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C03" w:rsidRDefault="00836F5F">
      <w:pPr>
        <w:pStyle w:val="1"/>
        <w:spacing w:line="506" w:lineRule="exact"/>
        <w:jc w:val="center"/>
        <w:rPr>
          <w:sz w:val="40"/>
        </w:rPr>
      </w:pPr>
      <w:r>
        <w:rPr>
          <w:rFonts w:hint="eastAsia"/>
          <w:sz w:val="40"/>
        </w:rPr>
        <w:t>2021年内蒙古自治区高职院校护理技能大赛</w:t>
      </w:r>
    </w:p>
    <w:p w:rsidR="00777C03" w:rsidRDefault="00836F5F">
      <w:pPr>
        <w:pStyle w:val="1"/>
        <w:spacing w:line="506" w:lineRule="exact"/>
        <w:jc w:val="center"/>
        <w:rPr>
          <w:sz w:val="40"/>
        </w:rPr>
      </w:pPr>
      <w:r>
        <w:rPr>
          <w:rFonts w:hint="eastAsia"/>
          <w:sz w:val="40"/>
        </w:rPr>
        <w:t>暨全国职业院校技能大赛选拔赛</w:t>
      </w:r>
    </w:p>
    <w:p w:rsidR="00777C03" w:rsidRDefault="00777C03"/>
    <w:p w:rsidR="00777C03" w:rsidRDefault="00836F5F">
      <w:pPr>
        <w:pStyle w:val="1"/>
        <w:spacing w:line="506" w:lineRule="exact"/>
        <w:jc w:val="center"/>
        <w:rPr>
          <w:sz w:val="40"/>
        </w:rPr>
      </w:pPr>
      <w:r>
        <w:rPr>
          <w:rFonts w:hint="eastAsia"/>
          <w:sz w:val="40"/>
        </w:rPr>
        <w:t>赛项规程</w:t>
      </w:r>
    </w:p>
    <w:p w:rsidR="00777C03" w:rsidRDefault="00777C03">
      <w:pPr>
        <w:pStyle w:val="1"/>
        <w:spacing w:line="506" w:lineRule="exact"/>
      </w:pPr>
    </w:p>
    <w:p w:rsidR="00777C03" w:rsidRDefault="00836F5F">
      <w:pPr>
        <w:pStyle w:val="1"/>
        <w:spacing w:line="506" w:lineRule="exact"/>
      </w:pPr>
      <w:r>
        <w:t>一、赛项名称</w:t>
      </w:r>
    </w:p>
    <w:p w:rsidR="00777C03" w:rsidRDefault="00836F5F">
      <w:pPr>
        <w:pStyle w:val="a3"/>
        <w:spacing w:before="179" w:line="417" w:lineRule="auto"/>
        <w:ind w:left="680" w:right="6184"/>
      </w:pPr>
      <w:r>
        <w:t>赛项名称：护理技能</w:t>
      </w:r>
    </w:p>
    <w:p w:rsidR="00777C03" w:rsidRDefault="00836F5F">
      <w:pPr>
        <w:pStyle w:val="a3"/>
        <w:spacing w:line="417" w:lineRule="auto"/>
        <w:ind w:left="680" w:right="5622"/>
      </w:pPr>
      <w:r>
        <w:t>英文名称：Nursing Skills 赛项组别：高职组</w:t>
      </w:r>
    </w:p>
    <w:p w:rsidR="00777C03" w:rsidRDefault="00836F5F">
      <w:pPr>
        <w:pStyle w:val="a3"/>
        <w:spacing w:line="358" w:lineRule="exact"/>
        <w:ind w:left="680"/>
      </w:pPr>
      <w:r>
        <w:rPr>
          <w:spacing w:val="-3"/>
        </w:rPr>
        <w:t>赛项归属产业：第三产业（</w:t>
      </w:r>
      <w:r>
        <w:rPr>
          <w:spacing w:val="1"/>
        </w:rPr>
        <w:t>1</w:t>
      </w:r>
      <w:r>
        <w:rPr>
          <w:spacing w:val="-2"/>
        </w:rPr>
        <w:t>01</w:t>
      </w:r>
      <w:r>
        <w:rPr>
          <w:spacing w:val="1"/>
        </w:rPr>
        <w:t>2</w:t>
      </w:r>
      <w:r>
        <w:rPr>
          <w:spacing w:val="-2"/>
        </w:rPr>
        <w:t>01</w:t>
      </w:r>
      <w:r>
        <w:rPr>
          <w:spacing w:val="-38"/>
        </w:rPr>
        <w:t>，“</w:t>
      </w:r>
      <w:r>
        <w:rPr>
          <w:rFonts w:hint="eastAsia"/>
          <w:spacing w:val="-38"/>
        </w:rPr>
        <w:t xml:space="preserve"> </w:t>
      </w:r>
      <w:r>
        <w:rPr>
          <w:spacing w:val="-38"/>
        </w:rPr>
        <w:t>医</w:t>
      </w:r>
      <w:r>
        <w:rPr>
          <w:rFonts w:hint="eastAsia"/>
          <w:spacing w:val="-38"/>
        </w:rPr>
        <w:t xml:space="preserve"> </w:t>
      </w:r>
      <w:r>
        <w:rPr>
          <w:spacing w:val="-38"/>
        </w:rPr>
        <w:t>疗</w:t>
      </w:r>
      <w:r>
        <w:rPr>
          <w:rFonts w:hint="eastAsia"/>
          <w:spacing w:val="-38"/>
        </w:rPr>
        <w:t xml:space="preserve"> </w:t>
      </w:r>
      <w:r>
        <w:rPr>
          <w:spacing w:val="-38"/>
        </w:rPr>
        <w:t>服</w:t>
      </w:r>
      <w:r>
        <w:rPr>
          <w:rFonts w:hint="eastAsia"/>
          <w:spacing w:val="-38"/>
        </w:rPr>
        <w:t xml:space="preserve"> </w:t>
      </w:r>
      <w:r>
        <w:rPr>
          <w:spacing w:val="-38"/>
        </w:rPr>
        <w:t>务</w:t>
      </w:r>
      <w:r>
        <w:rPr>
          <w:rFonts w:hint="eastAsia"/>
          <w:spacing w:val="-38"/>
        </w:rPr>
        <w:t xml:space="preserve"> </w:t>
      </w:r>
      <w:r>
        <w:rPr>
          <w:spacing w:val="-38"/>
        </w:rPr>
        <w:t>业</w:t>
      </w:r>
      <w:r>
        <w:rPr>
          <w:rFonts w:hint="eastAsia"/>
          <w:spacing w:val="-38"/>
        </w:rPr>
        <w:t xml:space="preserve"> </w:t>
      </w:r>
      <w:r>
        <w:rPr>
          <w:spacing w:val="-38"/>
        </w:rPr>
        <w:t>”</w:t>
      </w:r>
      <w:r>
        <w:t>）</w:t>
      </w:r>
    </w:p>
    <w:p w:rsidR="00777C03" w:rsidRDefault="00836F5F">
      <w:pPr>
        <w:pStyle w:val="1"/>
        <w:spacing w:before="157"/>
      </w:pPr>
      <w:r>
        <w:t>二、竞赛目的</w:t>
      </w:r>
    </w:p>
    <w:p w:rsidR="00777C03" w:rsidRDefault="00836F5F">
      <w:pPr>
        <w:pStyle w:val="a3"/>
        <w:spacing w:before="179" w:line="417" w:lineRule="auto"/>
        <w:ind w:left="680" w:right="675" w:firstLine="559"/>
        <w:jc w:val="both"/>
      </w:pPr>
      <w:r>
        <w:t>全面贯彻落实《国家职业教育改革实施方案》,通过竞赛，全面</w:t>
      </w:r>
      <w:r>
        <w:rPr>
          <w:spacing w:val="-8"/>
        </w:rPr>
        <w:t>考核参赛选手对危重症患者呼吸心跳骤停抢救能力、气管切开患者气</w:t>
      </w:r>
      <w:r>
        <w:rPr>
          <w:spacing w:val="-9"/>
        </w:rPr>
        <w:t>道护理能力以及人文关怀素质，检验学校教学成果；引领高等职业学校适应行业现状及技术发展趋势，促进护理专业的教育教学改革；搭</w:t>
      </w:r>
      <w:r>
        <w:rPr>
          <w:spacing w:val="-8"/>
        </w:rPr>
        <w:t>建校企合作培养高素质护理人才的平台；瞄准世界先进水平，不断提</w:t>
      </w:r>
      <w:r>
        <w:rPr>
          <w:spacing w:val="-9"/>
        </w:rPr>
        <w:t>高国内护理人才的素质和能力；引导护生崇尚工匠精神，营造尊重劳</w:t>
      </w:r>
      <w:r>
        <w:rPr>
          <w:spacing w:val="-11"/>
        </w:rPr>
        <w:t>动、崇尚技能的社会氛围，提升社会对职业教育的认可度，培养能够</w:t>
      </w:r>
      <w:r>
        <w:rPr>
          <w:spacing w:val="-5"/>
        </w:rPr>
        <w:t>顺利进入护理岗位胜任临床工作的护理人才。</w:t>
      </w:r>
    </w:p>
    <w:p w:rsidR="00777C03" w:rsidRDefault="00836F5F">
      <w:pPr>
        <w:pStyle w:val="1"/>
        <w:spacing w:line="442" w:lineRule="exact"/>
      </w:pPr>
      <w:r>
        <w:t>三、竞赛内容</w:t>
      </w:r>
    </w:p>
    <w:p w:rsidR="00777C03" w:rsidRPr="008E16B2" w:rsidRDefault="00836F5F" w:rsidP="008E16B2">
      <w:pPr>
        <w:pStyle w:val="a3"/>
        <w:spacing w:before="180" w:line="417" w:lineRule="auto"/>
        <w:ind w:left="680" w:right="538" w:firstLine="559"/>
        <w:rPr>
          <w:position w:val="1"/>
        </w:rPr>
      </w:pPr>
      <w:r>
        <w:rPr>
          <w:spacing w:val="-10"/>
        </w:rPr>
        <w:t>以临床工作任务为导向，按照临床护理岗位工作要求，对患者实</w:t>
      </w:r>
      <w:r>
        <w:rPr>
          <w:spacing w:val="-12"/>
        </w:rPr>
        <w:t>施连续的、科学的整体护理。竞赛分别设置理论考试站和技能考试站</w:t>
      </w:r>
      <w:r>
        <w:rPr>
          <w:spacing w:val="-12"/>
          <w:position w:val="1"/>
        </w:rPr>
        <w:t>两</w:t>
      </w:r>
      <w:r>
        <w:rPr>
          <w:spacing w:val="-3"/>
          <w:position w:val="1"/>
        </w:rPr>
        <w:t>个</w:t>
      </w:r>
      <w:r>
        <w:rPr>
          <w:position w:val="1"/>
        </w:rPr>
        <w:t>考评</w:t>
      </w:r>
      <w:r>
        <w:rPr>
          <w:spacing w:val="-3"/>
          <w:position w:val="1"/>
        </w:rPr>
        <w:t>站</w:t>
      </w:r>
      <w:r>
        <w:rPr>
          <w:position w:val="1"/>
        </w:rPr>
        <w:t>点</w:t>
      </w:r>
      <w:r>
        <w:rPr>
          <w:spacing w:val="-10"/>
          <w:position w:val="1"/>
        </w:rPr>
        <w:t>。</w:t>
      </w:r>
      <w:r>
        <w:rPr>
          <w:position w:val="1"/>
        </w:rPr>
        <w:t>理</w:t>
      </w:r>
      <w:r>
        <w:rPr>
          <w:spacing w:val="-3"/>
          <w:position w:val="1"/>
        </w:rPr>
        <w:t>论</w:t>
      </w:r>
      <w:r>
        <w:rPr>
          <w:position w:val="1"/>
        </w:rPr>
        <w:t>考试站</w:t>
      </w:r>
      <w:r>
        <w:rPr>
          <w:spacing w:val="-10"/>
          <w:position w:val="1"/>
        </w:rPr>
        <w:t>，</w:t>
      </w:r>
      <w:r>
        <w:rPr>
          <w:position w:val="1"/>
        </w:rPr>
        <w:t>占</w:t>
      </w:r>
      <w:r>
        <w:rPr>
          <w:spacing w:val="-3"/>
          <w:position w:val="1"/>
        </w:rPr>
        <w:t>总</w:t>
      </w:r>
      <w:r>
        <w:rPr>
          <w:position w:val="1"/>
        </w:rPr>
        <w:t>成绩的</w:t>
      </w:r>
      <w:r>
        <w:rPr>
          <w:spacing w:val="-64"/>
          <w:position w:val="1"/>
        </w:rPr>
        <w:t xml:space="preserve"> </w:t>
      </w:r>
      <w:r>
        <w:rPr>
          <w:spacing w:val="4"/>
          <w:position w:val="1"/>
        </w:rPr>
        <w:t>10</w:t>
      </w:r>
      <w:r>
        <w:rPr>
          <w:noProof/>
          <w:spacing w:val="8"/>
        </w:rPr>
        <w:drawing>
          <wp:inline distT="0" distB="0" distL="0" distR="0" wp14:anchorId="0E931C1C" wp14:editId="3CAA1A57">
            <wp:extent cx="75565" cy="13589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9" cstate="print"/>
                    <a:stretch>
                      <a:fillRect/>
                    </a:stretch>
                  </pic:blipFill>
                  <pic:spPr>
                    <a:xfrm>
                      <a:off x="0" y="0"/>
                      <a:ext cx="76199" cy="136524"/>
                    </a:xfrm>
                    <a:prstGeom prst="rect">
                      <a:avLst/>
                    </a:prstGeom>
                  </pic:spPr>
                </pic:pic>
              </a:graphicData>
            </a:graphic>
          </wp:inline>
        </w:drawing>
      </w:r>
      <w:r>
        <w:rPr>
          <w:spacing w:val="-8"/>
          <w:position w:val="1"/>
        </w:rPr>
        <w:t>，</w:t>
      </w:r>
      <w:r>
        <w:rPr>
          <w:position w:val="1"/>
        </w:rPr>
        <w:t>竞</w:t>
      </w:r>
      <w:r>
        <w:rPr>
          <w:spacing w:val="-3"/>
          <w:position w:val="1"/>
        </w:rPr>
        <w:t>赛</w:t>
      </w:r>
      <w:r>
        <w:rPr>
          <w:position w:val="1"/>
        </w:rPr>
        <w:t>时长为</w:t>
      </w:r>
      <w:r>
        <w:rPr>
          <w:spacing w:val="-71"/>
          <w:position w:val="1"/>
        </w:rPr>
        <w:t xml:space="preserve"> </w:t>
      </w:r>
      <w:r>
        <w:rPr>
          <w:position w:val="1"/>
        </w:rPr>
        <w:t>40</w:t>
      </w:r>
      <w:r>
        <w:rPr>
          <w:spacing w:val="-69"/>
          <w:position w:val="1"/>
        </w:rPr>
        <w:t xml:space="preserve"> </w:t>
      </w:r>
      <w:r>
        <w:rPr>
          <w:position w:val="1"/>
        </w:rPr>
        <w:t>分</w:t>
      </w:r>
      <w:r>
        <w:rPr>
          <w:spacing w:val="-3"/>
          <w:position w:val="1"/>
        </w:rPr>
        <w:t>钟</w:t>
      </w:r>
      <w:r>
        <w:rPr>
          <w:position w:val="1"/>
        </w:rPr>
        <w:t xml:space="preserve">， </w:t>
      </w:r>
      <w:r>
        <w:rPr>
          <w:spacing w:val="-6"/>
        </w:rPr>
        <w:t>选手根据赛项</w:t>
      </w:r>
      <w:r>
        <w:rPr>
          <w:spacing w:val="-6"/>
        </w:rPr>
        <w:lastRenderedPageBreak/>
        <w:t>提供的理论考卷</w:t>
      </w:r>
      <w:r>
        <w:rPr>
          <w:spacing w:val="-3"/>
        </w:rPr>
        <w:t>（</w:t>
      </w:r>
      <w:r>
        <w:rPr>
          <w:spacing w:val="-2"/>
        </w:rPr>
        <w:t>选择题</w:t>
      </w:r>
      <w:r>
        <w:rPr>
          <w:spacing w:val="-32"/>
        </w:rPr>
        <w:t>）</w:t>
      </w:r>
      <w:r>
        <w:rPr>
          <w:spacing w:val="-7"/>
        </w:rPr>
        <w:t>进行作答，主要考核参赛选</w:t>
      </w:r>
      <w:r>
        <w:rPr>
          <w:spacing w:val="-10"/>
        </w:rPr>
        <w:t>手的知识应用能力、临床思维能力、分析问题和解决问题的能力。</w:t>
      </w:r>
      <w:r w:rsidR="008E16B2">
        <w:rPr>
          <w:rFonts w:hint="eastAsia"/>
          <w:spacing w:val="-10"/>
        </w:rPr>
        <w:t xml:space="preserve"> </w:t>
      </w:r>
      <w:bookmarkStart w:id="0" w:name="_GoBack"/>
      <w:bookmarkEnd w:id="0"/>
      <w:r>
        <w:rPr>
          <w:spacing w:val="-10"/>
        </w:rPr>
        <w:t>技</w:t>
      </w:r>
      <w:r>
        <w:rPr>
          <w:spacing w:val="-10"/>
          <w:position w:val="1"/>
        </w:rPr>
        <w:t>能</w:t>
      </w:r>
      <w:r>
        <w:rPr>
          <w:spacing w:val="-3"/>
          <w:position w:val="1"/>
        </w:rPr>
        <w:t>考</w:t>
      </w:r>
      <w:r>
        <w:rPr>
          <w:position w:val="1"/>
        </w:rPr>
        <w:t>试站</w:t>
      </w:r>
      <w:r>
        <w:rPr>
          <w:spacing w:val="-8"/>
          <w:position w:val="1"/>
        </w:rPr>
        <w:t>，</w:t>
      </w:r>
      <w:r>
        <w:rPr>
          <w:position w:val="1"/>
        </w:rPr>
        <w:t>占</w:t>
      </w:r>
      <w:r>
        <w:rPr>
          <w:spacing w:val="-3"/>
          <w:position w:val="1"/>
        </w:rPr>
        <w:t>总</w:t>
      </w:r>
      <w:r>
        <w:rPr>
          <w:position w:val="1"/>
        </w:rPr>
        <w:t>成绩的</w:t>
      </w:r>
      <w:r w:rsidR="008E16B2" w:rsidRPr="008E16B2">
        <w:rPr>
          <w:noProof/>
          <w:spacing w:val="8"/>
        </w:rPr>
        <w:t>90</w:t>
      </w:r>
      <w:r>
        <w:rPr>
          <w:noProof/>
          <w:spacing w:val="8"/>
        </w:rPr>
        <w:drawing>
          <wp:inline distT="0" distB="0" distL="0" distR="0" wp14:anchorId="6725F186" wp14:editId="35AF9B5D">
            <wp:extent cx="75565" cy="135890"/>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9" cstate="print"/>
                    <a:stretch>
                      <a:fillRect/>
                    </a:stretch>
                  </pic:blipFill>
                  <pic:spPr>
                    <a:xfrm>
                      <a:off x="0" y="0"/>
                      <a:ext cx="76199" cy="136524"/>
                    </a:xfrm>
                    <a:prstGeom prst="rect">
                      <a:avLst/>
                    </a:prstGeom>
                  </pic:spPr>
                </pic:pic>
              </a:graphicData>
            </a:graphic>
          </wp:inline>
        </w:drawing>
      </w:r>
      <w:r>
        <w:rPr>
          <w:spacing w:val="-8"/>
          <w:position w:val="1"/>
        </w:rPr>
        <w:t>，</w:t>
      </w:r>
      <w:r>
        <w:rPr>
          <w:position w:val="1"/>
        </w:rPr>
        <w:t>分为</w:t>
      </w:r>
      <w:r>
        <w:rPr>
          <w:spacing w:val="-70"/>
          <w:position w:val="1"/>
        </w:rPr>
        <w:t xml:space="preserve"> </w:t>
      </w:r>
      <w:r>
        <w:rPr>
          <w:position w:val="1"/>
        </w:rPr>
        <w:t>2</w:t>
      </w:r>
      <w:r>
        <w:rPr>
          <w:spacing w:val="-70"/>
          <w:position w:val="1"/>
        </w:rPr>
        <w:t xml:space="preserve"> </w:t>
      </w:r>
      <w:r>
        <w:rPr>
          <w:position w:val="1"/>
        </w:rPr>
        <w:t>个</w:t>
      </w:r>
      <w:r>
        <w:rPr>
          <w:spacing w:val="-3"/>
          <w:position w:val="1"/>
        </w:rPr>
        <w:t>技</w:t>
      </w:r>
      <w:r>
        <w:rPr>
          <w:position w:val="1"/>
        </w:rPr>
        <w:t>能操</w:t>
      </w:r>
      <w:r>
        <w:rPr>
          <w:spacing w:val="-3"/>
          <w:position w:val="1"/>
        </w:rPr>
        <w:t>作</w:t>
      </w:r>
      <w:r>
        <w:rPr>
          <w:position w:val="1"/>
        </w:rPr>
        <w:t>赛道</w:t>
      </w:r>
      <w:r>
        <w:rPr>
          <w:spacing w:val="-8"/>
          <w:position w:val="1"/>
        </w:rPr>
        <w:t>。</w:t>
      </w:r>
      <w:r>
        <w:rPr>
          <w:position w:val="1"/>
        </w:rPr>
        <w:t>第</w:t>
      </w:r>
      <w:r>
        <w:rPr>
          <w:spacing w:val="-3"/>
          <w:position w:val="1"/>
        </w:rPr>
        <w:t>一</w:t>
      </w:r>
      <w:r>
        <w:rPr>
          <w:position w:val="1"/>
        </w:rPr>
        <w:t>赛道</w:t>
      </w:r>
      <w:r>
        <w:rPr>
          <w:spacing w:val="-8"/>
          <w:position w:val="1"/>
        </w:rPr>
        <w:t>，</w:t>
      </w:r>
      <w:r>
        <w:rPr>
          <w:position w:val="1"/>
        </w:rPr>
        <w:t>呼</w:t>
      </w:r>
      <w:r>
        <w:rPr>
          <w:spacing w:val="-6"/>
        </w:rPr>
        <w:t>吸心跳骤停患者救护</w:t>
      </w:r>
      <w:r>
        <w:rPr>
          <w:spacing w:val="-1"/>
        </w:rPr>
        <w:t>（</w:t>
      </w:r>
      <w:r>
        <w:rPr>
          <w:spacing w:val="-10"/>
        </w:rPr>
        <w:t>操作项目：心肺复苏、心电监测、静脉输液</w:t>
      </w:r>
      <w:r>
        <w:rPr>
          <w:spacing w:val="-142"/>
        </w:rPr>
        <w:t>）</w:t>
      </w:r>
      <w:r>
        <w:t>，</w:t>
      </w:r>
      <w:r>
        <w:rPr>
          <w:spacing w:val="-8"/>
        </w:rPr>
        <w:t>主要考核选手临床思维和决策能力、紧急救护能力、判断能力及临床</w:t>
      </w:r>
      <w:r>
        <w:rPr>
          <w:spacing w:val="-12"/>
        </w:rPr>
        <w:t xml:space="preserve">常用护理操作执行能力，竞赛时长为 </w:t>
      </w:r>
      <w:r>
        <w:t>20</w:t>
      </w:r>
      <w:r>
        <w:rPr>
          <w:spacing w:val="-9"/>
        </w:rPr>
        <w:t xml:space="preserve"> 分钟；第二赛道，脑卒中气</w:t>
      </w:r>
      <w:r>
        <w:rPr>
          <w:spacing w:val="-11"/>
        </w:rPr>
        <w:t>管切开患者气道护理</w:t>
      </w:r>
      <w:r>
        <w:rPr>
          <w:spacing w:val="-5"/>
        </w:rPr>
        <w:t>（</w:t>
      </w:r>
      <w:r>
        <w:rPr>
          <w:spacing w:val="-21"/>
        </w:rPr>
        <w:t>操作项目：评估、气道湿化、翻身叩背、吸痰</w:t>
      </w:r>
      <w:r>
        <w:rPr>
          <w:rFonts w:hint="eastAsia"/>
          <w:spacing w:val="-21"/>
        </w:rPr>
        <w:t xml:space="preserve"> </w:t>
      </w:r>
      <w:r>
        <w:rPr>
          <w:spacing w:val="-140"/>
        </w:rPr>
        <w:t>）</w:t>
      </w:r>
      <w:r>
        <w:rPr>
          <w:rFonts w:hint="eastAsia"/>
          <w:spacing w:val="-140"/>
        </w:rPr>
        <w:t xml:space="preserve">  </w:t>
      </w:r>
      <w:r>
        <w:t>，</w:t>
      </w:r>
      <w:r>
        <w:rPr>
          <w:spacing w:val="-8"/>
        </w:rPr>
        <w:t>重点考核选手对脑卒中患者的呼吸道管理能力、评判性思维能力、职</w:t>
      </w:r>
      <w:r>
        <w:rPr>
          <w:spacing w:val="-10"/>
        </w:rPr>
        <w:t>业防护意识、注重患者安全意识、护患沟通及人文关怀能力，竞赛时</w:t>
      </w:r>
      <w:r>
        <w:rPr>
          <w:spacing w:val="-31"/>
        </w:rPr>
        <w:t xml:space="preserve">长为 </w:t>
      </w:r>
      <w:r>
        <w:t>15</w:t>
      </w:r>
      <w:r>
        <w:rPr>
          <w:spacing w:val="-19"/>
        </w:rPr>
        <w:t xml:space="preserve"> 分钟。</w:t>
      </w:r>
    </w:p>
    <w:p w:rsidR="00777C03" w:rsidRDefault="00836F5F">
      <w:pPr>
        <w:pStyle w:val="1"/>
        <w:spacing w:line="442" w:lineRule="exact"/>
      </w:pPr>
      <w:r>
        <w:t>四、竞赛方式</w:t>
      </w:r>
    </w:p>
    <w:p w:rsidR="00777C03" w:rsidRDefault="00836F5F">
      <w:pPr>
        <w:pStyle w:val="a3"/>
        <w:spacing w:before="180"/>
      </w:pPr>
      <w:r>
        <w:t>（一）参赛对象</w:t>
      </w:r>
    </w:p>
    <w:p w:rsidR="00777C03" w:rsidRDefault="00777C03">
      <w:pPr>
        <w:pStyle w:val="a3"/>
        <w:spacing w:before="9"/>
        <w:ind w:left="0"/>
        <w:rPr>
          <w:sz w:val="20"/>
        </w:rPr>
      </w:pPr>
    </w:p>
    <w:p w:rsidR="00777C03" w:rsidRDefault="00836F5F">
      <w:pPr>
        <w:pStyle w:val="a3"/>
        <w:spacing w:line="417" w:lineRule="auto"/>
        <w:ind w:left="680" w:right="675" w:firstLine="600"/>
        <w:jc w:val="both"/>
      </w:pPr>
      <w:r>
        <w:rPr>
          <w:spacing w:val="-12"/>
        </w:rPr>
        <w:t>须为高等职业院校全日制在籍学生；本科院校高职类全日制在籍</w:t>
      </w:r>
      <w:r>
        <w:rPr>
          <w:spacing w:val="-11"/>
        </w:rPr>
        <w:t>学生；五年制高职四、五年级学生可报名参加高职组比赛。高职组参</w:t>
      </w:r>
      <w:r>
        <w:rPr>
          <w:spacing w:val="-12"/>
        </w:rPr>
        <w:t xml:space="preserve">赛选手年龄须不超过 </w:t>
      </w:r>
      <w:r>
        <w:t>25</w:t>
      </w:r>
      <w:r>
        <w:rPr>
          <w:spacing w:val="-15"/>
        </w:rPr>
        <w:t xml:space="preserve"> 周岁，年龄计算的截止时间以 </w:t>
      </w:r>
      <w:r>
        <w:t>2021</w:t>
      </w:r>
      <w:r>
        <w:rPr>
          <w:spacing w:val="-47"/>
        </w:rPr>
        <w:t xml:space="preserve"> 年 </w:t>
      </w:r>
      <w:r>
        <w:t>5</w:t>
      </w:r>
      <w:r>
        <w:rPr>
          <w:spacing w:val="-47"/>
        </w:rPr>
        <w:t xml:space="preserve"> 月 </w:t>
      </w:r>
      <w:r>
        <w:rPr>
          <w:rFonts w:hint="eastAsia"/>
          <w:spacing w:val="-47"/>
        </w:rPr>
        <w:t xml:space="preserve"> </w:t>
      </w:r>
      <w:r>
        <w:t>1</w:t>
      </w:r>
      <w:r>
        <w:rPr>
          <w:spacing w:val="-11"/>
        </w:rPr>
        <w:t>日为准。凡在往届全国、全区职业院校护理技能大赛中获一等奖的选手，不</w:t>
      </w:r>
      <w:r>
        <w:rPr>
          <w:spacing w:val="-5"/>
        </w:rPr>
        <w:t>再参加本赛项。</w:t>
      </w:r>
    </w:p>
    <w:p w:rsidR="00777C03" w:rsidRDefault="00836F5F">
      <w:pPr>
        <w:pStyle w:val="a3"/>
        <w:numPr>
          <w:ilvl w:val="0"/>
          <w:numId w:val="1"/>
        </w:numPr>
        <w:spacing w:line="358" w:lineRule="exact"/>
      </w:pPr>
      <w:r>
        <w:t>组队要求</w:t>
      </w:r>
    </w:p>
    <w:p w:rsidR="00777C03" w:rsidRDefault="00777C03">
      <w:pPr>
        <w:pStyle w:val="a3"/>
        <w:spacing w:before="9"/>
        <w:ind w:left="0"/>
        <w:rPr>
          <w:sz w:val="20"/>
        </w:rPr>
      </w:pPr>
    </w:p>
    <w:p w:rsidR="00777C03" w:rsidRDefault="00836F5F">
      <w:pPr>
        <w:tabs>
          <w:tab w:val="left" w:pos="312"/>
          <w:tab w:val="left" w:pos="1564"/>
        </w:tabs>
        <w:spacing w:line="417" w:lineRule="auto"/>
        <w:ind w:firstLineChars="500" w:firstLine="1260"/>
        <w:jc w:val="both"/>
        <w:rPr>
          <w:spacing w:val="-14"/>
          <w:sz w:val="28"/>
        </w:rPr>
      </w:pPr>
      <w:r>
        <w:rPr>
          <w:rFonts w:hint="eastAsia"/>
          <w:spacing w:val="-14"/>
          <w:sz w:val="28"/>
        </w:rPr>
        <w:t>1.</w:t>
      </w:r>
      <w:r>
        <w:rPr>
          <w:spacing w:val="-14"/>
          <w:sz w:val="28"/>
        </w:rPr>
        <w:t>本赛项为个人赛，以团队方式报名参赛。</w:t>
      </w:r>
    </w:p>
    <w:p w:rsidR="00777C03" w:rsidRDefault="00836F5F">
      <w:pPr>
        <w:tabs>
          <w:tab w:val="left" w:pos="1564"/>
        </w:tabs>
        <w:spacing w:line="417" w:lineRule="auto"/>
        <w:ind w:firstLineChars="500" w:firstLine="1260"/>
        <w:rPr>
          <w:spacing w:val="-12"/>
          <w:sz w:val="28"/>
        </w:rPr>
      </w:pPr>
      <w:r>
        <w:rPr>
          <w:rFonts w:hint="eastAsia"/>
          <w:spacing w:val="-14"/>
          <w:sz w:val="28"/>
        </w:rPr>
        <w:t>2.</w:t>
      </w:r>
      <w:r>
        <w:rPr>
          <w:spacing w:val="-14"/>
          <w:sz w:val="28"/>
        </w:rPr>
        <w:t>每个参赛院校</w:t>
      </w:r>
      <w:r>
        <w:rPr>
          <w:spacing w:val="-34"/>
          <w:sz w:val="28"/>
        </w:rPr>
        <w:t>挑</w:t>
      </w:r>
      <w:r>
        <w:rPr>
          <w:rFonts w:hint="eastAsia"/>
          <w:spacing w:val="-34"/>
          <w:sz w:val="28"/>
        </w:rPr>
        <w:t xml:space="preserve"> </w:t>
      </w:r>
      <w:r>
        <w:rPr>
          <w:spacing w:val="-34"/>
          <w:sz w:val="28"/>
        </w:rPr>
        <w:t xml:space="preserve">选 </w:t>
      </w:r>
      <w:r>
        <w:rPr>
          <w:sz w:val="28"/>
        </w:rPr>
        <w:t>1</w:t>
      </w:r>
      <w:r>
        <w:rPr>
          <w:spacing w:val="-14"/>
          <w:sz w:val="28"/>
        </w:rPr>
        <w:t xml:space="preserve"> 名优秀选手参加本次大赛，每名选手限 </w:t>
      </w:r>
      <w:r>
        <w:rPr>
          <w:sz w:val="28"/>
        </w:rPr>
        <w:t>1</w:t>
      </w:r>
      <w:r>
        <w:rPr>
          <w:spacing w:val="-12"/>
          <w:sz w:val="28"/>
        </w:rPr>
        <w:t xml:space="preserve"> </w:t>
      </w:r>
    </w:p>
    <w:p w:rsidR="00777C03" w:rsidRDefault="00836F5F">
      <w:pPr>
        <w:tabs>
          <w:tab w:val="left" w:pos="1564"/>
        </w:tabs>
        <w:spacing w:line="417" w:lineRule="auto"/>
        <w:ind w:firstLineChars="300" w:firstLine="768"/>
        <w:jc w:val="both"/>
        <w:rPr>
          <w:spacing w:val="-9"/>
          <w:sz w:val="28"/>
        </w:rPr>
      </w:pPr>
      <w:r>
        <w:rPr>
          <w:spacing w:val="-12"/>
          <w:sz w:val="28"/>
        </w:rPr>
        <w:t>名指导教师。</w:t>
      </w:r>
    </w:p>
    <w:p w:rsidR="00777C03" w:rsidRDefault="00836F5F">
      <w:pPr>
        <w:tabs>
          <w:tab w:val="left" w:pos="312"/>
          <w:tab w:val="left" w:pos="1564"/>
        </w:tabs>
        <w:spacing w:line="417" w:lineRule="auto"/>
        <w:ind w:firstLineChars="500" w:firstLine="1310"/>
        <w:jc w:val="both"/>
        <w:rPr>
          <w:spacing w:val="-9"/>
          <w:sz w:val="28"/>
        </w:rPr>
      </w:pPr>
      <w:r>
        <w:rPr>
          <w:rFonts w:hint="eastAsia"/>
          <w:spacing w:val="-9"/>
          <w:sz w:val="28"/>
        </w:rPr>
        <w:t>3.</w:t>
      </w:r>
      <w:r>
        <w:rPr>
          <w:spacing w:val="-9"/>
          <w:sz w:val="28"/>
        </w:rPr>
        <w:t>参赛选手和指导教师报名获得确认后不得随意更换。如比赛前</w:t>
      </w:r>
    </w:p>
    <w:p w:rsidR="00777C03" w:rsidRDefault="00836F5F">
      <w:pPr>
        <w:tabs>
          <w:tab w:val="left" w:pos="312"/>
          <w:tab w:val="left" w:pos="1564"/>
        </w:tabs>
        <w:spacing w:line="417" w:lineRule="auto"/>
        <w:ind w:firstLineChars="300" w:firstLine="786"/>
        <w:jc w:val="both"/>
        <w:rPr>
          <w:spacing w:val="-9"/>
          <w:sz w:val="28"/>
        </w:rPr>
      </w:pPr>
      <w:r>
        <w:rPr>
          <w:spacing w:val="-9"/>
          <w:sz w:val="28"/>
        </w:rPr>
        <w:t xml:space="preserve">参赛选手和指导教师因故无法参赛，须由该学院于本赛项开赛 10个 </w:t>
      </w:r>
    </w:p>
    <w:p w:rsidR="00777C03" w:rsidRDefault="00836F5F">
      <w:pPr>
        <w:tabs>
          <w:tab w:val="left" w:pos="312"/>
          <w:tab w:val="left" w:pos="1564"/>
        </w:tabs>
        <w:spacing w:line="417" w:lineRule="auto"/>
        <w:ind w:firstLineChars="300" w:firstLine="786"/>
        <w:jc w:val="both"/>
        <w:rPr>
          <w:spacing w:val="-9"/>
          <w:sz w:val="28"/>
        </w:rPr>
      </w:pPr>
      <w:r>
        <w:rPr>
          <w:spacing w:val="-9"/>
          <w:sz w:val="28"/>
        </w:rPr>
        <w:t>工作日之前出具书面说明，经大赛执委会办公室核实后予以更换。如</w:t>
      </w:r>
    </w:p>
    <w:p w:rsidR="00777C03" w:rsidRDefault="00836F5F">
      <w:pPr>
        <w:tabs>
          <w:tab w:val="left" w:pos="312"/>
          <w:tab w:val="left" w:pos="1564"/>
        </w:tabs>
        <w:spacing w:line="417" w:lineRule="auto"/>
        <w:ind w:firstLineChars="300" w:firstLine="786"/>
        <w:jc w:val="both"/>
        <w:rPr>
          <w:spacing w:val="-9"/>
          <w:sz w:val="28"/>
        </w:rPr>
      </w:pPr>
      <w:r>
        <w:rPr>
          <w:spacing w:val="-9"/>
          <w:sz w:val="28"/>
        </w:rPr>
        <w:lastRenderedPageBreak/>
        <w:t>未经报备，发现实际参赛选手与报名信息不符的情况，均不得入场比赛。</w:t>
      </w:r>
    </w:p>
    <w:p w:rsidR="00777C03" w:rsidRDefault="00836F5F">
      <w:pPr>
        <w:tabs>
          <w:tab w:val="left" w:pos="312"/>
          <w:tab w:val="left" w:pos="1564"/>
        </w:tabs>
        <w:spacing w:line="417" w:lineRule="auto"/>
        <w:ind w:firstLineChars="600" w:firstLine="1572"/>
        <w:jc w:val="both"/>
        <w:rPr>
          <w:spacing w:val="-9"/>
          <w:sz w:val="28"/>
        </w:rPr>
      </w:pPr>
      <w:r>
        <w:rPr>
          <w:rFonts w:hint="eastAsia"/>
          <w:spacing w:val="-9"/>
          <w:sz w:val="28"/>
        </w:rPr>
        <w:t>4.各参赛选手凭赛位号在对应时段进入赛场，不得携带其他</w:t>
      </w:r>
      <w:r>
        <w:rPr>
          <w:spacing w:val="-9"/>
          <w:sz w:val="28"/>
        </w:rPr>
        <w:t>显示</w:t>
      </w:r>
    </w:p>
    <w:p w:rsidR="00777C03" w:rsidRDefault="00836F5F">
      <w:pPr>
        <w:tabs>
          <w:tab w:val="left" w:pos="312"/>
          <w:tab w:val="left" w:pos="1564"/>
        </w:tabs>
        <w:spacing w:line="417" w:lineRule="auto"/>
        <w:ind w:leftChars="400" w:left="880"/>
        <w:jc w:val="both"/>
        <w:rPr>
          <w:spacing w:val="-9"/>
          <w:sz w:val="28"/>
        </w:rPr>
      </w:pPr>
      <w:r>
        <w:rPr>
          <w:spacing w:val="-9"/>
          <w:sz w:val="28"/>
        </w:rPr>
        <w:t>个人身份信息和违规的物品。现场工作人员负责引导参赛选手至赛位</w:t>
      </w:r>
      <w:r>
        <w:rPr>
          <w:rFonts w:hint="eastAsia"/>
          <w:spacing w:val="-9"/>
          <w:sz w:val="28"/>
        </w:rPr>
        <w:t>前</w:t>
      </w:r>
    </w:p>
    <w:p w:rsidR="00777C03" w:rsidRDefault="00836F5F">
      <w:pPr>
        <w:tabs>
          <w:tab w:val="left" w:pos="312"/>
          <w:tab w:val="left" w:pos="1564"/>
        </w:tabs>
        <w:spacing w:line="417" w:lineRule="auto"/>
        <w:ind w:leftChars="400" w:left="880"/>
        <w:rPr>
          <w:spacing w:val="-9"/>
          <w:sz w:val="28"/>
        </w:rPr>
      </w:pPr>
      <w:r>
        <w:rPr>
          <w:spacing w:val="-9"/>
          <w:sz w:val="28"/>
        </w:rPr>
        <w:t>等待竞赛指令。比赛开始前，在没有裁判允许的情况下，严禁意触碰竞</w:t>
      </w:r>
    </w:p>
    <w:p w:rsidR="00777C03" w:rsidRDefault="00836F5F">
      <w:pPr>
        <w:tabs>
          <w:tab w:val="left" w:pos="312"/>
          <w:tab w:val="left" w:pos="1564"/>
        </w:tabs>
        <w:spacing w:line="417" w:lineRule="auto"/>
        <w:ind w:leftChars="400" w:left="880"/>
        <w:rPr>
          <w:spacing w:val="-9"/>
          <w:sz w:val="28"/>
        </w:rPr>
      </w:pPr>
      <w:r>
        <w:rPr>
          <w:spacing w:val="-9"/>
          <w:sz w:val="28"/>
        </w:rPr>
        <w:t xml:space="preserve">赛设施和阅读试题内容。比赛中途不得离开赛场。      </w:t>
      </w:r>
    </w:p>
    <w:p w:rsidR="00777C03" w:rsidRDefault="00836F5F">
      <w:pPr>
        <w:pStyle w:val="1"/>
        <w:spacing w:before="157"/>
      </w:pPr>
      <w:r>
        <w:t>五、竞赛流程</w:t>
      </w:r>
    </w:p>
    <w:p w:rsidR="00777C03" w:rsidRDefault="00836F5F">
      <w:pPr>
        <w:pStyle w:val="a3"/>
        <w:spacing w:before="180" w:line="417" w:lineRule="auto"/>
        <w:ind w:right="5863"/>
        <w:rPr>
          <w:spacing w:val="-5"/>
        </w:rPr>
      </w:pPr>
      <w:r>
        <w:t>（</w:t>
      </w:r>
      <w:r>
        <w:rPr>
          <w:spacing w:val="-3"/>
        </w:rPr>
        <w:t>一</w:t>
      </w:r>
      <w:r>
        <w:t>）</w:t>
      </w:r>
      <w:r>
        <w:rPr>
          <w:spacing w:val="-5"/>
        </w:rPr>
        <w:t>竞赛时间安排</w:t>
      </w:r>
    </w:p>
    <w:p w:rsidR="00777C03" w:rsidRDefault="00836F5F">
      <w:pPr>
        <w:pStyle w:val="a3"/>
        <w:spacing w:before="180" w:line="417" w:lineRule="auto"/>
        <w:ind w:right="5863"/>
        <w:rPr>
          <w:spacing w:val="-5"/>
        </w:rPr>
      </w:pPr>
      <w:r>
        <w:rPr>
          <w:spacing w:val="-5"/>
        </w:rPr>
        <w:t>4月27日-4月29日</w:t>
      </w:r>
    </w:p>
    <w:p w:rsidR="00777C03" w:rsidRDefault="00836F5F">
      <w:pPr>
        <w:pStyle w:val="a3"/>
        <w:spacing w:before="180" w:line="417" w:lineRule="auto"/>
        <w:ind w:right="5863"/>
      </w:pPr>
      <w:r>
        <w:t>（二）竞赛日程</w:t>
      </w:r>
    </w:p>
    <w:p w:rsidR="00777C03" w:rsidRDefault="00836F5F">
      <w:pPr>
        <w:pStyle w:val="3"/>
        <w:spacing w:before="211" w:line="240" w:lineRule="auto"/>
      </w:pPr>
      <w:r>
        <w:t>竞赛日程安排表（拟定）</w:t>
      </w:r>
    </w:p>
    <w:tbl>
      <w:tblPr>
        <w:tblW w:w="9211" w:type="dxa"/>
        <w:tblInd w:w="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70"/>
        <w:gridCol w:w="1984"/>
        <w:gridCol w:w="2580"/>
        <w:gridCol w:w="2977"/>
      </w:tblGrid>
      <w:tr w:rsidR="00777C03">
        <w:trPr>
          <w:trHeight w:val="467"/>
        </w:trPr>
        <w:tc>
          <w:tcPr>
            <w:tcW w:w="167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line="447" w:lineRule="exact"/>
              <w:ind w:right="662"/>
              <w:jc w:val="center"/>
              <w:rPr>
                <w:rFonts w:ascii="微软雅黑" w:eastAsia="微软雅黑"/>
                <w:b/>
                <w:sz w:val="28"/>
              </w:rPr>
            </w:pPr>
            <w:r>
              <w:rPr>
                <w:rFonts w:ascii="微软雅黑" w:eastAsia="微软雅黑" w:hint="eastAsia"/>
                <w:b/>
                <w:sz w:val="28"/>
              </w:rPr>
              <w:t>日期</w:t>
            </w: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line="447" w:lineRule="exact"/>
              <w:ind w:left="670" w:right="662"/>
              <w:jc w:val="center"/>
              <w:rPr>
                <w:rFonts w:ascii="微软雅黑" w:eastAsia="微软雅黑"/>
                <w:b/>
                <w:sz w:val="28"/>
              </w:rPr>
            </w:pPr>
            <w:r>
              <w:rPr>
                <w:rFonts w:ascii="微软雅黑" w:eastAsia="微软雅黑" w:hint="eastAsia"/>
                <w:b/>
                <w:sz w:val="28"/>
              </w:rPr>
              <w:t>时间</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line="447" w:lineRule="exact"/>
              <w:ind w:left="670" w:right="662"/>
              <w:jc w:val="center"/>
              <w:rPr>
                <w:rFonts w:ascii="微软雅黑" w:eastAsia="微软雅黑"/>
                <w:b/>
                <w:sz w:val="28"/>
              </w:rPr>
            </w:pPr>
            <w:r>
              <w:rPr>
                <w:rFonts w:ascii="微软雅黑" w:eastAsia="微软雅黑" w:hint="eastAsia"/>
                <w:b/>
                <w:sz w:val="28"/>
              </w:rPr>
              <w:t>内容</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line="447" w:lineRule="exact"/>
              <w:ind w:right="662"/>
              <w:jc w:val="center"/>
              <w:rPr>
                <w:rFonts w:ascii="微软雅黑" w:eastAsia="微软雅黑"/>
                <w:b/>
                <w:sz w:val="28"/>
              </w:rPr>
            </w:pPr>
            <w:r>
              <w:rPr>
                <w:rFonts w:ascii="微软雅黑" w:eastAsia="微软雅黑" w:hint="eastAsia"/>
                <w:b/>
                <w:sz w:val="28"/>
              </w:rPr>
              <w:t>地点</w:t>
            </w:r>
          </w:p>
        </w:tc>
      </w:tr>
      <w:tr w:rsidR="00777C03">
        <w:trPr>
          <w:trHeight w:val="467"/>
        </w:trPr>
        <w:tc>
          <w:tcPr>
            <w:tcW w:w="1670" w:type="dxa"/>
            <w:vMerge w:val="restart"/>
            <w:tcBorders>
              <w:top w:val="single" w:sz="4" w:space="0" w:color="000000"/>
              <w:left w:val="single" w:sz="4" w:space="0" w:color="000000"/>
              <w:right w:val="single" w:sz="4" w:space="0" w:color="000000"/>
            </w:tcBorders>
          </w:tcPr>
          <w:p w:rsidR="00777C03" w:rsidRDefault="00777C03">
            <w:pPr>
              <w:pStyle w:val="TableParagraph"/>
              <w:jc w:val="center"/>
              <w:rPr>
                <w:rFonts w:ascii="Times New Roman"/>
                <w:sz w:val="24"/>
              </w:rPr>
            </w:pPr>
          </w:p>
          <w:p w:rsidR="00777C03" w:rsidRDefault="00777C03">
            <w:pPr>
              <w:pStyle w:val="TableParagraph"/>
              <w:jc w:val="center"/>
              <w:rPr>
                <w:rFonts w:ascii="Times New Roman"/>
                <w:sz w:val="24"/>
              </w:rPr>
            </w:pPr>
          </w:p>
          <w:p w:rsidR="00777C03" w:rsidRDefault="00777C03">
            <w:pPr>
              <w:pStyle w:val="TableParagraph"/>
              <w:jc w:val="center"/>
              <w:rPr>
                <w:rFonts w:ascii="Times New Roman"/>
                <w:sz w:val="24"/>
              </w:rPr>
            </w:pPr>
          </w:p>
          <w:p w:rsidR="00777C03" w:rsidRDefault="00777C03">
            <w:pPr>
              <w:pStyle w:val="TableParagraph"/>
              <w:jc w:val="center"/>
              <w:rPr>
                <w:rFonts w:ascii="Times New Roman"/>
                <w:sz w:val="24"/>
              </w:rPr>
            </w:pPr>
          </w:p>
          <w:p w:rsidR="00777C03" w:rsidRDefault="00777C03">
            <w:pPr>
              <w:pStyle w:val="TableParagraph"/>
              <w:jc w:val="center"/>
              <w:rPr>
                <w:rFonts w:ascii="Times New Roman"/>
                <w:sz w:val="24"/>
              </w:rPr>
            </w:pPr>
          </w:p>
          <w:p w:rsidR="00777C03" w:rsidRDefault="00777C03">
            <w:pPr>
              <w:pStyle w:val="TableParagraph"/>
              <w:jc w:val="center"/>
              <w:rPr>
                <w:rFonts w:ascii="Times New Roman"/>
                <w:sz w:val="24"/>
              </w:rPr>
            </w:pPr>
          </w:p>
          <w:p w:rsidR="00777C03" w:rsidRDefault="00777C03">
            <w:pPr>
              <w:pStyle w:val="TableParagraph"/>
              <w:jc w:val="center"/>
              <w:rPr>
                <w:rFonts w:ascii="Times New Roman"/>
                <w:sz w:val="24"/>
              </w:rPr>
            </w:pPr>
          </w:p>
          <w:p w:rsidR="00777C03" w:rsidRDefault="00777C03">
            <w:pPr>
              <w:pStyle w:val="TableParagraph"/>
              <w:jc w:val="center"/>
              <w:rPr>
                <w:rFonts w:ascii="Times New Roman"/>
                <w:sz w:val="24"/>
              </w:rPr>
            </w:pPr>
          </w:p>
          <w:p w:rsidR="00777C03" w:rsidRDefault="00836F5F">
            <w:pPr>
              <w:pStyle w:val="TableParagraph"/>
              <w:jc w:val="center"/>
              <w:rPr>
                <w:rFonts w:ascii="Times New Roman"/>
                <w:sz w:val="24"/>
              </w:rPr>
            </w:pPr>
            <w:r>
              <w:rPr>
                <w:rFonts w:ascii="Times New Roman" w:hint="eastAsia"/>
                <w:sz w:val="24"/>
              </w:rPr>
              <w:t>4</w:t>
            </w:r>
            <w:r>
              <w:rPr>
                <w:rFonts w:ascii="Times New Roman" w:hint="eastAsia"/>
                <w:sz w:val="24"/>
              </w:rPr>
              <w:t>月</w:t>
            </w:r>
            <w:r>
              <w:rPr>
                <w:rFonts w:ascii="Times New Roman" w:hint="eastAsia"/>
                <w:sz w:val="24"/>
              </w:rPr>
              <w:t>27</w:t>
            </w:r>
            <w:r>
              <w:rPr>
                <w:rFonts w:ascii="Times New Roman" w:hint="eastAsia"/>
                <w:sz w:val="24"/>
              </w:rPr>
              <w:t>日</w:t>
            </w:r>
          </w:p>
        </w:tc>
        <w:tc>
          <w:tcPr>
            <w:tcW w:w="1984" w:type="dxa"/>
            <w:vMerge w:val="restart"/>
            <w:tcBorders>
              <w:top w:val="single" w:sz="4" w:space="0" w:color="000000"/>
              <w:left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8:00-12:00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专家评委报到</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437"/>
              <w:jc w:val="center"/>
              <w:rPr>
                <w:sz w:val="24"/>
              </w:rPr>
            </w:pPr>
            <w:r>
              <w:rPr>
                <w:rFonts w:hint="eastAsia"/>
                <w:sz w:val="24"/>
              </w:rPr>
              <w:t>鑫达国际酒店</w:t>
            </w:r>
          </w:p>
          <w:p w:rsidR="00777C03" w:rsidRDefault="00836F5F">
            <w:pPr>
              <w:pStyle w:val="TableParagraph"/>
              <w:spacing w:before="85"/>
              <w:ind w:right="437"/>
              <w:jc w:val="center"/>
              <w:rPr>
                <w:sz w:val="24"/>
              </w:rPr>
            </w:pPr>
            <w:r>
              <w:rPr>
                <w:rFonts w:hint="eastAsia"/>
                <w:sz w:val="24"/>
              </w:rPr>
              <w:t>一楼大厅</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vMerge/>
            <w:tcBorders>
              <w:left w:val="single" w:sz="4" w:space="0" w:color="000000"/>
              <w:bottom w:val="single" w:sz="4" w:space="0" w:color="000000"/>
              <w:right w:val="single" w:sz="4" w:space="0" w:color="000000"/>
            </w:tcBorders>
          </w:tcPr>
          <w:p w:rsidR="00777C03" w:rsidRDefault="00777C03">
            <w:pPr>
              <w:pStyle w:val="TableParagraph"/>
              <w:spacing w:before="85"/>
              <w:ind w:right="261"/>
              <w:jc w:val="center"/>
              <w:rPr>
                <w:sz w:val="24"/>
              </w:rPr>
            </w:pP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参赛队报到</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437"/>
              <w:jc w:val="center"/>
              <w:rPr>
                <w:sz w:val="24"/>
              </w:rPr>
            </w:pPr>
            <w:r>
              <w:rPr>
                <w:rFonts w:hint="eastAsia"/>
                <w:sz w:val="24"/>
              </w:rPr>
              <w:t>碧桂园凤凰酒店</w:t>
            </w:r>
          </w:p>
          <w:p w:rsidR="00777C03" w:rsidRDefault="00836F5F">
            <w:pPr>
              <w:pStyle w:val="TableParagraph"/>
              <w:spacing w:before="85"/>
              <w:ind w:right="437"/>
              <w:jc w:val="center"/>
              <w:rPr>
                <w:sz w:val="24"/>
              </w:rPr>
            </w:pPr>
            <w:r>
              <w:rPr>
                <w:rFonts w:hint="eastAsia"/>
                <w:sz w:val="24"/>
              </w:rPr>
              <w:t>一楼大厅</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11:30-12:30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午餐</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437"/>
              <w:jc w:val="center"/>
              <w:rPr>
                <w:sz w:val="24"/>
              </w:rPr>
            </w:pPr>
            <w:r>
              <w:rPr>
                <w:rFonts w:hint="eastAsia"/>
                <w:sz w:val="24"/>
              </w:rPr>
              <w:t>碧桂园凤凰酒店</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15:00-16:00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开幕式</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437"/>
              <w:jc w:val="center"/>
              <w:rPr>
                <w:sz w:val="24"/>
              </w:rPr>
            </w:pPr>
            <w:r>
              <w:rPr>
                <w:rFonts w:hint="eastAsia"/>
                <w:sz w:val="24"/>
              </w:rPr>
              <w:t>图书馆三楼会议室</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16:00-16:20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合影</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437"/>
              <w:jc w:val="center"/>
              <w:rPr>
                <w:sz w:val="24"/>
              </w:rPr>
            </w:pPr>
            <w:r>
              <w:rPr>
                <w:rFonts w:hint="eastAsia"/>
                <w:sz w:val="24"/>
              </w:rPr>
              <w:t>图书馆一楼</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16:30-17:30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裁判会议、进行培训、模拟打分</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437"/>
              <w:jc w:val="center"/>
              <w:rPr>
                <w:sz w:val="24"/>
              </w:rPr>
            </w:pPr>
            <w:r>
              <w:rPr>
                <w:rFonts w:hint="eastAsia"/>
                <w:sz w:val="24"/>
              </w:rPr>
              <w:t>医护实训楼三楼</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16:30-17:00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选手理论考试检录</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437"/>
              <w:jc w:val="center"/>
              <w:rPr>
                <w:sz w:val="24"/>
              </w:rPr>
            </w:pPr>
            <w:r>
              <w:rPr>
                <w:rFonts w:hint="eastAsia"/>
                <w:sz w:val="24"/>
              </w:rPr>
              <w:t>医护实训楼417</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17:00-17:40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选手理论项目考试</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437"/>
              <w:jc w:val="center"/>
              <w:rPr>
                <w:sz w:val="24"/>
              </w:rPr>
            </w:pPr>
            <w:r>
              <w:rPr>
                <w:rFonts w:hint="eastAsia"/>
                <w:sz w:val="24"/>
              </w:rPr>
              <w:t>医护实训楼419</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17:50-18:30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选手熟悉场地</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437"/>
              <w:jc w:val="center"/>
              <w:rPr>
                <w:sz w:val="24"/>
              </w:rPr>
            </w:pPr>
            <w:r>
              <w:rPr>
                <w:rFonts w:hint="eastAsia"/>
                <w:sz w:val="24"/>
              </w:rPr>
              <w:t>医护实训楼3楼</w:t>
            </w:r>
          </w:p>
        </w:tc>
      </w:tr>
      <w:tr w:rsidR="00777C03">
        <w:trPr>
          <w:trHeight w:val="467"/>
        </w:trPr>
        <w:tc>
          <w:tcPr>
            <w:tcW w:w="1670" w:type="dxa"/>
            <w:vMerge/>
            <w:tcBorders>
              <w:left w:val="single" w:sz="4" w:space="0" w:color="000000"/>
              <w:bottom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19:00-20:00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晚餐</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437"/>
              <w:jc w:val="center"/>
              <w:rPr>
                <w:sz w:val="24"/>
              </w:rPr>
            </w:pPr>
            <w:r>
              <w:rPr>
                <w:rFonts w:hint="eastAsia"/>
                <w:sz w:val="24"/>
              </w:rPr>
              <w:t>碧桂园凤凰酒店</w:t>
            </w:r>
          </w:p>
        </w:tc>
      </w:tr>
      <w:tr w:rsidR="00777C03">
        <w:trPr>
          <w:trHeight w:val="467"/>
        </w:trPr>
        <w:tc>
          <w:tcPr>
            <w:tcW w:w="1670" w:type="dxa"/>
            <w:vMerge w:val="restart"/>
            <w:tcBorders>
              <w:top w:val="single" w:sz="4" w:space="0" w:color="000000"/>
              <w:left w:val="single" w:sz="4" w:space="0" w:color="000000"/>
              <w:right w:val="single" w:sz="4" w:space="0" w:color="000000"/>
            </w:tcBorders>
          </w:tcPr>
          <w:p w:rsidR="00777C03" w:rsidRDefault="00836F5F">
            <w:pPr>
              <w:pStyle w:val="TableParagraph"/>
              <w:jc w:val="center"/>
              <w:rPr>
                <w:rFonts w:ascii="Times New Roman"/>
                <w:sz w:val="24"/>
              </w:rPr>
            </w:pPr>
            <w:r>
              <w:rPr>
                <w:rFonts w:ascii="Times New Roman" w:hint="eastAsia"/>
                <w:sz w:val="24"/>
              </w:rPr>
              <w:t>4</w:t>
            </w:r>
            <w:r>
              <w:rPr>
                <w:rFonts w:ascii="Times New Roman" w:hint="eastAsia"/>
                <w:sz w:val="24"/>
              </w:rPr>
              <w:t>月</w:t>
            </w:r>
            <w:r>
              <w:rPr>
                <w:rFonts w:ascii="Times New Roman" w:hint="eastAsia"/>
                <w:sz w:val="24"/>
              </w:rPr>
              <w:t>28</w:t>
            </w:r>
            <w:r>
              <w:rPr>
                <w:rFonts w:ascii="Times New Roman" w:hint="eastAsia"/>
                <w:sz w:val="24"/>
              </w:rPr>
              <w:t>日</w:t>
            </w: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7:00-7:30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早餐</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437"/>
              <w:jc w:val="center"/>
              <w:rPr>
                <w:sz w:val="24"/>
              </w:rPr>
            </w:pPr>
            <w:r>
              <w:rPr>
                <w:rFonts w:hint="eastAsia"/>
                <w:sz w:val="24"/>
              </w:rPr>
              <w:t>鑫达国际酒店</w:t>
            </w:r>
            <w:r>
              <w:rPr>
                <w:rFonts w:hint="eastAsia"/>
                <w:sz w:val="24"/>
              </w:rPr>
              <w:br/>
              <w:t>碧桂园凤凰酒店</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8:00-8:30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选手检录、抽签</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443" w:right="437"/>
              <w:jc w:val="center"/>
              <w:rPr>
                <w:sz w:val="24"/>
              </w:rPr>
            </w:pPr>
            <w:r>
              <w:rPr>
                <w:rFonts w:hint="eastAsia"/>
                <w:sz w:val="24"/>
              </w:rPr>
              <w:t>医护实训楼419</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8:30-12:30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技能竞赛</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443" w:right="437"/>
              <w:jc w:val="center"/>
              <w:rPr>
                <w:sz w:val="24"/>
              </w:rPr>
            </w:pPr>
            <w:r>
              <w:rPr>
                <w:rFonts w:hint="eastAsia"/>
                <w:sz w:val="24"/>
              </w:rPr>
              <w:t>医护实训楼三楼</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13:00-14:00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午餐</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443" w:right="437"/>
              <w:jc w:val="center"/>
              <w:rPr>
                <w:sz w:val="24"/>
              </w:rPr>
            </w:pPr>
            <w:r>
              <w:rPr>
                <w:rFonts w:hint="eastAsia"/>
                <w:sz w:val="24"/>
              </w:rPr>
              <w:t>碧桂园酒店</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15:30-16:30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闭幕式</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443" w:right="437"/>
              <w:jc w:val="center"/>
              <w:rPr>
                <w:sz w:val="24"/>
              </w:rPr>
            </w:pPr>
            <w:r>
              <w:rPr>
                <w:rFonts w:hint="eastAsia"/>
                <w:sz w:val="24"/>
              </w:rPr>
              <w:t>图书馆三楼</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17:30-18:30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晚餐</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443" w:right="437"/>
              <w:jc w:val="center"/>
              <w:rPr>
                <w:sz w:val="24"/>
              </w:rPr>
            </w:pPr>
            <w:r>
              <w:rPr>
                <w:rFonts w:hint="eastAsia"/>
                <w:sz w:val="24"/>
              </w:rPr>
              <w:t>碧桂园凤凰酒店</w:t>
            </w:r>
          </w:p>
        </w:tc>
      </w:tr>
      <w:tr w:rsidR="00777C03">
        <w:trPr>
          <w:trHeight w:val="467"/>
        </w:trPr>
        <w:tc>
          <w:tcPr>
            <w:tcW w:w="1670" w:type="dxa"/>
            <w:vMerge w:val="restart"/>
            <w:tcBorders>
              <w:left w:val="single" w:sz="4" w:space="0" w:color="000000"/>
              <w:right w:val="single" w:sz="4" w:space="0" w:color="000000"/>
            </w:tcBorders>
          </w:tcPr>
          <w:p w:rsidR="00777C03" w:rsidRDefault="00836F5F">
            <w:pPr>
              <w:pStyle w:val="TableParagraph"/>
              <w:jc w:val="center"/>
              <w:rPr>
                <w:rFonts w:ascii="Times New Roman"/>
                <w:sz w:val="24"/>
              </w:rPr>
            </w:pPr>
            <w:r>
              <w:rPr>
                <w:rFonts w:ascii="Times New Roman" w:hint="eastAsia"/>
                <w:sz w:val="24"/>
              </w:rPr>
              <w:t>4</w:t>
            </w:r>
            <w:r>
              <w:rPr>
                <w:rFonts w:ascii="Times New Roman" w:hint="eastAsia"/>
                <w:sz w:val="24"/>
              </w:rPr>
              <w:t>月</w:t>
            </w:r>
            <w:r>
              <w:rPr>
                <w:rFonts w:ascii="Times New Roman" w:hint="eastAsia"/>
                <w:sz w:val="24"/>
              </w:rPr>
              <w:t>29</w:t>
            </w:r>
            <w:r>
              <w:rPr>
                <w:rFonts w:ascii="Times New Roman" w:hint="eastAsia"/>
                <w:sz w:val="24"/>
              </w:rPr>
              <w:t>日</w:t>
            </w:r>
          </w:p>
        </w:tc>
        <w:tc>
          <w:tcPr>
            <w:tcW w:w="1984"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right="261"/>
              <w:jc w:val="center"/>
              <w:rPr>
                <w:sz w:val="24"/>
              </w:rPr>
            </w:pPr>
            <w:r>
              <w:rPr>
                <w:rFonts w:hint="eastAsia"/>
                <w:sz w:val="24"/>
              </w:rPr>
              <w:t>7：00-8：00</w:t>
            </w:r>
          </w:p>
        </w:tc>
        <w:tc>
          <w:tcPr>
            <w:tcW w:w="2580"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268" w:right="262"/>
              <w:jc w:val="center"/>
              <w:rPr>
                <w:sz w:val="24"/>
              </w:rPr>
            </w:pPr>
            <w:r>
              <w:rPr>
                <w:rFonts w:hint="eastAsia"/>
                <w:sz w:val="24"/>
              </w:rPr>
              <w:t>早餐</w:t>
            </w:r>
          </w:p>
        </w:tc>
        <w:tc>
          <w:tcPr>
            <w:tcW w:w="2977" w:type="dxa"/>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443" w:right="437"/>
              <w:jc w:val="center"/>
              <w:rPr>
                <w:sz w:val="24"/>
              </w:rPr>
            </w:pPr>
            <w:r>
              <w:rPr>
                <w:rFonts w:hint="eastAsia"/>
                <w:sz w:val="24"/>
              </w:rPr>
              <w:t>鑫达国际酒店</w:t>
            </w:r>
            <w:r>
              <w:rPr>
                <w:rFonts w:hint="eastAsia"/>
                <w:sz w:val="24"/>
              </w:rPr>
              <w:br/>
              <w:t>碧桂园凤凰酒店</w:t>
            </w:r>
          </w:p>
        </w:tc>
      </w:tr>
      <w:tr w:rsidR="00777C03">
        <w:trPr>
          <w:trHeight w:val="467"/>
        </w:trPr>
        <w:tc>
          <w:tcPr>
            <w:tcW w:w="1670" w:type="dxa"/>
            <w:vMerge/>
            <w:tcBorders>
              <w:left w:val="single" w:sz="4" w:space="0" w:color="000000"/>
              <w:right w:val="single" w:sz="4" w:space="0" w:color="000000"/>
            </w:tcBorders>
          </w:tcPr>
          <w:p w:rsidR="00777C03" w:rsidRDefault="00777C03">
            <w:pPr>
              <w:pStyle w:val="TableParagraph"/>
              <w:jc w:val="center"/>
              <w:rPr>
                <w:rFonts w:ascii="Times New Roman"/>
                <w:sz w:val="24"/>
              </w:rPr>
            </w:pPr>
          </w:p>
        </w:tc>
        <w:tc>
          <w:tcPr>
            <w:tcW w:w="7541" w:type="dxa"/>
            <w:gridSpan w:val="3"/>
            <w:tcBorders>
              <w:top w:val="single" w:sz="4" w:space="0" w:color="000000"/>
              <w:left w:val="single" w:sz="4" w:space="0" w:color="000000"/>
              <w:bottom w:val="single" w:sz="4" w:space="0" w:color="000000"/>
              <w:right w:val="single" w:sz="4" w:space="0" w:color="000000"/>
            </w:tcBorders>
          </w:tcPr>
          <w:p w:rsidR="00777C03" w:rsidRDefault="00836F5F">
            <w:pPr>
              <w:pStyle w:val="TableParagraph"/>
              <w:spacing w:before="85"/>
              <w:ind w:left="443" w:right="437"/>
              <w:jc w:val="center"/>
              <w:rPr>
                <w:sz w:val="24"/>
              </w:rPr>
            </w:pPr>
            <w:r>
              <w:rPr>
                <w:rFonts w:hint="eastAsia"/>
                <w:sz w:val="24"/>
              </w:rPr>
              <w:t>返程</w:t>
            </w:r>
          </w:p>
        </w:tc>
      </w:tr>
    </w:tbl>
    <w:p w:rsidR="00777C03" w:rsidRDefault="00777C03">
      <w:pPr>
        <w:pStyle w:val="a3"/>
        <w:ind w:left="0"/>
        <w:rPr>
          <w:rFonts w:ascii="微软雅黑"/>
          <w:b/>
          <w:sz w:val="20"/>
        </w:rPr>
      </w:pPr>
    </w:p>
    <w:p w:rsidR="00777C03" w:rsidRDefault="00777C03">
      <w:pPr>
        <w:pStyle w:val="a3"/>
        <w:spacing w:before="13"/>
        <w:ind w:left="0"/>
        <w:rPr>
          <w:rFonts w:ascii="微软雅黑"/>
          <w:b/>
          <w:sz w:val="17"/>
        </w:rPr>
      </w:pPr>
    </w:p>
    <w:p w:rsidR="00777C03" w:rsidRDefault="00836F5F">
      <w:pPr>
        <w:spacing w:line="489" w:lineRule="exact"/>
        <w:ind w:left="1272"/>
        <w:rPr>
          <w:rFonts w:ascii="微软雅黑" w:eastAsia="微软雅黑"/>
          <w:b/>
          <w:sz w:val="28"/>
        </w:rPr>
      </w:pPr>
      <w:r>
        <w:rPr>
          <w:noProof/>
        </w:rPr>
        <mc:AlternateContent>
          <mc:Choice Requires="wpg">
            <w:drawing>
              <wp:anchor distT="0" distB="0" distL="114300" distR="114300" simplePos="0" relativeHeight="251659264" behindDoc="1" locked="0" layoutInCell="1" allowOverlap="1">
                <wp:simplePos x="0" y="0"/>
                <wp:positionH relativeFrom="page">
                  <wp:posOffset>1486535</wp:posOffset>
                </wp:positionH>
                <wp:positionV relativeFrom="paragraph">
                  <wp:posOffset>362585</wp:posOffset>
                </wp:positionV>
                <wp:extent cx="4069080" cy="2373630"/>
                <wp:effectExtent l="0" t="635" r="7620" b="6985"/>
                <wp:wrapNone/>
                <wp:docPr id="54" name="组合 3"/>
                <wp:cNvGraphicFramePr/>
                <a:graphic xmlns:a="http://schemas.openxmlformats.org/drawingml/2006/main">
                  <a:graphicData uri="http://schemas.microsoft.com/office/word/2010/wordprocessingGroup">
                    <wpg:wgp>
                      <wpg:cNvGrpSpPr/>
                      <wpg:grpSpPr>
                        <a:xfrm>
                          <a:off x="0" y="0"/>
                          <a:ext cx="4069080" cy="2373630"/>
                          <a:chOff x="2341" y="572"/>
                          <a:chExt cx="6408" cy="3738"/>
                        </a:xfrm>
                      </wpg:grpSpPr>
                      <wps:wsp>
                        <wps:cNvPr id="48" name="任意多边形 4"/>
                        <wps:cNvSpPr/>
                        <wps:spPr>
                          <a:xfrm>
                            <a:off x="2341" y="571"/>
                            <a:ext cx="6408" cy="3738"/>
                          </a:xfrm>
                          <a:custGeom>
                            <a:avLst/>
                            <a:gdLst/>
                            <a:ahLst/>
                            <a:cxnLst/>
                            <a:rect l="0" t="0" r="0" b="0"/>
                            <a:pathLst>
                              <a:path w="6408" h="3738">
                                <a:moveTo>
                                  <a:pt x="6408" y="7"/>
                                </a:moveTo>
                                <a:lnTo>
                                  <a:pt x="6400" y="0"/>
                                </a:lnTo>
                                <a:lnTo>
                                  <a:pt x="6393" y="0"/>
                                </a:lnTo>
                                <a:lnTo>
                                  <a:pt x="6393" y="15"/>
                                </a:lnTo>
                                <a:lnTo>
                                  <a:pt x="6393" y="624"/>
                                </a:lnTo>
                                <a:lnTo>
                                  <a:pt x="4173" y="624"/>
                                </a:lnTo>
                                <a:lnTo>
                                  <a:pt x="4173" y="15"/>
                                </a:lnTo>
                                <a:lnTo>
                                  <a:pt x="6393" y="15"/>
                                </a:lnTo>
                                <a:lnTo>
                                  <a:pt x="6393" y="0"/>
                                </a:lnTo>
                                <a:lnTo>
                                  <a:pt x="4165" y="0"/>
                                </a:lnTo>
                                <a:lnTo>
                                  <a:pt x="4163" y="0"/>
                                </a:lnTo>
                                <a:lnTo>
                                  <a:pt x="4161" y="1"/>
                                </a:lnTo>
                                <a:lnTo>
                                  <a:pt x="4159" y="3"/>
                                </a:lnTo>
                                <a:lnTo>
                                  <a:pt x="4158" y="5"/>
                                </a:lnTo>
                                <a:lnTo>
                                  <a:pt x="4158" y="7"/>
                                </a:lnTo>
                                <a:lnTo>
                                  <a:pt x="4158" y="631"/>
                                </a:lnTo>
                                <a:lnTo>
                                  <a:pt x="4165" y="639"/>
                                </a:lnTo>
                                <a:lnTo>
                                  <a:pt x="5253" y="639"/>
                                </a:lnTo>
                                <a:lnTo>
                                  <a:pt x="5253" y="1177"/>
                                </a:lnTo>
                                <a:lnTo>
                                  <a:pt x="5200" y="1177"/>
                                </a:lnTo>
                                <a:lnTo>
                                  <a:pt x="5256" y="1290"/>
                                </a:lnTo>
                                <a:lnTo>
                                  <a:pt x="4587" y="1290"/>
                                </a:lnTo>
                                <a:lnTo>
                                  <a:pt x="4580" y="1297"/>
                                </a:lnTo>
                                <a:lnTo>
                                  <a:pt x="4580" y="1580"/>
                                </a:lnTo>
                                <a:lnTo>
                                  <a:pt x="4467" y="1523"/>
                                </a:lnTo>
                                <a:lnTo>
                                  <a:pt x="4467" y="1575"/>
                                </a:lnTo>
                                <a:lnTo>
                                  <a:pt x="1805" y="1562"/>
                                </a:lnTo>
                                <a:lnTo>
                                  <a:pt x="1805" y="1265"/>
                                </a:lnTo>
                                <a:lnTo>
                                  <a:pt x="1805" y="1257"/>
                                </a:lnTo>
                                <a:lnTo>
                                  <a:pt x="1797" y="1250"/>
                                </a:lnTo>
                                <a:lnTo>
                                  <a:pt x="1790" y="1250"/>
                                </a:lnTo>
                                <a:lnTo>
                                  <a:pt x="1790" y="1265"/>
                                </a:lnTo>
                                <a:lnTo>
                                  <a:pt x="1790" y="1866"/>
                                </a:lnTo>
                                <a:lnTo>
                                  <a:pt x="274" y="1866"/>
                                </a:lnTo>
                                <a:lnTo>
                                  <a:pt x="274" y="1265"/>
                                </a:lnTo>
                                <a:lnTo>
                                  <a:pt x="1093" y="1265"/>
                                </a:lnTo>
                                <a:lnTo>
                                  <a:pt x="1142" y="1362"/>
                                </a:lnTo>
                                <a:lnTo>
                                  <a:pt x="1187" y="1272"/>
                                </a:lnTo>
                                <a:lnTo>
                                  <a:pt x="1190" y="1265"/>
                                </a:lnTo>
                                <a:lnTo>
                                  <a:pt x="1790" y="1265"/>
                                </a:lnTo>
                                <a:lnTo>
                                  <a:pt x="1790" y="1250"/>
                                </a:lnTo>
                                <a:lnTo>
                                  <a:pt x="1198" y="1250"/>
                                </a:lnTo>
                                <a:lnTo>
                                  <a:pt x="1202" y="1242"/>
                                </a:lnTo>
                                <a:lnTo>
                                  <a:pt x="1149" y="1242"/>
                                </a:lnTo>
                                <a:lnTo>
                                  <a:pt x="1149" y="686"/>
                                </a:lnTo>
                                <a:lnTo>
                                  <a:pt x="2323" y="686"/>
                                </a:lnTo>
                                <a:lnTo>
                                  <a:pt x="2325" y="686"/>
                                </a:lnTo>
                                <a:lnTo>
                                  <a:pt x="2327" y="684"/>
                                </a:lnTo>
                                <a:lnTo>
                                  <a:pt x="2329" y="683"/>
                                </a:lnTo>
                                <a:lnTo>
                                  <a:pt x="2330" y="681"/>
                                </a:lnTo>
                                <a:lnTo>
                                  <a:pt x="2331" y="678"/>
                                </a:lnTo>
                                <a:lnTo>
                                  <a:pt x="2331" y="671"/>
                                </a:lnTo>
                                <a:lnTo>
                                  <a:pt x="2331" y="45"/>
                                </a:lnTo>
                                <a:lnTo>
                                  <a:pt x="2331" y="37"/>
                                </a:lnTo>
                                <a:lnTo>
                                  <a:pt x="2330" y="35"/>
                                </a:lnTo>
                                <a:lnTo>
                                  <a:pt x="2329" y="33"/>
                                </a:lnTo>
                                <a:lnTo>
                                  <a:pt x="2327" y="31"/>
                                </a:lnTo>
                                <a:lnTo>
                                  <a:pt x="2325" y="30"/>
                                </a:lnTo>
                                <a:lnTo>
                                  <a:pt x="2323" y="30"/>
                                </a:lnTo>
                                <a:lnTo>
                                  <a:pt x="2316" y="30"/>
                                </a:lnTo>
                                <a:lnTo>
                                  <a:pt x="2316" y="45"/>
                                </a:lnTo>
                                <a:lnTo>
                                  <a:pt x="2316" y="671"/>
                                </a:lnTo>
                                <a:lnTo>
                                  <a:pt x="15" y="671"/>
                                </a:lnTo>
                                <a:lnTo>
                                  <a:pt x="15" y="45"/>
                                </a:lnTo>
                                <a:lnTo>
                                  <a:pt x="2316" y="45"/>
                                </a:lnTo>
                                <a:lnTo>
                                  <a:pt x="2316" y="30"/>
                                </a:lnTo>
                                <a:lnTo>
                                  <a:pt x="7" y="30"/>
                                </a:lnTo>
                                <a:lnTo>
                                  <a:pt x="5" y="30"/>
                                </a:lnTo>
                                <a:lnTo>
                                  <a:pt x="3" y="31"/>
                                </a:lnTo>
                                <a:lnTo>
                                  <a:pt x="1" y="33"/>
                                </a:lnTo>
                                <a:lnTo>
                                  <a:pt x="0" y="35"/>
                                </a:lnTo>
                                <a:lnTo>
                                  <a:pt x="0" y="37"/>
                                </a:lnTo>
                                <a:lnTo>
                                  <a:pt x="0" y="678"/>
                                </a:lnTo>
                                <a:lnTo>
                                  <a:pt x="7" y="686"/>
                                </a:lnTo>
                                <a:lnTo>
                                  <a:pt x="1134" y="686"/>
                                </a:lnTo>
                                <a:lnTo>
                                  <a:pt x="1134" y="1242"/>
                                </a:lnTo>
                                <a:lnTo>
                                  <a:pt x="1082" y="1242"/>
                                </a:lnTo>
                                <a:lnTo>
                                  <a:pt x="1086" y="1250"/>
                                </a:lnTo>
                                <a:lnTo>
                                  <a:pt x="267" y="1250"/>
                                </a:lnTo>
                                <a:lnTo>
                                  <a:pt x="259" y="1257"/>
                                </a:lnTo>
                                <a:lnTo>
                                  <a:pt x="259" y="1873"/>
                                </a:lnTo>
                                <a:lnTo>
                                  <a:pt x="267" y="1881"/>
                                </a:lnTo>
                                <a:lnTo>
                                  <a:pt x="1022" y="1881"/>
                                </a:lnTo>
                                <a:lnTo>
                                  <a:pt x="1022" y="2409"/>
                                </a:lnTo>
                                <a:lnTo>
                                  <a:pt x="972" y="2409"/>
                                </a:lnTo>
                                <a:lnTo>
                                  <a:pt x="1001" y="2466"/>
                                </a:lnTo>
                                <a:lnTo>
                                  <a:pt x="7" y="2466"/>
                                </a:lnTo>
                                <a:lnTo>
                                  <a:pt x="0" y="2473"/>
                                </a:lnTo>
                                <a:lnTo>
                                  <a:pt x="0" y="3730"/>
                                </a:lnTo>
                                <a:lnTo>
                                  <a:pt x="7" y="3738"/>
                                </a:lnTo>
                                <a:lnTo>
                                  <a:pt x="2056" y="3738"/>
                                </a:lnTo>
                                <a:lnTo>
                                  <a:pt x="2064" y="3730"/>
                                </a:lnTo>
                                <a:lnTo>
                                  <a:pt x="2064" y="3723"/>
                                </a:lnTo>
                                <a:lnTo>
                                  <a:pt x="2064" y="2481"/>
                                </a:lnTo>
                                <a:lnTo>
                                  <a:pt x="2064" y="2473"/>
                                </a:lnTo>
                                <a:lnTo>
                                  <a:pt x="2063" y="2471"/>
                                </a:lnTo>
                                <a:lnTo>
                                  <a:pt x="2062" y="2469"/>
                                </a:lnTo>
                                <a:lnTo>
                                  <a:pt x="2060" y="2467"/>
                                </a:lnTo>
                                <a:lnTo>
                                  <a:pt x="2058" y="2466"/>
                                </a:lnTo>
                                <a:lnTo>
                                  <a:pt x="2056" y="2466"/>
                                </a:lnTo>
                                <a:lnTo>
                                  <a:pt x="2049" y="2466"/>
                                </a:lnTo>
                                <a:lnTo>
                                  <a:pt x="2049" y="2481"/>
                                </a:lnTo>
                                <a:lnTo>
                                  <a:pt x="2049" y="3723"/>
                                </a:lnTo>
                                <a:lnTo>
                                  <a:pt x="15" y="3723"/>
                                </a:lnTo>
                                <a:lnTo>
                                  <a:pt x="15" y="2481"/>
                                </a:lnTo>
                                <a:lnTo>
                                  <a:pt x="1008" y="2481"/>
                                </a:lnTo>
                                <a:lnTo>
                                  <a:pt x="1032" y="2529"/>
                                </a:lnTo>
                                <a:lnTo>
                                  <a:pt x="1056" y="2481"/>
                                </a:lnTo>
                                <a:lnTo>
                                  <a:pt x="2049" y="2481"/>
                                </a:lnTo>
                                <a:lnTo>
                                  <a:pt x="2049" y="2466"/>
                                </a:lnTo>
                                <a:lnTo>
                                  <a:pt x="1063" y="2466"/>
                                </a:lnTo>
                                <a:lnTo>
                                  <a:pt x="1077" y="2439"/>
                                </a:lnTo>
                                <a:lnTo>
                                  <a:pt x="1092" y="2409"/>
                                </a:lnTo>
                                <a:lnTo>
                                  <a:pt x="1042" y="2409"/>
                                </a:lnTo>
                                <a:lnTo>
                                  <a:pt x="1042" y="1881"/>
                                </a:lnTo>
                                <a:lnTo>
                                  <a:pt x="1797" y="1881"/>
                                </a:lnTo>
                                <a:lnTo>
                                  <a:pt x="1799" y="1881"/>
                                </a:lnTo>
                                <a:lnTo>
                                  <a:pt x="1801" y="1879"/>
                                </a:lnTo>
                                <a:lnTo>
                                  <a:pt x="1803" y="1878"/>
                                </a:lnTo>
                                <a:lnTo>
                                  <a:pt x="1804" y="1876"/>
                                </a:lnTo>
                                <a:lnTo>
                                  <a:pt x="1805" y="1873"/>
                                </a:lnTo>
                                <a:lnTo>
                                  <a:pt x="1805" y="1866"/>
                                </a:lnTo>
                                <a:lnTo>
                                  <a:pt x="1805" y="1577"/>
                                </a:lnTo>
                                <a:lnTo>
                                  <a:pt x="4467" y="1590"/>
                                </a:lnTo>
                                <a:lnTo>
                                  <a:pt x="4467" y="1643"/>
                                </a:lnTo>
                                <a:lnTo>
                                  <a:pt x="4573" y="1590"/>
                                </a:lnTo>
                                <a:lnTo>
                                  <a:pt x="4580" y="1587"/>
                                </a:lnTo>
                                <a:lnTo>
                                  <a:pt x="4580" y="1909"/>
                                </a:lnTo>
                                <a:lnTo>
                                  <a:pt x="4580" y="1912"/>
                                </a:lnTo>
                                <a:lnTo>
                                  <a:pt x="4581" y="1914"/>
                                </a:lnTo>
                                <a:lnTo>
                                  <a:pt x="4583" y="1915"/>
                                </a:lnTo>
                                <a:lnTo>
                                  <a:pt x="4585" y="1917"/>
                                </a:lnTo>
                                <a:lnTo>
                                  <a:pt x="4587" y="1917"/>
                                </a:lnTo>
                                <a:lnTo>
                                  <a:pt x="5345" y="1917"/>
                                </a:lnTo>
                                <a:lnTo>
                                  <a:pt x="5345" y="2442"/>
                                </a:lnTo>
                                <a:lnTo>
                                  <a:pt x="5292" y="2442"/>
                                </a:lnTo>
                                <a:lnTo>
                                  <a:pt x="5352" y="2562"/>
                                </a:lnTo>
                                <a:lnTo>
                                  <a:pt x="5397" y="2472"/>
                                </a:lnTo>
                                <a:lnTo>
                                  <a:pt x="5412" y="2442"/>
                                </a:lnTo>
                                <a:lnTo>
                                  <a:pt x="5360" y="2442"/>
                                </a:lnTo>
                                <a:lnTo>
                                  <a:pt x="5360" y="1917"/>
                                </a:lnTo>
                                <a:lnTo>
                                  <a:pt x="6117" y="1917"/>
                                </a:lnTo>
                                <a:lnTo>
                                  <a:pt x="6119" y="1917"/>
                                </a:lnTo>
                                <a:lnTo>
                                  <a:pt x="6121" y="1915"/>
                                </a:lnTo>
                                <a:lnTo>
                                  <a:pt x="6123" y="1914"/>
                                </a:lnTo>
                                <a:lnTo>
                                  <a:pt x="6124" y="1912"/>
                                </a:lnTo>
                                <a:lnTo>
                                  <a:pt x="6125" y="1909"/>
                                </a:lnTo>
                                <a:lnTo>
                                  <a:pt x="6125" y="1902"/>
                                </a:lnTo>
                                <a:lnTo>
                                  <a:pt x="6125" y="1305"/>
                                </a:lnTo>
                                <a:lnTo>
                                  <a:pt x="6125" y="1297"/>
                                </a:lnTo>
                                <a:lnTo>
                                  <a:pt x="6124" y="1295"/>
                                </a:lnTo>
                                <a:lnTo>
                                  <a:pt x="6123" y="1293"/>
                                </a:lnTo>
                                <a:lnTo>
                                  <a:pt x="6121" y="1291"/>
                                </a:lnTo>
                                <a:lnTo>
                                  <a:pt x="6119" y="1290"/>
                                </a:lnTo>
                                <a:lnTo>
                                  <a:pt x="6117" y="1290"/>
                                </a:lnTo>
                                <a:lnTo>
                                  <a:pt x="6110" y="1290"/>
                                </a:lnTo>
                                <a:lnTo>
                                  <a:pt x="6110" y="1305"/>
                                </a:lnTo>
                                <a:lnTo>
                                  <a:pt x="6110" y="1902"/>
                                </a:lnTo>
                                <a:lnTo>
                                  <a:pt x="4595" y="1902"/>
                                </a:lnTo>
                                <a:lnTo>
                                  <a:pt x="4595" y="1305"/>
                                </a:lnTo>
                                <a:lnTo>
                                  <a:pt x="6110" y="1305"/>
                                </a:lnTo>
                                <a:lnTo>
                                  <a:pt x="6110" y="1290"/>
                                </a:lnTo>
                                <a:lnTo>
                                  <a:pt x="5264" y="1290"/>
                                </a:lnTo>
                                <a:lnTo>
                                  <a:pt x="5305" y="1207"/>
                                </a:lnTo>
                                <a:lnTo>
                                  <a:pt x="5320" y="1177"/>
                                </a:lnTo>
                                <a:lnTo>
                                  <a:pt x="5268" y="1177"/>
                                </a:lnTo>
                                <a:lnTo>
                                  <a:pt x="5268" y="639"/>
                                </a:lnTo>
                                <a:lnTo>
                                  <a:pt x="6400" y="639"/>
                                </a:lnTo>
                                <a:lnTo>
                                  <a:pt x="6402" y="639"/>
                                </a:lnTo>
                                <a:lnTo>
                                  <a:pt x="6404" y="637"/>
                                </a:lnTo>
                                <a:lnTo>
                                  <a:pt x="6406" y="636"/>
                                </a:lnTo>
                                <a:lnTo>
                                  <a:pt x="6407" y="634"/>
                                </a:lnTo>
                                <a:lnTo>
                                  <a:pt x="6408" y="631"/>
                                </a:lnTo>
                                <a:lnTo>
                                  <a:pt x="6408" y="624"/>
                                </a:lnTo>
                                <a:lnTo>
                                  <a:pt x="6408" y="15"/>
                                </a:lnTo>
                                <a:lnTo>
                                  <a:pt x="6408" y="7"/>
                                </a:lnTo>
                                <a:close/>
                              </a:path>
                            </a:pathLst>
                          </a:custGeom>
                          <a:solidFill>
                            <a:srgbClr val="000000"/>
                          </a:solidFill>
                          <a:ln>
                            <a:noFill/>
                          </a:ln>
                        </wps:spPr>
                        <wps:bodyPr upright="1"/>
                      </wps:wsp>
                      <wps:wsp>
                        <wps:cNvPr id="49" name="文本框 5"/>
                        <wps:cNvSpPr txBox="1"/>
                        <wps:spPr>
                          <a:xfrm>
                            <a:off x="2666" y="726"/>
                            <a:ext cx="1700" cy="240"/>
                          </a:xfrm>
                          <a:prstGeom prst="rect">
                            <a:avLst/>
                          </a:prstGeom>
                          <a:noFill/>
                          <a:ln>
                            <a:noFill/>
                          </a:ln>
                        </wps:spPr>
                        <wps:txbx>
                          <w:txbxContent>
                            <w:p w:rsidR="00777C03" w:rsidRDefault="00836F5F">
                              <w:pPr>
                                <w:spacing w:line="240" w:lineRule="exact"/>
                                <w:rPr>
                                  <w:sz w:val="24"/>
                                </w:rPr>
                              </w:pPr>
                              <w:r>
                                <w:rPr>
                                  <w:sz w:val="24"/>
                                </w:rPr>
                                <w:t>选手抽取赛位号</w:t>
                              </w:r>
                            </w:p>
                          </w:txbxContent>
                        </wps:txbx>
                        <wps:bodyPr lIns="0" tIns="0" rIns="0" bIns="0" upright="1"/>
                      </wps:wsp>
                      <wps:wsp>
                        <wps:cNvPr id="50" name="文本框 6"/>
                        <wps:cNvSpPr txBox="1"/>
                        <wps:spPr>
                          <a:xfrm>
                            <a:off x="6784" y="695"/>
                            <a:ext cx="1700" cy="240"/>
                          </a:xfrm>
                          <a:prstGeom prst="rect">
                            <a:avLst/>
                          </a:prstGeom>
                          <a:noFill/>
                          <a:ln>
                            <a:noFill/>
                          </a:ln>
                        </wps:spPr>
                        <wps:txbx>
                          <w:txbxContent>
                            <w:p w:rsidR="00777C03" w:rsidRDefault="00836F5F">
                              <w:pPr>
                                <w:spacing w:line="240" w:lineRule="exact"/>
                                <w:rPr>
                                  <w:sz w:val="24"/>
                                </w:rPr>
                              </w:pPr>
                              <w:r>
                                <w:rPr>
                                  <w:sz w:val="24"/>
                                </w:rPr>
                                <w:t>选手抽取赛位号</w:t>
                              </w:r>
                            </w:p>
                          </w:txbxContent>
                        </wps:txbx>
                        <wps:bodyPr lIns="0" tIns="0" rIns="0" bIns="0" upright="1"/>
                      </wps:wsp>
                      <wps:wsp>
                        <wps:cNvPr id="51" name="文本框 7"/>
                        <wps:cNvSpPr txBox="1"/>
                        <wps:spPr>
                          <a:xfrm>
                            <a:off x="2688" y="1945"/>
                            <a:ext cx="1220" cy="240"/>
                          </a:xfrm>
                          <a:prstGeom prst="rect">
                            <a:avLst/>
                          </a:prstGeom>
                          <a:noFill/>
                          <a:ln>
                            <a:noFill/>
                          </a:ln>
                        </wps:spPr>
                        <wps:txbx>
                          <w:txbxContent>
                            <w:p w:rsidR="00777C03" w:rsidRDefault="00836F5F">
                              <w:pPr>
                                <w:spacing w:line="240" w:lineRule="exact"/>
                                <w:rPr>
                                  <w:sz w:val="24"/>
                                </w:rPr>
                              </w:pPr>
                              <w:r>
                                <w:rPr>
                                  <w:sz w:val="24"/>
                                </w:rPr>
                                <w:t>理论考试站</w:t>
                              </w:r>
                            </w:p>
                          </w:txbxContent>
                        </wps:txbx>
                        <wps:bodyPr lIns="0" tIns="0" rIns="0" bIns="0" upright="1"/>
                      </wps:wsp>
                      <wps:wsp>
                        <wps:cNvPr id="52" name="文本框 8"/>
                        <wps:cNvSpPr txBox="1"/>
                        <wps:spPr>
                          <a:xfrm>
                            <a:off x="7092" y="1986"/>
                            <a:ext cx="1220" cy="240"/>
                          </a:xfrm>
                          <a:prstGeom prst="rect">
                            <a:avLst/>
                          </a:prstGeom>
                          <a:noFill/>
                          <a:ln>
                            <a:noFill/>
                          </a:ln>
                        </wps:spPr>
                        <wps:txbx>
                          <w:txbxContent>
                            <w:p w:rsidR="00777C03" w:rsidRDefault="00836F5F">
                              <w:pPr>
                                <w:spacing w:line="240" w:lineRule="exact"/>
                                <w:rPr>
                                  <w:sz w:val="24"/>
                                </w:rPr>
                              </w:pPr>
                              <w:r>
                                <w:rPr>
                                  <w:sz w:val="24"/>
                                </w:rPr>
                                <w:t>技能考试站</w:t>
                              </w:r>
                            </w:p>
                          </w:txbxContent>
                        </wps:txbx>
                        <wps:bodyPr lIns="0" tIns="0" rIns="0" bIns="0" upright="1"/>
                      </wps:wsp>
                      <wps:wsp>
                        <wps:cNvPr id="53" name="文本框 9"/>
                        <wps:cNvSpPr txBox="1"/>
                        <wps:spPr>
                          <a:xfrm>
                            <a:off x="2503" y="3239"/>
                            <a:ext cx="1760" cy="708"/>
                          </a:xfrm>
                          <a:prstGeom prst="rect">
                            <a:avLst/>
                          </a:prstGeom>
                          <a:noFill/>
                          <a:ln>
                            <a:noFill/>
                          </a:ln>
                        </wps:spPr>
                        <wps:txbx>
                          <w:txbxContent>
                            <w:p w:rsidR="00777C03" w:rsidRDefault="00836F5F">
                              <w:pPr>
                                <w:spacing w:line="274" w:lineRule="exact"/>
                                <w:ind w:left="370" w:right="390"/>
                                <w:jc w:val="center"/>
                                <w:rPr>
                                  <w:sz w:val="24"/>
                                </w:rPr>
                              </w:pPr>
                              <w:r>
                                <w:rPr>
                                  <w:sz w:val="24"/>
                                </w:rPr>
                                <w:t>理论考试</w:t>
                              </w:r>
                            </w:p>
                            <w:p w:rsidR="00777C03" w:rsidRDefault="00836F5F">
                              <w:pPr>
                                <w:spacing w:before="160" w:line="274" w:lineRule="exact"/>
                                <w:ind w:left="-1" w:right="18"/>
                                <w:jc w:val="center"/>
                                <w:rPr>
                                  <w:sz w:val="24"/>
                                </w:rPr>
                              </w:pPr>
                              <w:r>
                                <w:rPr>
                                  <w:sz w:val="24"/>
                                </w:rPr>
                                <w:t>（40</w:t>
                              </w:r>
                              <w:r>
                                <w:rPr>
                                  <w:spacing w:val="-12"/>
                                  <w:sz w:val="24"/>
                                </w:rPr>
                                <w:t xml:space="preserve"> 分钟完成</w:t>
                              </w:r>
                              <w:r>
                                <w:rPr>
                                  <w:spacing w:val="-17"/>
                                  <w:sz w:val="24"/>
                                </w:rPr>
                                <w:t>）</w:t>
                              </w:r>
                            </w:p>
                          </w:txbxContent>
                        </wps:txbx>
                        <wps:bodyPr lIns="0" tIns="0" rIns="0" bIns="0" upright="1"/>
                      </wps:wsp>
                    </wpg:wgp>
                  </a:graphicData>
                </a:graphic>
              </wp:anchor>
            </w:drawing>
          </mc:Choice>
          <mc:Fallback xmlns:wpsCustomData="http://www.wps.cn/officeDocument/2013/wpsCustomData" xmlns:w15="http://schemas.microsoft.com/office/word/2012/wordml">
            <w:pict>
              <v:group id="组合 3" o:spid="_x0000_s1026" o:spt="203" style="position:absolute;left:0pt;margin-left:117.05pt;margin-top:28.55pt;height:186.9pt;width:320.4pt;mso-position-horizontal-relative:page;z-index:-251657216;mso-width-relative:page;mso-height-relative:page;" coordorigin="2341,572" coordsize="6408,3738" o:gfxdata="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">
                <o:lock v:ext="edit" aspectratio="f"/>
                <v:shape id="任意多边形 4" o:spid="_x0000_s1026" o:spt="100" style="position:absolute;left:2341;top:571;height:3738;width:6408;" fillcolor="#000000" filled="t" stroked="f" coordsize="6408,3738" o:gfxdata="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DpahbqtgAAANsAAAAPAAAAAAAAAAEAIAAAADgAAABkcnMvZG93bnJldi54bWxQSwEC&#10;FAAUAAAACACHTuJAMy8FnjsAAAA5AAAAEAAAAAAAAAABACAAAAAbAQAAZHJzL3NoYXBleG1sLnht&#10;bFBLBQYAAAAABgAGAFsBAADFAwAAAAA=&#10;" path="m6408,7l6400,0,6393,0,6393,15,6393,624,4173,624,4173,15,6393,15,6393,0,4165,0,4163,0,4161,1,4159,3,4158,5,4158,7,4158,631,4165,639,5253,639,5253,1177,5200,1177,5256,1290,4587,1290,4580,1297,4580,1580,4467,1523,4467,1575,1805,1562,1805,1265,1805,1257,1797,1250,1790,1250,1790,1265,1790,1866,274,1866,274,1265,1093,1265,1142,1362,1187,1272,1190,1265,1790,1265,1790,1250,1198,1250,1202,1242,1149,1242,1149,686,2323,686,2325,686,2327,684,2329,683,2330,681,2331,678,2331,671,2331,45,2331,37,2330,35,2329,33,2327,31,2325,30,2323,30,2316,30,2316,45,2316,671,15,671,15,45,2316,45,2316,30,7,30,5,30,3,31,1,33,0,35,0,37,0,678,7,686,1134,686,1134,1242,1082,1242,1086,1250,267,1250,259,1257,259,1873,267,1881,1022,1881,1022,2409,972,2409,1001,2466,7,2466,0,2473,0,3730,7,3738,2056,3738,2064,3730,2064,3723,2064,2481,2064,2473,2063,2471,2062,2469,2060,2467,2058,2466,2056,2466,2049,2466,2049,2481,2049,3723,15,3723,15,2481,1008,2481,1032,2529,1056,2481,2049,2481,2049,2466,1063,2466,1077,2439,1092,2409,1042,2409,1042,1881,1797,1881,1799,1881,1801,1879,1803,1878,1804,1876,1805,1873,1805,1866,1805,1577,4467,1590,4467,1643,4573,1590,4580,1587,4580,1909,4580,1912,4581,1914,4583,1915,4585,1917,4587,1917,5345,1917,5345,2442,5292,2442,5352,2562,5397,2472,5412,2442,5360,2442,5360,1917,6117,1917,6119,1917,6121,1915,6123,1914,6124,1912,6125,1909,6125,1902,6125,1305,6125,1297,6124,1295,6123,1293,6121,1291,6119,1290,6117,1290,6110,1290,6110,1305,6110,1902,4595,1902,4595,1305,6110,1305,6110,1290,5264,1290,5305,1207,5320,1177,5268,1177,5268,639,6400,639,6402,639,6404,637,6406,636,6407,634,6408,631,6408,624,6408,15,6408,7xe">
                  <v:fill on="t" focussize="0,0"/>
                  <v:stroke on="f"/>
                  <v:imagedata o:title=""/>
                  <o:lock v:ext="edit" aspectratio="f"/>
                </v:shape>
                <v:shape id="文本框 5" o:spid="_x0000_s1026" o:spt="202" type="#_x0000_t202" style="position:absolute;left:2666;top:726;height:240;width:1700;" filled="f" stroked="f" coordsize="21600,21600" o:gfxdata="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iIN3OL0AAADbAAAADwAAAAAAAAABACAAAAA4AAAAZHJzL2Rvd25yZXYu&#10;eG1sUEsBAhQAFAAAAAgAh07iQDMvBZ47AAAAOQAAABAAAAAAAAAAAQAgAAAAIgEAAGRycy9zaGFw&#10;ZXhtbC54bWxQSwUGAAAAAAYABgBbAQAAzAMAAAAA&#10;">
                  <v:fill on="f" focussize="0,0"/>
                  <v:stroke on="f"/>
                  <v:imagedata o:title=""/>
                  <o:lock v:ext="edit" aspectratio="f"/>
                  <v:textbox inset="0mm,0mm,0mm,0mm">
                    <w:txbxContent>
                      <w:p>
                        <w:pPr>
                          <w:spacing w:line="240" w:lineRule="exact"/>
                          <w:rPr>
                            <w:sz w:val="24"/>
                          </w:rPr>
                        </w:pPr>
                        <w:r>
                          <w:rPr>
                            <w:sz w:val="24"/>
                          </w:rPr>
                          <w:t>选手抽取赛位号</w:t>
                        </w:r>
                      </w:p>
                    </w:txbxContent>
                  </v:textbox>
                </v:shape>
                <v:shape id="文本框 6" o:spid="_x0000_s1026" o:spt="202" type="#_x0000_t202" style="position:absolute;left:6784;top:695;height:240;width:1700;" filled="f" stroked="f" coordsize="21600,21600" o:gfxdata="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nGBIeLoAAADbAAAADwAAAAAAAAABACAAAAA4AAAAZHJzL2Rvd25yZXYueG1s&#10;UEsBAhQAFAAAAAgAh07iQDMvBZ47AAAAOQAAABAAAAAAAAAAAQAgAAAAHwEAAGRycy9zaGFwZXht&#10;bC54bWxQSwUGAAAAAAYABgBbAQAAyQMAAAAA&#10;">
                  <v:fill on="f" focussize="0,0"/>
                  <v:stroke on="f"/>
                  <v:imagedata o:title=""/>
                  <o:lock v:ext="edit" aspectratio="f"/>
                  <v:textbox inset="0mm,0mm,0mm,0mm">
                    <w:txbxContent>
                      <w:p>
                        <w:pPr>
                          <w:spacing w:line="240" w:lineRule="exact"/>
                          <w:rPr>
                            <w:sz w:val="24"/>
                          </w:rPr>
                        </w:pPr>
                        <w:r>
                          <w:rPr>
                            <w:sz w:val="24"/>
                          </w:rPr>
                          <w:t>选手抽取赛位号</w:t>
                        </w:r>
                      </w:p>
                    </w:txbxContent>
                  </v:textbox>
                </v:shape>
                <v:shape id="文本框 7" o:spid="_x0000_s1026" o:spt="202" type="#_x0000_t202" style="position:absolute;left:2688;top:1945;height:240;width:1220;" filled="f" stroked="f" coordsize="21600,21600" o:gfxdata="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8yzt470AAADbAAAADwAAAAAAAAABACAAAAA4AAAAZHJzL2Rvd25yZXYu&#10;eG1sUEsBAhQAFAAAAAgAh07iQDMvBZ47AAAAOQAAABAAAAAAAAAAAQAgAAAAIgEAAGRycy9zaGFw&#10;ZXhtbC54bWxQSwUGAAAAAAYABgBbAQAAzAMAAAAA&#10;">
                  <v:fill on="f" focussize="0,0"/>
                  <v:stroke on="f"/>
                  <v:imagedata o:title=""/>
                  <o:lock v:ext="edit" aspectratio="f"/>
                  <v:textbox inset="0mm,0mm,0mm,0mm">
                    <w:txbxContent>
                      <w:p>
                        <w:pPr>
                          <w:spacing w:line="240" w:lineRule="exact"/>
                          <w:rPr>
                            <w:sz w:val="24"/>
                          </w:rPr>
                        </w:pPr>
                        <w:r>
                          <w:rPr>
                            <w:sz w:val="24"/>
                          </w:rPr>
                          <w:t>理论考试站</w:t>
                        </w:r>
                      </w:p>
                    </w:txbxContent>
                  </v:textbox>
                </v:shape>
                <v:shape id="文本框 8" o:spid="_x0000_s1026" o:spt="202" type="#_x0000_t202" style="position:absolute;left:7092;top:1986;height:240;width:1220;" filled="f" stroked="f" coordsize="21600,21600" o:gfxdata="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AP+c5S+AAAA2wAAAA8AAAAAAAAAAQAgAAAAOAAAAGRycy9kb3ducmV2&#10;LnhtbFBLAQIUABQAAAAIAIdO4kAzLwWeOwAAADkAAAAQAAAAAAAAAAEAIAAAACMBAABkcnMvc2hh&#10;cGV4bWwueG1sUEsFBgAAAAAGAAYAWwEAAM0DAAAAAA==&#10;">
                  <v:fill on="f" focussize="0,0"/>
                  <v:stroke on="f"/>
                  <v:imagedata o:title=""/>
                  <o:lock v:ext="edit" aspectratio="f"/>
                  <v:textbox inset="0mm,0mm,0mm,0mm">
                    <w:txbxContent>
                      <w:p>
                        <w:pPr>
                          <w:spacing w:line="240" w:lineRule="exact"/>
                          <w:rPr>
                            <w:sz w:val="24"/>
                          </w:rPr>
                        </w:pPr>
                        <w:r>
                          <w:rPr>
                            <w:sz w:val="24"/>
                          </w:rPr>
                          <w:t>技能考试站</w:t>
                        </w:r>
                      </w:p>
                    </w:txbxContent>
                  </v:textbox>
                </v:shape>
                <v:shape id="文本框 9" o:spid="_x0000_s1026" o:spt="202" type="#_x0000_t202" style="position:absolute;left:2503;top:3239;height:708;width:1760;" filled="f" stroked="f" coordsize="21600,21600" o:gfxdata="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Gyy1g++AAAA2wAAAA8AAAAAAAAAAQAgAAAAOAAAAGRycy9kb3ducmV2&#10;LnhtbFBLAQIUABQAAAAIAIdO4kAzLwWeOwAAADkAAAAQAAAAAAAAAAEAIAAAACMBAABkcnMvc2hh&#10;cGV4bWwueG1sUEsFBgAAAAAGAAYAWwEAAM0DAAAAAA==&#10;">
                  <v:fill on="f" focussize="0,0"/>
                  <v:stroke on="f"/>
                  <v:imagedata o:title=""/>
                  <o:lock v:ext="edit" aspectratio="f"/>
                  <v:textbox inset="0mm,0mm,0mm,0mm">
                    <w:txbxContent>
                      <w:p>
                        <w:pPr>
                          <w:spacing w:line="274" w:lineRule="exact"/>
                          <w:ind w:left="370" w:right="390"/>
                          <w:jc w:val="center"/>
                          <w:rPr>
                            <w:sz w:val="24"/>
                          </w:rPr>
                        </w:pPr>
                        <w:r>
                          <w:rPr>
                            <w:sz w:val="24"/>
                          </w:rPr>
                          <w:t>理论考试</w:t>
                        </w:r>
                      </w:p>
                      <w:p>
                        <w:pPr>
                          <w:spacing w:before="160" w:line="274" w:lineRule="exact"/>
                          <w:ind w:left="-1" w:right="18"/>
                          <w:jc w:val="center"/>
                          <w:rPr>
                            <w:sz w:val="24"/>
                          </w:rPr>
                        </w:pPr>
                        <w:r>
                          <w:rPr>
                            <w:sz w:val="24"/>
                          </w:rPr>
                          <w:t>（40</w:t>
                        </w:r>
                        <w:r>
                          <w:rPr>
                            <w:spacing w:val="-12"/>
                            <w:sz w:val="24"/>
                          </w:rPr>
                          <w:t xml:space="preserve"> 分钟完成</w:t>
                        </w:r>
                        <w:r>
                          <w:rPr>
                            <w:spacing w:val="-17"/>
                            <w:sz w:val="24"/>
                          </w:rPr>
                          <w:t>）</w:t>
                        </w:r>
                      </w:p>
                    </w:txbxContent>
                  </v:textbox>
                </v:shape>
              </v:group>
            </w:pict>
          </mc:Fallback>
        </mc:AlternateContent>
      </w:r>
      <w:r>
        <w:rPr>
          <w:sz w:val="28"/>
        </w:rPr>
        <w:t>（三）</w:t>
      </w:r>
      <w:r>
        <w:rPr>
          <w:rFonts w:ascii="微软雅黑" w:eastAsia="微软雅黑" w:hint="eastAsia"/>
          <w:b/>
          <w:sz w:val="28"/>
        </w:rPr>
        <w:t>竞赛流程图</w:t>
      </w:r>
    </w:p>
    <w:p w:rsidR="00777C03" w:rsidRDefault="00777C03">
      <w:pPr>
        <w:pStyle w:val="a3"/>
        <w:ind w:left="0"/>
        <w:rPr>
          <w:rFonts w:ascii="微软雅黑"/>
          <w:b/>
          <w:sz w:val="20"/>
        </w:rPr>
      </w:pPr>
    </w:p>
    <w:p w:rsidR="00777C03" w:rsidRDefault="00777C03">
      <w:pPr>
        <w:pStyle w:val="a3"/>
        <w:ind w:left="0"/>
        <w:rPr>
          <w:rFonts w:ascii="微软雅黑"/>
          <w:b/>
          <w:sz w:val="20"/>
        </w:rPr>
      </w:pPr>
    </w:p>
    <w:p w:rsidR="00777C03" w:rsidRDefault="00777C03">
      <w:pPr>
        <w:pStyle w:val="a3"/>
        <w:ind w:left="0"/>
        <w:rPr>
          <w:rFonts w:ascii="微软雅黑"/>
          <w:b/>
          <w:sz w:val="20"/>
        </w:rPr>
      </w:pPr>
    </w:p>
    <w:p w:rsidR="00777C03" w:rsidRDefault="00777C03">
      <w:pPr>
        <w:pStyle w:val="a3"/>
        <w:ind w:left="0"/>
        <w:rPr>
          <w:rFonts w:ascii="微软雅黑"/>
          <w:b/>
          <w:sz w:val="20"/>
        </w:rPr>
      </w:pPr>
    </w:p>
    <w:p w:rsidR="00777C03" w:rsidRDefault="00777C03">
      <w:pPr>
        <w:pStyle w:val="a3"/>
        <w:ind w:left="0"/>
        <w:rPr>
          <w:rFonts w:ascii="微软雅黑"/>
          <w:b/>
          <w:sz w:val="20"/>
        </w:rPr>
      </w:pPr>
    </w:p>
    <w:p w:rsidR="00777C03" w:rsidRDefault="00777C03">
      <w:pPr>
        <w:pStyle w:val="a3"/>
        <w:ind w:left="0"/>
        <w:rPr>
          <w:rFonts w:ascii="微软雅黑"/>
          <w:b/>
          <w:sz w:val="20"/>
        </w:rPr>
      </w:pPr>
    </w:p>
    <w:p w:rsidR="00777C03" w:rsidRDefault="00777C03">
      <w:pPr>
        <w:pStyle w:val="a3"/>
        <w:spacing w:before="8"/>
        <w:ind w:left="0"/>
        <w:rPr>
          <w:rFonts w:ascii="微软雅黑"/>
          <w:b/>
          <w:sz w:val="26"/>
        </w:rPr>
      </w:pPr>
    </w:p>
    <w:tbl>
      <w:tblPr>
        <w:tblW w:w="5004" w:type="dxa"/>
        <w:tblInd w:w="4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244"/>
        <w:gridCol w:w="1260"/>
        <w:gridCol w:w="1240"/>
        <w:gridCol w:w="1260"/>
      </w:tblGrid>
      <w:tr w:rsidR="00777C03">
        <w:trPr>
          <w:trHeight w:val="1563"/>
        </w:trPr>
        <w:tc>
          <w:tcPr>
            <w:tcW w:w="1244" w:type="dxa"/>
          </w:tcPr>
          <w:p w:rsidR="00777C03" w:rsidRDefault="00836F5F">
            <w:pPr>
              <w:pStyle w:val="TableParagraph"/>
              <w:spacing w:before="160"/>
              <w:ind w:left="106" w:right="99"/>
              <w:jc w:val="center"/>
              <w:rPr>
                <w:sz w:val="24"/>
              </w:rPr>
            </w:pPr>
            <w:r>
              <w:rPr>
                <w:sz w:val="24"/>
              </w:rPr>
              <w:t>准备室</w:t>
            </w:r>
          </w:p>
          <w:p w:rsidR="00777C03" w:rsidRDefault="00836F5F">
            <w:pPr>
              <w:pStyle w:val="TableParagraph"/>
              <w:spacing w:before="9" w:line="460" w:lineRule="atLeast"/>
              <w:ind w:left="112" w:right="99"/>
              <w:jc w:val="center"/>
              <w:rPr>
                <w:sz w:val="24"/>
              </w:rPr>
            </w:pPr>
            <w:r>
              <w:rPr>
                <w:sz w:val="24"/>
              </w:rPr>
              <w:t>（20</w:t>
            </w:r>
            <w:r>
              <w:rPr>
                <w:spacing w:val="-26"/>
                <w:sz w:val="24"/>
              </w:rPr>
              <w:t xml:space="preserve"> 分钟</w:t>
            </w:r>
            <w:r>
              <w:rPr>
                <w:sz w:val="24"/>
              </w:rPr>
              <w:t>完成）</w:t>
            </w:r>
          </w:p>
        </w:tc>
        <w:tc>
          <w:tcPr>
            <w:tcW w:w="1260" w:type="dxa"/>
          </w:tcPr>
          <w:p w:rsidR="00777C03" w:rsidRDefault="00836F5F">
            <w:pPr>
              <w:pStyle w:val="TableParagraph"/>
              <w:spacing w:before="160"/>
              <w:ind w:left="149"/>
              <w:rPr>
                <w:sz w:val="24"/>
              </w:rPr>
            </w:pPr>
            <w:r>
              <w:rPr>
                <w:sz w:val="24"/>
              </w:rPr>
              <w:t>第一赛道</w:t>
            </w:r>
          </w:p>
          <w:p w:rsidR="00777C03" w:rsidRDefault="00836F5F">
            <w:pPr>
              <w:pStyle w:val="TableParagraph"/>
              <w:spacing w:before="9" w:line="460" w:lineRule="atLeast"/>
              <w:ind w:left="269" w:right="109" w:hanging="152"/>
              <w:rPr>
                <w:sz w:val="24"/>
              </w:rPr>
            </w:pPr>
            <w:r>
              <w:rPr>
                <w:sz w:val="24"/>
              </w:rPr>
              <w:t>（20</w:t>
            </w:r>
            <w:r>
              <w:rPr>
                <w:spacing w:val="-26"/>
                <w:sz w:val="24"/>
              </w:rPr>
              <w:t xml:space="preserve"> 分钟</w:t>
            </w:r>
            <w:r>
              <w:rPr>
                <w:sz w:val="24"/>
              </w:rPr>
              <w:t>完成）</w:t>
            </w:r>
          </w:p>
        </w:tc>
        <w:tc>
          <w:tcPr>
            <w:tcW w:w="1240" w:type="dxa"/>
          </w:tcPr>
          <w:p w:rsidR="00777C03" w:rsidRDefault="00836F5F">
            <w:pPr>
              <w:pStyle w:val="TableParagraph"/>
              <w:spacing w:before="160"/>
              <w:ind w:left="108" w:right="98"/>
              <w:jc w:val="center"/>
              <w:rPr>
                <w:sz w:val="24"/>
              </w:rPr>
            </w:pPr>
            <w:r>
              <w:rPr>
                <w:sz w:val="24"/>
              </w:rPr>
              <w:t>准备室</w:t>
            </w:r>
          </w:p>
          <w:p w:rsidR="00777C03" w:rsidRDefault="00836F5F">
            <w:pPr>
              <w:pStyle w:val="TableParagraph"/>
              <w:spacing w:before="9" w:line="460" w:lineRule="atLeast"/>
              <w:ind w:left="108" w:right="99"/>
              <w:jc w:val="center"/>
              <w:rPr>
                <w:sz w:val="24"/>
              </w:rPr>
            </w:pPr>
            <w:r>
              <w:rPr>
                <w:sz w:val="24"/>
              </w:rPr>
              <w:t>（15</w:t>
            </w:r>
            <w:r>
              <w:rPr>
                <w:spacing w:val="-26"/>
                <w:sz w:val="24"/>
              </w:rPr>
              <w:t xml:space="preserve"> 分钟</w:t>
            </w:r>
            <w:r>
              <w:rPr>
                <w:sz w:val="24"/>
              </w:rPr>
              <w:t>完成）</w:t>
            </w:r>
          </w:p>
        </w:tc>
        <w:tc>
          <w:tcPr>
            <w:tcW w:w="1260" w:type="dxa"/>
          </w:tcPr>
          <w:p w:rsidR="00777C03" w:rsidRDefault="00836F5F">
            <w:pPr>
              <w:pStyle w:val="TableParagraph"/>
              <w:spacing w:before="160"/>
              <w:ind w:left="150"/>
              <w:rPr>
                <w:sz w:val="24"/>
              </w:rPr>
            </w:pPr>
            <w:r>
              <w:rPr>
                <w:sz w:val="24"/>
              </w:rPr>
              <w:t>第二赛道</w:t>
            </w:r>
          </w:p>
          <w:p w:rsidR="00777C03" w:rsidRDefault="00836F5F">
            <w:pPr>
              <w:pStyle w:val="TableParagraph"/>
              <w:spacing w:before="9" w:line="460" w:lineRule="atLeast"/>
              <w:ind w:left="270" w:right="108" w:hanging="152"/>
              <w:rPr>
                <w:sz w:val="24"/>
              </w:rPr>
            </w:pPr>
            <w:r>
              <w:rPr>
                <w:sz w:val="24"/>
              </w:rPr>
              <w:t>（15</w:t>
            </w:r>
            <w:r>
              <w:rPr>
                <w:spacing w:val="-26"/>
                <w:sz w:val="24"/>
              </w:rPr>
              <w:t xml:space="preserve"> 分钟</w:t>
            </w:r>
            <w:r>
              <w:rPr>
                <w:sz w:val="24"/>
              </w:rPr>
              <w:t>完成）</w:t>
            </w:r>
          </w:p>
        </w:tc>
      </w:tr>
    </w:tbl>
    <w:p w:rsidR="00777C03" w:rsidRDefault="00836F5F">
      <w:pPr>
        <w:tabs>
          <w:tab w:val="left" w:pos="5851"/>
          <w:tab w:val="left" w:pos="8351"/>
        </w:tabs>
        <w:ind w:left="4613"/>
        <w:rPr>
          <w:rFonts w:ascii="微软雅黑"/>
          <w:sz w:val="20"/>
        </w:rPr>
      </w:pPr>
      <w:r>
        <w:rPr>
          <w:noProof/>
        </w:rPr>
        <mc:AlternateContent>
          <mc:Choice Requires="wps">
            <w:drawing>
              <wp:anchor distT="0" distB="0" distL="114300" distR="114300" simplePos="0" relativeHeight="251660288" behindDoc="0" locked="0" layoutInCell="1" allowOverlap="1">
                <wp:simplePos x="0" y="0"/>
                <wp:positionH relativeFrom="page">
                  <wp:posOffset>5248275</wp:posOffset>
                </wp:positionH>
                <wp:positionV relativeFrom="paragraph">
                  <wp:posOffset>0</wp:posOffset>
                </wp:positionV>
                <wp:extent cx="76200" cy="288290"/>
                <wp:effectExtent l="0" t="0" r="0" b="0"/>
                <wp:wrapNone/>
                <wp:docPr id="37" name="任意多边形 16"/>
                <wp:cNvGraphicFramePr/>
                <a:graphic xmlns:a="http://schemas.openxmlformats.org/drawingml/2006/main">
                  <a:graphicData uri="http://schemas.microsoft.com/office/word/2010/wordprocessingShape">
                    <wps:wsp>
                      <wps:cNvSpPr/>
                      <wps:spPr>
                        <a:xfrm>
                          <a:off x="0" y="0"/>
                          <a:ext cx="76200" cy="288290"/>
                        </a:xfrm>
                        <a:custGeom>
                          <a:avLst/>
                          <a:gdLst/>
                          <a:ahLst/>
                          <a:cxnLst/>
                          <a:rect l="0" t="0" r="0" b="0"/>
                          <a:pathLst>
                            <a:path w="120" h="454">
                              <a:moveTo>
                                <a:pt x="70" y="364"/>
                              </a:moveTo>
                              <a:lnTo>
                                <a:pt x="50" y="364"/>
                              </a:lnTo>
                              <a:lnTo>
                                <a:pt x="50" y="0"/>
                              </a:lnTo>
                              <a:lnTo>
                                <a:pt x="70" y="0"/>
                              </a:lnTo>
                              <a:lnTo>
                                <a:pt x="70" y="364"/>
                              </a:lnTo>
                              <a:close/>
                              <a:moveTo>
                                <a:pt x="60" y="454"/>
                              </a:moveTo>
                              <a:lnTo>
                                <a:pt x="0" y="334"/>
                              </a:lnTo>
                              <a:lnTo>
                                <a:pt x="50" y="334"/>
                              </a:lnTo>
                              <a:lnTo>
                                <a:pt x="50" y="364"/>
                              </a:lnTo>
                              <a:lnTo>
                                <a:pt x="105" y="364"/>
                              </a:lnTo>
                              <a:lnTo>
                                <a:pt x="60" y="454"/>
                              </a:lnTo>
                              <a:close/>
                              <a:moveTo>
                                <a:pt x="105" y="364"/>
                              </a:moveTo>
                              <a:lnTo>
                                <a:pt x="70" y="364"/>
                              </a:lnTo>
                              <a:lnTo>
                                <a:pt x="70" y="334"/>
                              </a:lnTo>
                              <a:lnTo>
                                <a:pt x="120" y="334"/>
                              </a:lnTo>
                              <a:lnTo>
                                <a:pt x="105" y="364"/>
                              </a:lnTo>
                              <a:close/>
                            </a:path>
                          </a:pathLst>
                        </a:custGeom>
                        <a:solidFill>
                          <a:srgbClr val="000000"/>
                        </a:solidFill>
                        <a:ln>
                          <a:noFill/>
                        </a:ln>
                      </wps:spPr>
                      <wps:bodyPr upright="1"/>
                    </wps:wsp>
                  </a:graphicData>
                </a:graphic>
              </wp:anchor>
            </w:drawing>
          </mc:Choice>
          <mc:Fallback xmlns:wpsCustomData="http://www.wps.cn/officeDocument/2013/wpsCustomData" xmlns:w15="http://schemas.microsoft.com/office/word/2012/wordml">
            <w:pict>
              <v:shape id="任意多边形 16" o:spid="_x0000_s1026" o:spt="100" style="position:absolute;left:0pt;margin-left:413.25pt;margin-top:0pt;height:22.7pt;width:6pt;mso-position-horizontal-relative:page;z-index:251660288;mso-width-relative:page;mso-height-relative:page;" fillcolor="#000000" filled="t" stroked="f" coordsize="120,454" o:gfxdata="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WAAAAZHJzL1BLAQIUABQA&#10;AAAIAIdO4kCKD4vc1wAAAAcBAAAPAAAAAAAAAAEAIAAAADgAAABkcnMvZG93bnJldi54bWxQSwEC&#10;FAAUAAAACACHTuJAqB63h1ECAAAfBgAADgAAAAAAAAABACAAAAA8AQAAZHJzL2Uyb0RvYy54bWxQ&#10;SwUGAAAAAAYABgBZAQAA/wUAAAAA&#10;" path="m70,364l50,364,50,0,70,0,70,364xm60,454l0,334,50,334,50,364,105,364,60,454xm105,364l70,364,70,334,120,334,105,364xe">
                <v:fill on="t" focussize="0,0"/>
                <v:stroke on="f"/>
                <v:imagedata o:title=""/>
                <o:lock v:ext="edit" aspectratio="f"/>
              </v:shape>
            </w:pict>
          </mc:Fallback>
        </mc:AlternateContent>
      </w:r>
      <w:r>
        <w:rPr>
          <w:rFonts w:ascii="微软雅黑"/>
          <w:noProof/>
          <w:sz w:val="20"/>
        </w:rPr>
        <mc:AlternateContent>
          <mc:Choice Requires="wpg">
            <w:drawing>
              <wp:inline distT="0" distB="0" distL="114300" distR="114300">
                <wp:extent cx="76200" cy="288290"/>
                <wp:effectExtent l="0" t="0" r="0" b="16510"/>
                <wp:docPr id="43" name="组合 10"/>
                <wp:cNvGraphicFramePr/>
                <a:graphic xmlns:a="http://schemas.openxmlformats.org/drawingml/2006/main">
                  <a:graphicData uri="http://schemas.microsoft.com/office/word/2010/wordprocessingGroup">
                    <wpg:wgp>
                      <wpg:cNvGrpSpPr/>
                      <wpg:grpSpPr>
                        <a:xfrm>
                          <a:off x="0" y="0"/>
                          <a:ext cx="76200" cy="288290"/>
                          <a:chOff x="0" y="0"/>
                          <a:chExt cx="120" cy="454"/>
                        </a:xfrm>
                      </wpg:grpSpPr>
                      <wps:wsp>
                        <wps:cNvPr id="42" name="任意多边形 11"/>
                        <wps:cNvSpPr/>
                        <wps:spPr>
                          <a:xfrm>
                            <a:off x="0" y="0"/>
                            <a:ext cx="120" cy="454"/>
                          </a:xfrm>
                          <a:custGeom>
                            <a:avLst/>
                            <a:gdLst/>
                            <a:ahLst/>
                            <a:cxnLst/>
                            <a:rect l="0" t="0" r="0" b="0"/>
                            <a:pathLst>
                              <a:path w="120" h="454">
                                <a:moveTo>
                                  <a:pt x="70" y="364"/>
                                </a:moveTo>
                                <a:lnTo>
                                  <a:pt x="50" y="364"/>
                                </a:lnTo>
                                <a:lnTo>
                                  <a:pt x="50" y="0"/>
                                </a:lnTo>
                                <a:lnTo>
                                  <a:pt x="70" y="0"/>
                                </a:lnTo>
                                <a:lnTo>
                                  <a:pt x="70" y="364"/>
                                </a:lnTo>
                                <a:close/>
                                <a:moveTo>
                                  <a:pt x="60" y="454"/>
                                </a:moveTo>
                                <a:lnTo>
                                  <a:pt x="0" y="334"/>
                                </a:lnTo>
                                <a:lnTo>
                                  <a:pt x="50" y="334"/>
                                </a:lnTo>
                                <a:lnTo>
                                  <a:pt x="50" y="364"/>
                                </a:lnTo>
                                <a:lnTo>
                                  <a:pt x="105" y="364"/>
                                </a:lnTo>
                                <a:lnTo>
                                  <a:pt x="60" y="454"/>
                                </a:lnTo>
                                <a:close/>
                                <a:moveTo>
                                  <a:pt x="105" y="364"/>
                                </a:moveTo>
                                <a:lnTo>
                                  <a:pt x="70" y="364"/>
                                </a:lnTo>
                                <a:lnTo>
                                  <a:pt x="70" y="334"/>
                                </a:lnTo>
                                <a:lnTo>
                                  <a:pt x="120" y="334"/>
                                </a:lnTo>
                                <a:lnTo>
                                  <a:pt x="105" y="364"/>
                                </a:lnTo>
                                <a:close/>
                              </a:path>
                            </a:pathLst>
                          </a:custGeom>
                          <a:solidFill>
                            <a:srgbClr val="000000"/>
                          </a:solidFill>
                          <a:ln>
                            <a:noFill/>
                          </a:ln>
                        </wps:spPr>
                        <wps:bodyPr upright="1"/>
                      </wps:wsp>
                    </wpg:wgp>
                  </a:graphicData>
                </a:graphic>
              </wp:inline>
            </w:drawing>
          </mc:Choice>
          <mc:Fallback xmlns:wpsCustomData="http://www.wps.cn/officeDocument/2013/wpsCustomData" xmlns:w15="http://schemas.microsoft.com/office/word/2012/wordml">
            <w:pict>
              <v:group id="组合 10" o:spid="_x0000_s1026" o:spt="203" style="height:22.7pt;width:6pt;" coordsize="120,454" o:gfxdata="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BYAAABkcnMvUEsBAhQAFAAAAAgAh07iQP/gqC7TAAAAAwEAAA8AAAAAAAAAAQAg&#10;AAAAOAAAAGRycy9kb3ducmV2LnhtbFBLAQIUABQAAAAIAIdO4kCH6MLjqAIAAEIHAAAOAAAAAAAA&#10;AAEAIAAAADgBAABkcnMvZTJvRG9jLnhtbFBLBQYAAAAABgAGAFkBAABSBgAAAAA=&#10;">
                <o:lock v:ext="edit" aspectratio="f"/>
                <v:shape id="任意多边形 11" o:spid="_x0000_s1026" o:spt="100" style="position:absolute;left:0;top:0;height:454;width:120;" fillcolor="#000000" filled="t" stroked="f" coordsize="120,454" o:gfxdata="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ZFu8R70AAADbAAAADwAAAAAAAAABACAAAAA4AAAAZHJzL2Rvd25yZXYu&#10;eG1sUEsBAhQAFAAAAAgAh07iQDMvBZ47AAAAOQAAABAAAAAAAAAAAQAgAAAAIgEAAGRycy9zaGFw&#10;ZXhtbC54bWxQSwUGAAAAAAYABgBbAQAAzAMAAAAA&#10;" path="m70,364l50,364,50,0,70,0,70,364xm60,454l0,334,50,334,50,364,105,364,60,454xm105,364l70,364,70,334,120,334,105,364xe">
                  <v:fill on="t" focussize="0,0"/>
                  <v:stroke on="f"/>
                  <v:imagedata o:title=""/>
                  <o:lock v:ext="edit" aspectratio="f"/>
                </v:shape>
                <w10:wrap type="none"/>
                <w10:anchorlock/>
              </v:group>
            </w:pict>
          </mc:Fallback>
        </mc:AlternateContent>
      </w:r>
      <w:r>
        <w:rPr>
          <w:rFonts w:ascii="微软雅黑"/>
          <w:sz w:val="20"/>
        </w:rPr>
        <w:tab/>
      </w:r>
      <w:r>
        <w:rPr>
          <w:rFonts w:ascii="微软雅黑"/>
          <w:noProof/>
          <w:sz w:val="20"/>
        </w:rPr>
        <mc:AlternateContent>
          <mc:Choice Requires="wpg">
            <w:drawing>
              <wp:inline distT="0" distB="0" distL="114300" distR="114300">
                <wp:extent cx="76200" cy="288290"/>
                <wp:effectExtent l="0" t="0" r="0" b="16510"/>
                <wp:docPr id="45" name="组合 12"/>
                <wp:cNvGraphicFramePr/>
                <a:graphic xmlns:a="http://schemas.openxmlformats.org/drawingml/2006/main">
                  <a:graphicData uri="http://schemas.microsoft.com/office/word/2010/wordprocessingGroup">
                    <wpg:wgp>
                      <wpg:cNvGrpSpPr/>
                      <wpg:grpSpPr>
                        <a:xfrm>
                          <a:off x="0" y="0"/>
                          <a:ext cx="76200" cy="288290"/>
                          <a:chOff x="0" y="0"/>
                          <a:chExt cx="120" cy="454"/>
                        </a:xfrm>
                      </wpg:grpSpPr>
                      <wps:wsp>
                        <wps:cNvPr id="44" name="任意多边形 13"/>
                        <wps:cNvSpPr/>
                        <wps:spPr>
                          <a:xfrm>
                            <a:off x="0" y="0"/>
                            <a:ext cx="120" cy="454"/>
                          </a:xfrm>
                          <a:custGeom>
                            <a:avLst/>
                            <a:gdLst/>
                            <a:ahLst/>
                            <a:cxnLst/>
                            <a:rect l="0" t="0" r="0" b="0"/>
                            <a:pathLst>
                              <a:path w="120" h="454">
                                <a:moveTo>
                                  <a:pt x="70" y="364"/>
                                </a:moveTo>
                                <a:lnTo>
                                  <a:pt x="50" y="364"/>
                                </a:lnTo>
                                <a:lnTo>
                                  <a:pt x="50" y="0"/>
                                </a:lnTo>
                                <a:lnTo>
                                  <a:pt x="70" y="0"/>
                                </a:lnTo>
                                <a:lnTo>
                                  <a:pt x="70" y="364"/>
                                </a:lnTo>
                                <a:close/>
                                <a:moveTo>
                                  <a:pt x="60" y="454"/>
                                </a:moveTo>
                                <a:lnTo>
                                  <a:pt x="0" y="334"/>
                                </a:lnTo>
                                <a:lnTo>
                                  <a:pt x="50" y="334"/>
                                </a:lnTo>
                                <a:lnTo>
                                  <a:pt x="50" y="364"/>
                                </a:lnTo>
                                <a:lnTo>
                                  <a:pt x="105" y="364"/>
                                </a:lnTo>
                                <a:lnTo>
                                  <a:pt x="60" y="454"/>
                                </a:lnTo>
                                <a:close/>
                                <a:moveTo>
                                  <a:pt x="105" y="364"/>
                                </a:moveTo>
                                <a:lnTo>
                                  <a:pt x="70" y="364"/>
                                </a:lnTo>
                                <a:lnTo>
                                  <a:pt x="70" y="334"/>
                                </a:lnTo>
                                <a:lnTo>
                                  <a:pt x="120" y="334"/>
                                </a:lnTo>
                                <a:lnTo>
                                  <a:pt x="105" y="364"/>
                                </a:lnTo>
                                <a:close/>
                              </a:path>
                            </a:pathLst>
                          </a:custGeom>
                          <a:solidFill>
                            <a:srgbClr val="000000"/>
                          </a:solidFill>
                          <a:ln>
                            <a:noFill/>
                          </a:ln>
                        </wps:spPr>
                        <wps:bodyPr upright="1"/>
                      </wps:wsp>
                    </wpg:wgp>
                  </a:graphicData>
                </a:graphic>
              </wp:inline>
            </w:drawing>
          </mc:Choice>
          <mc:Fallback xmlns:wpsCustomData="http://www.wps.cn/officeDocument/2013/wpsCustomData" xmlns:w15="http://schemas.microsoft.com/office/word/2012/wordml">
            <w:pict>
              <v:group id="组合 12" o:spid="_x0000_s1026" o:spt="203" style="height:22.7pt;width:6pt;" coordsize="120,454" o:gfxdata="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">
                <o:lock v:ext="edit" aspectratio="f"/>
                <v:shape id="任意多边形 13" o:spid="_x0000_s1026" o:spt="100" style="position:absolute;left:0;top:0;height:454;width:120;" fillcolor="#000000" filled="t" stroked="f" coordsize="120,454" o:gfxdata="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E/oGovAAAANsAAAAPAAAAAAAAAAEAIAAAADgAAABkcnMvZG93bnJldi54&#10;bWxQSwECFAAUAAAACACHTuJAMy8FnjsAAAA5AAAAEAAAAAAAAAABACAAAAAhAQAAZHJzL3NoYXBl&#10;eG1sLnhtbFBLBQYAAAAABgAGAFsBAADLAwAAAAA=&#10;" path="m70,364l50,364,50,0,70,0,70,364xm60,454l0,334,50,334,50,364,105,364,60,454xm105,364l70,364,70,334,120,334,105,364xe">
                  <v:fill on="t" focussize="0,0"/>
                  <v:stroke on="f"/>
                  <v:imagedata o:title=""/>
                  <o:lock v:ext="edit" aspectratio="f"/>
                </v:shape>
                <w10:wrap type="none"/>
                <w10:anchorlock/>
              </v:group>
            </w:pict>
          </mc:Fallback>
        </mc:AlternateContent>
      </w:r>
      <w:r>
        <w:rPr>
          <w:rFonts w:ascii="微软雅黑"/>
          <w:sz w:val="20"/>
        </w:rPr>
        <w:tab/>
      </w:r>
      <w:r>
        <w:rPr>
          <w:rFonts w:ascii="微软雅黑"/>
          <w:noProof/>
          <w:sz w:val="20"/>
        </w:rPr>
        <mc:AlternateContent>
          <mc:Choice Requires="wpg">
            <w:drawing>
              <wp:inline distT="0" distB="0" distL="114300" distR="114300">
                <wp:extent cx="76200" cy="288290"/>
                <wp:effectExtent l="0" t="0" r="0" b="16510"/>
                <wp:docPr id="47" name="组合 14"/>
                <wp:cNvGraphicFramePr/>
                <a:graphic xmlns:a="http://schemas.openxmlformats.org/drawingml/2006/main">
                  <a:graphicData uri="http://schemas.microsoft.com/office/word/2010/wordprocessingGroup">
                    <wpg:wgp>
                      <wpg:cNvGrpSpPr/>
                      <wpg:grpSpPr>
                        <a:xfrm>
                          <a:off x="0" y="0"/>
                          <a:ext cx="76200" cy="288290"/>
                          <a:chOff x="0" y="0"/>
                          <a:chExt cx="120" cy="454"/>
                        </a:xfrm>
                      </wpg:grpSpPr>
                      <wps:wsp>
                        <wps:cNvPr id="46" name="任意多边形 15"/>
                        <wps:cNvSpPr/>
                        <wps:spPr>
                          <a:xfrm>
                            <a:off x="0" y="0"/>
                            <a:ext cx="120" cy="454"/>
                          </a:xfrm>
                          <a:custGeom>
                            <a:avLst/>
                            <a:gdLst/>
                            <a:ahLst/>
                            <a:cxnLst/>
                            <a:rect l="0" t="0" r="0" b="0"/>
                            <a:pathLst>
                              <a:path w="120" h="454">
                                <a:moveTo>
                                  <a:pt x="70" y="364"/>
                                </a:moveTo>
                                <a:lnTo>
                                  <a:pt x="50" y="364"/>
                                </a:lnTo>
                                <a:lnTo>
                                  <a:pt x="50" y="0"/>
                                </a:lnTo>
                                <a:lnTo>
                                  <a:pt x="70" y="0"/>
                                </a:lnTo>
                                <a:lnTo>
                                  <a:pt x="70" y="364"/>
                                </a:lnTo>
                                <a:close/>
                                <a:moveTo>
                                  <a:pt x="60" y="454"/>
                                </a:moveTo>
                                <a:lnTo>
                                  <a:pt x="0" y="334"/>
                                </a:lnTo>
                                <a:lnTo>
                                  <a:pt x="50" y="334"/>
                                </a:lnTo>
                                <a:lnTo>
                                  <a:pt x="50" y="364"/>
                                </a:lnTo>
                                <a:lnTo>
                                  <a:pt x="105" y="364"/>
                                </a:lnTo>
                                <a:lnTo>
                                  <a:pt x="60" y="454"/>
                                </a:lnTo>
                                <a:close/>
                                <a:moveTo>
                                  <a:pt x="105" y="364"/>
                                </a:moveTo>
                                <a:lnTo>
                                  <a:pt x="70" y="364"/>
                                </a:lnTo>
                                <a:lnTo>
                                  <a:pt x="70" y="334"/>
                                </a:lnTo>
                                <a:lnTo>
                                  <a:pt x="120" y="334"/>
                                </a:lnTo>
                                <a:lnTo>
                                  <a:pt x="105" y="364"/>
                                </a:lnTo>
                                <a:close/>
                              </a:path>
                            </a:pathLst>
                          </a:custGeom>
                          <a:solidFill>
                            <a:srgbClr val="000000"/>
                          </a:solidFill>
                          <a:ln>
                            <a:noFill/>
                          </a:ln>
                        </wps:spPr>
                        <wps:bodyPr upright="1"/>
                      </wps:wsp>
                    </wpg:wgp>
                  </a:graphicData>
                </a:graphic>
              </wp:inline>
            </w:drawing>
          </mc:Choice>
          <mc:Fallback xmlns:wpsCustomData="http://www.wps.cn/officeDocument/2013/wpsCustomData" xmlns:w15="http://schemas.microsoft.com/office/word/2012/wordml">
            <w:pict>
              <v:group id="组合 14" o:spid="_x0000_s1026" o:spt="203" style="height:22.7pt;width:6pt;" coordsize="120,454" o:gfxdata="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BYAAABkcnMvUEsBAhQAFAAAAAgAh07iQP/gqC7TAAAAAwEAAA8AAAAAAAAAAQAgAAAA&#10;OAAAAGRycy9kb3ducmV2LnhtbFBLAQIUABQAAAAIAIdO4kAhZdZOpQIAAEIHAAAOAAAAAAAAAAEA&#10;IAAAADgBAABkcnMvZTJvRG9jLnhtbFBLBQYAAAAABgAGAFkBAABPBgAAAAA=&#10;">
                <o:lock v:ext="edit" aspectratio="f"/>
                <v:shape id="任意多边形 15" o:spid="_x0000_s1026" o:spt="100" style="position:absolute;left:0;top:0;height:454;width:120;" fillcolor="#000000" filled="t" stroked="f" coordsize="120,454" o:gfxdata="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G2C6RL0AAADbAAAADwAAAAAAAAABACAAAAA4AAAAZHJzL2Rvd25yZXYu&#10;eG1sUEsBAhQAFAAAAAgAh07iQDMvBZ47AAAAOQAAABAAAAAAAAAAAQAgAAAAIgEAAGRycy9zaGFw&#10;ZXhtbC54bWxQSwUGAAAAAAYABgBbAQAAzAMAAAAA&#10;" path="m70,364l50,364,50,0,70,0,70,364xm60,454l0,334,50,334,50,364,105,364,60,454xm105,364l70,364,70,334,120,334,105,364xe">
                  <v:fill on="t" focussize="0,0"/>
                  <v:stroke on="f"/>
                  <v:imagedata o:title=""/>
                  <o:lock v:ext="edit" aspectratio="f"/>
                </v:shape>
                <w10:wrap type="none"/>
                <w10:anchorlock/>
              </v:group>
            </w:pict>
          </mc:Fallback>
        </mc:AlternateContent>
      </w:r>
    </w:p>
    <w:tbl>
      <w:tblPr>
        <w:tblW w:w="5004" w:type="dxa"/>
        <w:tblInd w:w="4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244"/>
        <w:gridCol w:w="1260"/>
        <w:gridCol w:w="1240"/>
        <w:gridCol w:w="1260"/>
      </w:tblGrid>
      <w:tr w:rsidR="00777C03">
        <w:trPr>
          <w:trHeight w:val="1407"/>
        </w:trPr>
        <w:tc>
          <w:tcPr>
            <w:tcW w:w="1244" w:type="dxa"/>
          </w:tcPr>
          <w:p w:rsidR="00777C03" w:rsidRDefault="00777C03">
            <w:pPr>
              <w:pStyle w:val="TableParagraph"/>
              <w:spacing w:before="17"/>
              <w:rPr>
                <w:rFonts w:ascii="微软雅黑"/>
                <w:b/>
                <w:sz w:val="12"/>
              </w:rPr>
            </w:pPr>
          </w:p>
          <w:p w:rsidR="00777C03" w:rsidRDefault="00836F5F">
            <w:pPr>
              <w:pStyle w:val="TableParagraph"/>
              <w:spacing w:line="242" w:lineRule="auto"/>
              <w:ind w:left="140" w:right="131"/>
              <w:jc w:val="center"/>
              <w:rPr>
                <w:sz w:val="24"/>
              </w:rPr>
            </w:pPr>
            <w:r>
              <w:rPr>
                <w:sz w:val="24"/>
              </w:rPr>
              <w:t>操作用物一次准备齐全</w:t>
            </w:r>
          </w:p>
        </w:tc>
        <w:tc>
          <w:tcPr>
            <w:tcW w:w="1260" w:type="dxa"/>
          </w:tcPr>
          <w:p w:rsidR="00777C03" w:rsidRDefault="00777C03">
            <w:pPr>
              <w:pStyle w:val="TableParagraph"/>
              <w:spacing w:before="17"/>
              <w:rPr>
                <w:rFonts w:ascii="微软雅黑"/>
                <w:b/>
                <w:sz w:val="12"/>
              </w:rPr>
            </w:pPr>
          </w:p>
          <w:p w:rsidR="00777C03" w:rsidRDefault="00836F5F">
            <w:pPr>
              <w:pStyle w:val="TableParagraph"/>
              <w:spacing w:line="242" w:lineRule="auto"/>
              <w:ind w:left="149" w:right="138"/>
              <w:jc w:val="both"/>
              <w:rPr>
                <w:sz w:val="24"/>
              </w:rPr>
            </w:pPr>
            <w:r>
              <w:rPr>
                <w:sz w:val="24"/>
              </w:rPr>
              <w:t>心肺复苏心电监测静脉输液</w:t>
            </w:r>
          </w:p>
        </w:tc>
        <w:tc>
          <w:tcPr>
            <w:tcW w:w="1240" w:type="dxa"/>
          </w:tcPr>
          <w:p w:rsidR="00777C03" w:rsidRDefault="00777C03">
            <w:pPr>
              <w:pStyle w:val="TableParagraph"/>
              <w:spacing w:before="17"/>
              <w:rPr>
                <w:rFonts w:ascii="微软雅黑"/>
                <w:b/>
                <w:sz w:val="12"/>
              </w:rPr>
            </w:pPr>
          </w:p>
          <w:p w:rsidR="00777C03" w:rsidRDefault="00836F5F">
            <w:pPr>
              <w:pStyle w:val="TableParagraph"/>
              <w:spacing w:line="242" w:lineRule="auto"/>
              <w:ind w:left="140" w:right="127"/>
              <w:jc w:val="center"/>
              <w:rPr>
                <w:sz w:val="24"/>
              </w:rPr>
            </w:pPr>
            <w:r>
              <w:rPr>
                <w:sz w:val="24"/>
              </w:rPr>
              <w:t>操作用物一次准备齐全</w:t>
            </w:r>
          </w:p>
        </w:tc>
        <w:tc>
          <w:tcPr>
            <w:tcW w:w="1260" w:type="dxa"/>
          </w:tcPr>
          <w:p w:rsidR="00777C03" w:rsidRDefault="00836F5F">
            <w:pPr>
              <w:pStyle w:val="TableParagraph"/>
              <w:spacing w:before="82" w:line="242" w:lineRule="auto"/>
              <w:ind w:left="78" w:right="67"/>
              <w:jc w:val="center"/>
              <w:rPr>
                <w:sz w:val="24"/>
              </w:rPr>
            </w:pPr>
            <w:r>
              <w:rPr>
                <w:spacing w:val="-24"/>
                <w:sz w:val="24"/>
              </w:rPr>
              <w:t>评估、气道湿化、翻身</w:t>
            </w:r>
            <w:r>
              <w:rPr>
                <w:sz w:val="24"/>
              </w:rPr>
              <w:t>叩背</w:t>
            </w:r>
          </w:p>
          <w:p w:rsidR="00777C03" w:rsidRDefault="00836F5F">
            <w:pPr>
              <w:pStyle w:val="TableParagraph"/>
              <w:spacing w:before="4"/>
              <w:ind w:left="78" w:right="67"/>
              <w:jc w:val="center"/>
              <w:rPr>
                <w:sz w:val="24"/>
              </w:rPr>
            </w:pPr>
            <w:r>
              <w:rPr>
                <w:sz w:val="24"/>
              </w:rPr>
              <w:t>吸痰</w:t>
            </w:r>
          </w:p>
        </w:tc>
      </w:tr>
    </w:tbl>
    <w:p w:rsidR="00777C03" w:rsidRDefault="00777C03">
      <w:pPr>
        <w:pStyle w:val="a3"/>
        <w:ind w:left="0"/>
        <w:rPr>
          <w:rFonts w:ascii="微软雅黑"/>
          <w:b/>
        </w:rPr>
      </w:pPr>
    </w:p>
    <w:p w:rsidR="00777C03" w:rsidRDefault="00836F5F">
      <w:pPr>
        <w:pStyle w:val="1"/>
        <w:spacing w:before="1"/>
        <w:ind w:left="980"/>
      </w:pPr>
      <w:r>
        <w:t>六、竞赛赛卷</w:t>
      </w:r>
    </w:p>
    <w:p w:rsidR="00777C03" w:rsidRDefault="00836F5F">
      <w:pPr>
        <w:pStyle w:val="a3"/>
        <w:numPr>
          <w:ilvl w:val="0"/>
          <w:numId w:val="2"/>
        </w:numPr>
        <w:spacing w:before="179"/>
      </w:pPr>
      <w:r>
        <w:t>竞赛试题公开</w:t>
      </w:r>
    </w:p>
    <w:p w:rsidR="00777C03" w:rsidRDefault="00777C03">
      <w:pPr>
        <w:pStyle w:val="a3"/>
        <w:spacing w:before="9"/>
        <w:ind w:left="0"/>
        <w:rPr>
          <w:sz w:val="20"/>
        </w:rPr>
      </w:pPr>
    </w:p>
    <w:p w:rsidR="00777C03" w:rsidRDefault="00836F5F">
      <w:pPr>
        <w:pStyle w:val="a8"/>
        <w:numPr>
          <w:ilvl w:val="0"/>
          <w:numId w:val="3"/>
        </w:numPr>
        <w:tabs>
          <w:tab w:val="left" w:pos="312"/>
          <w:tab w:val="left" w:pos="1564"/>
        </w:tabs>
        <w:spacing w:line="417" w:lineRule="auto"/>
        <w:ind w:right="675"/>
        <w:jc w:val="both"/>
        <w:rPr>
          <w:spacing w:val="-3"/>
          <w:sz w:val="28"/>
        </w:rPr>
      </w:pPr>
      <w:r>
        <w:rPr>
          <w:spacing w:val="-3"/>
          <w:sz w:val="28"/>
        </w:rPr>
        <w:t>根据大赛赛题管理办法规定，建立理论赛题库,课程涉及范</w:t>
      </w:r>
    </w:p>
    <w:p w:rsidR="00777C03" w:rsidRDefault="00836F5F">
      <w:pPr>
        <w:tabs>
          <w:tab w:val="left" w:pos="312"/>
          <w:tab w:val="left" w:pos="1564"/>
        </w:tabs>
        <w:spacing w:line="417" w:lineRule="auto"/>
        <w:ind w:right="675" w:firstLineChars="300" w:firstLine="822"/>
        <w:jc w:val="both"/>
        <w:rPr>
          <w:spacing w:val="-11"/>
          <w:sz w:val="28"/>
        </w:rPr>
      </w:pPr>
      <w:r>
        <w:rPr>
          <w:spacing w:val="-3"/>
          <w:sz w:val="28"/>
        </w:rPr>
        <w:t>围</w:t>
      </w:r>
      <w:r>
        <w:rPr>
          <w:spacing w:val="-11"/>
          <w:sz w:val="28"/>
        </w:rPr>
        <w:t>与护士执业资格考试一致，并于赛前一个月在大赛网络信息平台上</w:t>
      </w:r>
    </w:p>
    <w:p w:rsidR="00777C03" w:rsidRDefault="00836F5F">
      <w:pPr>
        <w:tabs>
          <w:tab w:val="left" w:pos="312"/>
          <w:tab w:val="left" w:pos="1564"/>
        </w:tabs>
        <w:spacing w:line="417" w:lineRule="auto"/>
        <w:ind w:right="675" w:firstLineChars="300" w:firstLine="774"/>
        <w:jc w:val="both"/>
        <w:rPr>
          <w:spacing w:val="-10"/>
          <w:sz w:val="28"/>
        </w:rPr>
      </w:pPr>
      <w:r>
        <w:rPr>
          <w:spacing w:val="-11"/>
          <w:sz w:val="28"/>
        </w:rPr>
        <w:lastRenderedPageBreak/>
        <w:t>公</w:t>
      </w:r>
      <w:r>
        <w:rPr>
          <w:spacing w:val="-10"/>
          <w:sz w:val="28"/>
        </w:rPr>
        <w:t>开全部赛题库。赛前建立竞赛赛卷，将赛卷随机排序后，在监督组</w:t>
      </w:r>
    </w:p>
    <w:p w:rsidR="00777C03" w:rsidRDefault="00836F5F">
      <w:pPr>
        <w:tabs>
          <w:tab w:val="left" w:pos="312"/>
          <w:tab w:val="left" w:pos="1564"/>
        </w:tabs>
        <w:spacing w:line="417" w:lineRule="auto"/>
        <w:ind w:right="675" w:firstLineChars="300" w:firstLine="780"/>
        <w:jc w:val="both"/>
        <w:rPr>
          <w:spacing w:val="-11"/>
          <w:sz w:val="28"/>
        </w:rPr>
      </w:pPr>
      <w:r>
        <w:rPr>
          <w:spacing w:val="-10"/>
          <w:sz w:val="28"/>
        </w:rPr>
        <w:t>的</w:t>
      </w:r>
      <w:r>
        <w:rPr>
          <w:spacing w:val="-11"/>
          <w:sz w:val="28"/>
        </w:rPr>
        <w:t>监督下，由裁判长指定相关人员抽取正式赛卷与备用赛卷。测试参</w:t>
      </w:r>
    </w:p>
    <w:p w:rsidR="00777C03" w:rsidRDefault="00836F5F">
      <w:pPr>
        <w:pStyle w:val="a3"/>
        <w:spacing w:before="35"/>
        <w:ind w:left="680"/>
      </w:pPr>
      <w:r>
        <w:rPr>
          <w:spacing w:val="-11"/>
        </w:rPr>
        <w:t>赛</w:t>
      </w:r>
      <w:r>
        <w:t>选手分析问题、解决问题的综合能力，结束后统一阅卷。</w:t>
      </w:r>
    </w:p>
    <w:p w:rsidR="00777C03" w:rsidRDefault="00777C03">
      <w:pPr>
        <w:tabs>
          <w:tab w:val="left" w:pos="312"/>
          <w:tab w:val="left" w:pos="1564"/>
        </w:tabs>
        <w:spacing w:line="417" w:lineRule="auto"/>
        <w:ind w:right="675"/>
        <w:jc w:val="both"/>
        <w:rPr>
          <w:sz w:val="28"/>
        </w:rPr>
      </w:pPr>
    </w:p>
    <w:p w:rsidR="00777C03" w:rsidRDefault="00836F5F">
      <w:pPr>
        <w:pStyle w:val="1"/>
      </w:pPr>
      <w:r>
        <w:t>七、竞赛规则</w:t>
      </w:r>
    </w:p>
    <w:p w:rsidR="00777C03" w:rsidRDefault="00836F5F">
      <w:pPr>
        <w:pStyle w:val="a3"/>
        <w:spacing w:before="180" w:line="417" w:lineRule="auto"/>
        <w:ind w:left="680" w:right="538" w:firstLine="600"/>
      </w:pPr>
      <w:r>
        <w:t>2021</w:t>
      </w:r>
      <w:r>
        <w:rPr>
          <w:spacing w:val="-7"/>
        </w:rPr>
        <w:t xml:space="preserve"> 年全区职业院校技能大赛秉承公益性、统一性、专门化和</w:t>
      </w:r>
      <w:r>
        <w:rPr>
          <w:spacing w:val="-17"/>
        </w:rPr>
        <w:t xml:space="preserve">普惠性原则，建立和完善卫生职业院校技能大赛制度，以学生为主体， </w:t>
      </w:r>
      <w:r>
        <w:rPr>
          <w:spacing w:val="3"/>
        </w:rPr>
        <w:t>全面提升护生的操作技能和实践能力，展示卫生职业教育的办学成</w:t>
      </w:r>
      <w:r>
        <w:rPr>
          <w:spacing w:val="-10"/>
        </w:rPr>
        <w:t>果，进一步深化“校企合作、产教融合”，提高社会参与面和专业覆</w:t>
      </w:r>
      <w:r>
        <w:rPr>
          <w:spacing w:val="-4"/>
        </w:rPr>
        <w:t>盖面，完善制度建设，提升办赛水平，努力扩大社会影响力。</w:t>
      </w:r>
    </w:p>
    <w:p w:rsidR="00777C03" w:rsidRDefault="00836F5F">
      <w:pPr>
        <w:pStyle w:val="a3"/>
        <w:spacing w:line="358" w:lineRule="exact"/>
      </w:pPr>
      <w:r>
        <w:t>（一）坚持公开、公平、公正原则</w:t>
      </w:r>
    </w:p>
    <w:p w:rsidR="00777C03" w:rsidRDefault="00777C03">
      <w:pPr>
        <w:pStyle w:val="a3"/>
        <w:spacing w:before="8"/>
        <w:ind w:left="0"/>
        <w:rPr>
          <w:sz w:val="20"/>
        </w:rPr>
      </w:pPr>
    </w:p>
    <w:p w:rsidR="00777C03" w:rsidRDefault="00836F5F">
      <w:pPr>
        <w:pStyle w:val="a3"/>
        <w:spacing w:before="1" w:line="417" w:lineRule="auto"/>
        <w:ind w:left="680" w:right="535" w:firstLine="600"/>
      </w:pPr>
      <w:r>
        <w:rPr>
          <w:spacing w:val="-11"/>
        </w:rPr>
        <w:t>赛项组织与筹备的各环节均须公开、公平、公正，通过公布技术</w:t>
      </w:r>
      <w:r>
        <w:rPr>
          <w:spacing w:val="-19"/>
        </w:rPr>
        <w:t xml:space="preserve">文件，合理设计竞赛规则、项目操作规程、技术标准，公开执行过程， </w:t>
      </w:r>
      <w:r>
        <w:rPr>
          <w:spacing w:val="-11"/>
        </w:rPr>
        <w:t>严格裁判回避制度等措施，保证比赛公平。加强裁判员培训，细化执裁分工，学习评分细则，严格评判纪律，规范仲裁行为，努力提升评</w:t>
      </w:r>
      <w:r>
        <w:rPr>
          <w:spacing w:val="-12"/>
        </w:rPr>
        <w:t>判工作的精准度，避免相同的操作内容各组裁判之间的评分差异，保证比赛的公平、公正。</w:t>
      </w:r>
    </w:p>
    <w:p w:rsidR="00777C03" w:rsidRDefault="00836F5F">
      <w:pPr>
        <w:pStyle w:val="a3"/>
        <w:spacing w:beforeLines="50" w:before="120" w:line="418" w:lineRule="auto"/>
        <w:ind w:leftChars="300" w:left="660" w:firstLineChars="300" w:firstLine="840"/>
      </w:pPr>
      <w:r>
        <w:t>（二）坚持赛项关联专业人才需求原则</w:t>
      </w:r>
      <w:r>
        <w:rPr>
          <w:rFonts w:hint="eastAsia"/>
        </w:rPr>
        <w:t>，</w:t>
      </w:r>
      <w:r>
        <w:t>中共中央、国务院印发《“健康中国 2030”规划纲要》中提出</w:t>
      </w:r>
      <w:r>
        <w:rPr>
          <w:spacing w:val="-16"/>
        </w:rPr>
        <w:t xml:space="preserve">健康中国 </w:t>
      </w:r>
      <w:r>
        <w:t>2030</w:t>
      </w:r>
      <w:r>
        <w:rPr>
          <w:spacing w:val="-10"/>
        </w:rPr>
        <w:t xml:space="preserve"> 的实现需要更多高质量的护理人才。护理专业人才需</w:t>
      </w:r>
      <w:r>
        <w:rPr>
          <w:spacing w:val="-18"/>
        </w:rPr>
        <w:t>求</w:t>
      </w:r>
    </w:p>
    <w:p w:rsidR="00777C03" w:rsidRDefault="00777C03">
      <w:pPr>
        <w:pStyle w:val="a3"/>
        <w:spacing w:before="8" w:after="240" w:line="147" w:lineRule="atLeast"/>
        <w:ind w:left="0"/>
        <w:rPr>
          <w:sz w:val="20"/>
        </w:rPr>
      </w:pPr>
    </w:p>
    <w:p w:rsidR="00777C03" w:rsidRDefault="00777C03">
      <w:pPr>
        <w:sectPr w:rsidR="00777C03">
          <w:headerReference w:type="default" r:id="rId10"/>
          <w:footerReference w:type="default" r:id="rId11"/>
          <w:pgSz w:w="11910" w:h="16840"/>
          <w:pgMar w:top="1520" w:right="1120" w:bottom="1380" w:left="1120" w:header="0" w:footer="1120" w:gutter="0"/>
          <w:cols w:space="720"/>
        </w:sectPr>
      </w:pPr>
    </w:p>
    <w:p w:rsidR="00777C03" w:rsidRDefault="00836F5F">
      <w:pPr>
        <w:pStyle w:val="a3"/>
        <w:spacing w:line="358" w:lineRule="exact"/>
      </w:pPr>
      <w:r>
        <w:lastRenderedPageBreak/>
        <w:t>（三）坚持竞赛内容与职业岗位对接原则</w:t>
      </w:r>
    </w:p>
    <w:p w:rsidR="00777C03" w:rsidRDefault="00777C03">
      <w:pPr>
        <w:pStyle w:val="a3"/>
        <w:spacing w:before="9"/>
        <w:ind w:left="0"/>
        <w:rPr>
          <w:sz w:val="20"/>
        </w:rPr>
      </w:pPr>
    </w:p>
    <w:p w:rsidR="00777C03" w:rsidRDefault="00836F5F">
      <w:pPr>
        <w:pStyle w:val="a3"/>
        <w:spacing w:line="417" w:lineRule="auto"/>
        <w:ind w:left="680" w:right="677" w:firstLine="600"/>
        <w:jc w:val="both"/>
      </w:pPr>
      <w:r>
        <w:rPr>
          <w:spacing w:val="-10"/>
        </w:rPr>
        <w:t>赛项设计应源于护理职业岗位具体要求，卫生行业、用人单位直</w:t>
      </w:r>
      <w:r>
        <w:rPr>
          <w:spacing w:val="-11"/>
        </w:rPr>
        <w:t>接参与赛项设计、比赛过程和裁判工作。本赛项以真实案例的护理工作流程为路径，贴近临床、贴近岗位、贴近服务对象，全面考核和展</w:t>
      </w:r>
      <w:r>
        <w:rPr>
          <w:spacing w:val="-8"/>
        </w:rPr>
        <w:t>现当代护理专业学生的岗位操作技能、护患沟通能力、分析解决问题</w:t>
      </w:r>
      <w:r>
        <w:rPr>
          <w:spacing w:val="-11"/>
        </w:rPr>
        <w:t>的实际能力和人文关怀、爱岗敬业精神等方面的专业核心能力与核心</w:t>
      </w:r>
      <w:r>
        <w:rPr>
          <w:spacing w:val="-6"/>
        </w:rPr>
        <w:t>知识。</w:t>
      </w:r>
    </w:p>
    <w:p w:rsidR="00777C03" w:rsidRDefault="00836F5F">
      <w:pPr>
        <w:pStyle w:val="a3"/>
        <w:spacing w:line="357" w:lineRule="exact"/>
      </w:pPr>
      <w:r>
        <w:t>（四）竞赛平台成熟与稳定原则</w:t>
      </w:r>
    </w:p>
    <w:p w:rsidR="00777C03" w:rsidRDefault="00777C03">
      <w:pPr>
        <w:pStyle w:val="a3"/>
        <w:spacing w:before="9"/>
        <w:ind w:left="0"/>
        <w:rPr>
          <w:sz w:val="20"/>
        </w:rPr>
      </w:pPr>
    </w:p>
    <w:p w:rsidR="00777C03" w:rsidRDefault="00836F5F">
      <w:pPr>
        <w:pStyle w:val="a3"/>
        <w:spacing w:line="417" w:lineRule="auto"/>
        <w:ind w:left="680" w:right="676" w:firstLine="559"/>
        <w:jc w:val="both"/>
      </w:pPr>
      <w:r>
        <w:rPr>
          <w:spacing w:val="-10"/>
        </w:rPr>
        <w:t>本赛项已经历八届运行，平台不断升级并趋于成熟。根据护理专业特点，赛项设计的技术平台及其器材均为竞赛所需，通用性强，与</w:t>
      </w:r>
      <w:r>
        <w:rPr>
          <w:spacing w:val="-4"/>
        </w:rPr>
        <w:t>考核技能无关器材不列入技术平台。</w:t>
      </w:r>
    </w:p>
    <w:p w:rsidR="00777C03" w:rsidRDefault="00836F5F">
      <w:pPr>
        <w:pStyle w:val="1"/>
        <w:spacing w:line="444" w:lineRule="exact"/>
      </w:pPr>
      <w:r>
        <w:t>八、竞赛环境</w:t>
      </w:r>
    </w:p>
    <w:p w:rsidR="00777C03" w:rsidRDefault="00836F5F">
      <w:pPr>
        <w:pStyle w:val="a3"/>
        <w:spacing w:before="180"/>
      </w:pPr>
      <w:r>
        <w:t>（一）理论考核区：标准笔试考场。</w:t>
      </w:r>
    </w:p>
    <w:p w:rsidR="00777C03" w:rsidRDefault="00777C03">
      <w:pPr>
        <w:pStyle w:val="a3"/>
        <w:spacing w:before="9"/>
        <w:ind w:left="0"/>
        <w:rPr>
          <w:sz w:val="20"/>
        </w:rPr>
      </w:pPr>
    </w:p>
    <w:p w:rsidR="00777C03" w:rsidRDefault="00836F5F">
      <w:pPr>
        <w:pStyle w:val="a3"/>
      </w:pPr>
      <w:r>
        <w:t>（二）技能操作考核区</w:t>
      </w:r>
    </w:p>
    <w:p w:rsidR="00777C03" w:rsidRDefault="00777C03">
      <w:pPr>
        <w:pStyle w:val="a3"/>
        <w:spacing w:before="9"/>
        <w:ind w:left="0"/>
        <w:rPr>
          <w:sz w:val="20"/>
        </w:rPr>
      </w:pPr>
    </w:p>
    <w:p w:rsidR="00777C03" w:rsidRDefault="00836F5F">
      <w:pPr>
        <w:pStyle w:val="a3"/>
        <w:spacing w:line="417" w:lineRule="auto"/>
        <w:ind w:left="1239" w:right="5023" w:firstLine="40"/>
      </w:pPr>
      <w:r>
        <w:t xml:space="preserve">模拟医院工作情境，设置： </w:t>
      </w:r>
    </w:p>
    <w:p w:rsidR="00777C03" w:rsidRDefault="00836F5F">
      <w:pPr>
        <w:pStyle w:val="a3"/>
        <w:spacing w:line="417" w:lineRule="auto"/>
        <w:ind w:left="1239" w:right="5023" w:firstLine="40"/>
      </w:pPr>
      <w:r>
        <w:t>1.等候区</w:t>
      </w:r>
    </w:p>
    <w:p w:rsidR="00777C03" w:rsidRDefault="00836F5F">
      <w:pPr>
        <w:pStyle w:val="a3"/>
        <w:spacing w:line="358" w:lineRule="exact"/>
      </w:pPr>
      <w:r>
        <w:t>2.技能竞赛区</w:t>
      </w:r>
    </w:p>
    <w:p w:rsidR="00777C03" w:rsidRDefault="00777C03">
      <w:pPr>
        <w:pStyle w:val="a3"/>
        <w:spacing w:before="9"/>
        <w:ind w:left="0"/>
        <w:rPr>
          <w:sz w:val="20"/>
        </w:rPr>
      </w:pPr>
    </w:p>
    <w:p w:rsidR="00777C03" w:rsidRDefault="00836F5F">
      <w:pPr>
        <w:pStyle w:val="a8"/>
        <w:numPr>
          <w:ilvl w:val="0"/>
          <w:numId w:val="4"/>
        </w:numPr>
        <w:tabs>
          <w:tab w:val="left" w:pos="1982"/>
        </w:tabs>
        <w:ind w:right="0"/>
        <w:rPr>
          <w:sz w:val="28"/>
        </w:rPr>
      </w:pPr>
      <w:r>
        <w:rPr>
          <w:spacing w:val="-3"/>
          <w:sz w:val="28"/>
        </w:rPr>
        <w:t>准备室：配备技术操作相关用物。</w:t>
      </w:r>
    </w:p>
    <w:p w:rsidR="00777C03" w:rsidRDefault="00777C03">
      <w:pPr>
        <w:pStyle w:val="a3"/>
        <w:spacing w:before="9"/>
        <w:ind w:left="0"/>
        <w:rPr>
          <w:sz w:val="20"/>
        </w:rPr>
      </w:pPr>
    </w:p>
    <w:p w:rsidR="00777C03" w:rsidRDefault="00836F5F">
      <w:pPr>
        <w:pStyle w:val="a8"/>
        <w:numPr>
          <w:ilvl w:val="0"/>
          <w:numId w:val="4"/>
        </w:numPr>
        <w:tabs>
          <w:tab w:val="left" w:pos="1982"/>
        </w:tabs>
        <w:ind w:right="0"/>
        <w:rPr>
          <w:sz w:val="28"/>
        </w:rPr>
      </w:pPr>
      <w:r>
        <w:rPr>
          <w:spacing w:val="-11"/>
          <w:sz w:val="28"/>
        </w:rPr>
        <w:t>技能考试站：操作场地宽敞、明亮；配备病床、床旁桌椅、</w:t>
      </w:r>
    </w:p>
    <w:p w:rsidR="00777C03" w:rsidRDefault="00777C03">
      <w:pPr>
        <w:pStyle w:val="a8"/>
        <w:rPr>
          <w:sz w:val="28"/>
        </w:rPr>
      </w:pPr>
    </w:p>
    <w:p w:rsidR="00777C03" w:rsidRDefault="00836F5F">
      <w:pPr>
        <w:tabs>
          <w:tab w:val="left" w:pos="1982"/>
        </w:tabs>
        <w:ind w:firstLineChars="300" w:firstLine="840"/>
        <w:rPr>
          <w:sz w:val="28"/>
        </w:rPr>
      </w:pPr>
      <w:r>
        <w:rPr>
          <w:rFonts w:hint="eastAsia"/>
          <w:sz w:val="28"/>
        </w:rPr>
        <w:t>医学模型人等。</w:t>
      </w:r>
    </w:p>
    <w:p w:rsidR="00777C03" w:rsidRDefault="00777C03">
      <w:pPr>
        <w:tabs>
          <w:tab w:val="left" w:pos="1982"/>
        </w:tabs>
        <w:ind w:firstLineChars="300" w:firstLine="840"/>
        <w:rPr>
          <w:sz w:val="28"/>
        </w:rPr>
      </w:pPr>
    </w:p>
    <w:p w:rsidR="00777C03" w:rsidRDefault="00836F5F">
      <w:pPr>
        <w:pStyle w:val="a8"/>
        <w:numPr>
          <w:ilvl w:val="0"/>
          <w:numId w:val="4"/>
        </w:numPr>
        <w:tabs>
          <w:tab w:val="left" w:pos="1982"/>
        </w:tabs>
        <w:rPr>
          <w:sz w:val="28"/>
        </w:rPr>
      </w:pPr>
      <w:r>
        <w:rPr>
          <w:spacing w:val="-3"/>
          <w:sz w:val="28"/>
        </w:rPr>
        <w:t>标准化病人</w:t>
      </w:r>
      <w:r>
        <w:rPr>
          <w:sz w:val="28"/>
        </w:rPr>
        <w:t>（</w:t>
      </w:r>
      <w:r>
        <w:rPr>
          <w:spacing w:val="-2"/>
          <w:sz w:val="28"/>
        </w:rPr>
        <w:t>家属</w:t>
      </w:r>
      <w:r>
        <w:rPr>
          <w:sz w:val="28"/>
        </w:rPr>
        <w:t>）</w:t>
      </w:r>
      <w:r>
        <w:rPr>
          <w:spacing w:val="-3"/>
          <w:sz w:val="28"/>
        </w:rPr>
        <w:t>由专家组统一培训后上岗。</w:t>
      </w:r>
    </w:p>
    <w:p w:rsidR="00777C03" w:rsidRDefault="00777C03">
      <w:pPr>
        <w:pStyle w:val="a3"/>
        <w:spacing w:before="9"/>
        <w:ind w:left="0"/>
        <w:rPr>
          <w:sz w:val="20"/>
        </w:rPr>
      </w:pPr>
    </w:p>
    <w:p w:rsidR="00777C03" w:rsidRDefault="00836F5F">
      <w:pPr>
        <w:pStyle w:val="a8"/>
        <w:numPr>
          <w:ilvl w:val="0"/>
          <w:numId w:val="4"/>
        </w:numPr>
        <w:tabs>
          <w:tab w:val="left" w:pos="1982"/>
        </w:tabs>
        <w:spacing w:before="1" w:line="417" w:lineRule="auto"/>
        <w:ind w:right="583"/>
        <w:rPr>
          <w:spacing w:val="-3"/>
          <w:sz w:val="28"/>
        </w:rPr>
      </w:pPr>
      <w:r>
        <w:rPr>
          <w:spacing w:val="-3"/>
          <w:sz w:val="28"/>
        </w:rPr>
        <w:t>工作区：包括登分室、监督室、阅卷室、仲裁室、裁判休息室、专家休息室、标准化病人</w:t>
      </w:r>
      <w:r>
        <w:rPr>
          <w:sz w:val="28"/>
        </w:rPr>
        <w:t>（</w:t>
      </w:r>
      <w:r>
        <w:rPr>
          <w:spacing w:val="-2"/>
          <w:sz w:val="28"/>
        </w:rPr>
        <w:t>家属</w:t>
      </w:r>
      <w:r>
        <w:rPr>
          <w:sz w:val="28"/>
        </w:rPr>
        <w:t>）</w:t>
      </w:r>
      <w:r>
        <w:rPr>
          <w:spacing w:val="-3"/>
          <w:sz w:val="28"/>
        </w:rPr>
        <w:t>等候室、工作人员休</w:t>
      </w:r>
      <w:r>
        <w:rPr>
          <w:spacing w:val="-3"/>
          <w:sz w:val="28"/>
        </w:rPr>
        <w:lastRenderedPageBreak/>
        <w:t>息室、医务室、核分室、抽签室。</w:t>
      </w:r>
    </w:p>
    <w:p w:rsidR="00777C03" w:rsidRDefault="00836F5F">
      <w:pPr>
        <w:pStyle w:val="a8"/>
        <w:numPr>
          <w:ilvl w:val="0"/>
          <w:numId w:val="4"/>
        </w:numPr>
        <w:tabs>
          <w:tab w:val="left" w:pos="1982"/>
        </w:tabs>
        <w:spacing w:before="1" w:line="417" w:lineRule="auto"/>
        <w:ind w:right="583"/>
        <w:rPr>
          <w:spacing w:val="-3"/>
          <w:sz w:val="28"/>
        </w:rPr>
      </w:pPr>
      <w:r>
        <w:rPr>
          <w:spacing w:val="-3"/>
          <w:sz w:val="28"/>
        </w:rPr>
        <w:t>选手通道与工作人员通道、考核后选手与未考核选手进出赛场的路径分别隔离，不相互交叉。</w:t>
      </w:r>
    </w:p>
    <w:p w:rsidR="00777C03" w:rsidRDefault="00836F5F">
      <w:pPr>
        <w:pStyle w:val="a8"/>
        <w:numPr>
          <w:ilvl w:val="0"/>
          <w:numId w:val="4"/>
        </w:numPr>
        <w:tabs>
          <w:tab w:val="left" w:pos="1982"/>
        </w:tabs>
        <w:spacing w:line="358" w:lineRule="exact"/>
        <w:ind w:right="0"/>
        <w:rPr>
          <w:sz w:val="28"/>
        </w:rPr>
      </w:pPr>
      <w:r>
        <w:rPr>
          <w:spacing w:val="-2"/>
          <w:sz w:val="28"/>
        </w:rPr>
        <w:t>观摩区</w:t>
      </w:r>
    </w:p>
    <w:p w:rsidR="00777C03" w:rsidRDefault="00777C03">
      <w:pPr>
        <w:tabs>
          <w:tab w:val="left" w:pos="1982"/>
        </w:tabs>
        <w:spacing w:line="358" w:lineRule="exact"/>
        <w:rPr>
          <w:sz w:val="28"/>
        </w:rPr>
      </w:pPr>
    </w:p>
    <w:p w:rsidR="00777C03" w:rsidRDefault="00836F5F">
      <w:pPr>
        <w:pStyle w:val="1"/>
        <w:spacing w:before="1"/>
      </w:pPr>
      <w:r>
        <w:t>九、技术规范</w:t>
      </w:r>
    </w:p>
    <w:p w:rsidR="00777C03" w:rsidRDefault="00836F5F">
      <w:pPr>
        <w:pStyle w:val="a3"/>
        <w:spacing w:before="179"/>
      </w:pPr>
      <w:r>
        <w:t>本次大赛引用的职业标准和专业技术标准有：中华人民共和国</w:t>
      </w:r>
    </w:p>
    <w:p w:rsidR="00777C03" w:rsidRDefault="00777C03">
      <w:pPr>
        <w:pStyle w:val="a3"/>
        <w:spacing w:before="9"/>
        <w:ind w:left="0"/>
        <w:rPr>
          <w:sz w:val="20"/>
        </w:rPr>
      </w:pPr>
    </w:p>
    <w:p w:rsidR="00777C03" w:rsidRDefault="00836F5F">
      <w:pPr>
        <w:pStyle w:val="a3"/>
        <w:spacing w:line="417" w:lineRule="auto"/>
        <w:ind w:left="680" w:right="679"/>
      </w:pPr>
      <w:r>
        <w:t>《护士条例》、中华护理学会《护士守则》、AHA《心肺复苏及心血管急救指南》2015 版。</w:t>
      </w:r>
    </w:p>
    <w:p w:rsidR="00777C03" w:rsidRDefault="00777C03">
      <w:pPr>
        <w:pStyle w:val="a3"/>
        <w:spacing w:line="417" w:lineRule="auto"/>
        <w:ind w:right="2431"/>
        <w:jc w:val="center"/>
        <w:rPr>
          <w:b/>
        </w:rPr>
      </w:pPr>
    </w:p>
    <w:p w:rsidR="00777C03" w:rsidRDefault="00836F5F">
      <w:pPr>
        <w:pStyle w:val="a3"/>
        <w:spacing w:line="417" w:lineRule="auto"/>
        <w:ind w:right="2431"/>
        <w:jc w:val="center"/>
        <w:rPr>
          <w:b/>
        </w:rPr>
      </w:pPr>
      <w:r>
        <w:rPr>
          <w:rFonts w:hint="eastAsia"/>
          <w:b/>
        </w:rPr>
        <w:t>2021年内蒙古自治区高职院校护理技能大赛</w:t>
      </w:r>
    </w:p>
    <w:p w:rsidR="00777C03" w:rsidRDefault="00836F5F">
      <w:pPr>
        <w:pStyle w:val="a3"/>
        <w:spacing w:line="417" w:lineRule="auto"/>
        <w:ind w:right="2431"/>
        <w:jc w:val="center"/>
        <w:rPr>
          <w:b/>
        </w:rPr>
      </w:pPr>
      <w:r>
        <w:rPr>
          <w:rFonts w:hint="eastAsia"/>
          <w:b/>
        </w:rPr>
        <w:t>暨全国职业院校技能大赛选拔赛技术操作规范</w:t>
      </w:r>
    </w:p>
    <w:p w:rsidR="00777C03" w:rsidRDefault="00777C03">
      <w:pPr>
        <w:pStyle w:val="a3"/>
        <w:spacing w:line="417" w:lineRule="auto"/>
        <w:ind w:right="2431"/>
        <w:jc w:val="center"/>
        <w:rPr>
          <w:b/>
        </w:rPr>
      </w:pPr>
    </w:p>
    <w:p w:rsidR="00777C03" w:rsidRDefault="00836F5F">
      <w:pPr>
        <w:pStyle w:val="a8"/>
        <w:numPr>
          <w:ilvl w:val="0"/>
          <w:numId w:val="5"/>
        </w:numPr>
        <w:tabs>
          <w:tab w:val="left" w:pos="1523"/>
        </w:tabs>
        <w:spacing w:line="417" w:lineRule="auto"/>
        <w:ind w:firstLine="559"/>
        <w:rPr>
          <w:sz w:val="28"/>
        </w:rPr>
      </w:pPr>
      <w:r>
        <w:rPr>
          <w:spacing w:val="-11"/>
          <w:sz w:val="28"/>
        </w:rPr>
        <w:t>第一赛道：呼吸心跳骤停患者救护</w:t>
      </w:r>
      <w:r>
        <w:rPr>
          <w:spacing w:val="-3"/>
          <w:sz w:val="28"/>
        </w:rPr>
        <w:t>（心肺复苏+心电监护+静脉输液</w:t>
      </w:r>
      <w:r>
        <w:rPr>
          <w:sz w:val="28"/>
        </w:rPr>
        <w:t>）</w:t>
      </w:r>
    </w:p>
    <w:p w:rsidR="00777C03" w:rsidRDefault="00836F5F">
      <w:pPr>
        <w:pStyle w:val="a3"/>
        <w:spacing w:line="417" w:lineRule="auto"/>
        <w:ind w:left="1239" w:right="5202"/>
      </w:pPr>
      <w:r>
        <w:t>完成时间：20 分钟内完成考核资源：</w:t>
      </w:r>
    </w:p>
    <w:p w:rsidR="00777C03" w:rsidRDefault="00836F5F">
      <w:pPr>
        <w:pStyle w:val="a8"/>
        <w:numPr>
          <w:ilvl w:val="0"/>
          <w:numId w:val="6"/>
        </w:numPr>
        <w:tabs>
          <w:tab w:val="left" w:pos="1662"/>
        </w:tabs>
        <w:spacing w:line="417" w:lineRule="auto"/>
        <w:ind w:right="583" w:firstLine="559"/>
        <w:rPr>
          <w:sz w:val="28"/>
          <w:szCs w:val="28"/>
        </w:rPr>
      </w:pPr>
      <w:r>
        <w:rPr>
          <w:spacing w:val="-9"/>
          <w:sz w:val="28"/>
        </w:rPr>
        <w:t>心肺复苏技术：①心肺复苏模拟人、诊察床</w:t>
      </w:r>
      <w:r>
        <w:rPr>
          <w:sz w:val="28"/>
        </w:rPr>
        <w:t>（</w:t>
      </w:r>
      <w:r>
        <w:rPr>
          <w:spacing w:val="-2"/>
          <w:sz w:val="28"/>
        </w:rPr>
        <w:t>硬板床</w:t>
      </w:r>
      <w:r>
        <w:rPr>
          <w:spacing w:val="-142"/>
          <w:sz w:val="28"/>
        </w:rPr>
        <w:t>）</w:t>
      </w:r>
      <w:r>
        <w:rPr>
          <w:rFonts w:hint="eastAsia"/>
          <w:spacing w:val="-9"/>
          <w:sz w:val="28"/>
        </w:rPr>
        <w:t xml:space="preserve">  、</w:t>
      </w:r>
      <w:r>
        <w:rPr>
          <w:spacing w:val="-9"/>
          <w:sz w:val="28"/>
        </w:rPr>
        <w:t>脚踏</w:t>
      </w:r>
      <w:r>
        <w:rPr>
          <w:spacing w:val="-3"/>
          <w:sz w:val="28"/>
        </w:rPr>
        <w:t>垫；②治疗盘：人工呼吸膜</w:t>
      </w:r>
      <w:r>
        <w:rPr>
          <w:sz w:val="28"/>
        </w:rPr>
        <w:t>（</w:t>
      </w:r>
      <w:r>
        <w:rPr>
          <w:spacing w:val="-2"/>
          <w:sz w:val="28"/>
        </w:rPr>
        <w:t>或纱布</w:t>
      </w:r>
      <w:r>
        <w:rPr>
          <w:spacing w:val="-142"/>
          <w:sz w:val="28"/>
        </w:rPr>
        <w:t>）</w:t>
      </w:r>
      <w:r>
        <w:rPr>
          <w:rFonts w:hint="eastAsia"/>
          <w:spacing w:val="-2"/>
          <w:sz w:val="28"/>
        </w:rPr>
        <w:t xml:space="preserve">  、</w:t>
      </w:r>
      <w:r>
        <w:rPr>
          <w:spacing w:val="-2"/>
          <w:sz w:val="28"/>
        </w:rPr>
        <w:t>纱布</w:t>
      </w:r>
      <w:r>
        <w:rPr>
          <w:sz w:val="28"/>
        </w:rPr>
        <w:t>（</w:t>
      </w:r>
      <w:r>
        <w:rPr>
          <w:spacing w:val="-3"/>
          <w:sz w:val="28"/>
        </w:rPr>
        <w:t>用于清除口腔异物</w:t>
      </w:r>
      <w:r>
        <w:rPr>
          <w:spacing w:val="-142"/>
          <w:sz w:val="28"/>
        </w:rPr>
        <w:t>）</w:t>
      </w:r>
      <w:r>
        <w:rPr>
          <w:rFonts w:hint="eastAsia"/>
          <w:sz w:val="28"/>
        </w:rPr>
        <w:t xml:space="preserve">  、</w:t>
      </w:r>
      <w:r>
        <w:rPr>
          <w:spacing w:val="-1"/>
          <w:sz w:val="28"/>
        </w:rPr>
        <w:t>血压计、听诊器、治疗碗；③手电筒、弯盘、抢救记录卡（单</w:t>
      </w:r>
      <w:r>
        <w:rPr>
          <w:spacing w:val="-137"/>
          <w:sz w:val="28"/>
        </w:rPr>
        <w:t>）</w:t>
      </w:r>
      <w:r>
        <w:rPr>
          <w:rFonts w:hint="eastAsia"/>
          <w:spacing w:val="-1"/>
          <w:sz w:val="28"/>
        </w:rPr>
        <w:t xml:space="preserve">  ；</w:t>
      </w:r>
      <w:r>
        <w:rPr>
          <w:spacing w:val="-1"/>
          <w:sz w:val="28"/>
        </w:rPr>
        <w:t>④</w:t>
      </w:r>
      <w:r>
        <w:rPr>
          <w:sz w:val="28"/>
          <w:szCs w:val="28"/>
        </w:rPr>
        <w:t>治疗车、速干手消毒剂及挂架、医疗垃圾桶、生活垃圾桶。</w:t>
      </w:r>
    </w:p>
    <w:p w:rsidR="00777C03" w:rsidRDefault="00836F5F">
      <w:pPr>
        <w:pStyle w:val="a8"/>
        <w:tabs>
          <w:tab w:val="left" w:pos="1662"/>
        </w:tabs>
        <w:spacing w:line="417" w:lineRule="auto"/>
        <w:ind w:right="583" w:firstLineChars="100" w:firstLine="280"/>
        <w:rPr>
          <w:sz w:val="28"/>
        </w:rPr>
      </w:pPr>
      <w:r>
        <w:rPr>
          <w:rFonts w:hint="eastAsia"/>
          <w:position w:val="1"/>
          <w:sz w:val="28"/>
        </w:rPr>
        <w:t>（B）</w:t>
      </w:r>
      <w:r>
        <w:rPr>
          <w:position w:val="1"/>
          <w:sz w:val="28"/>
        </w:rPr>
        <w:t>心</w:t>
      </w:r>
      <w:r>
        <w:rPr>
          <w:spacing w:val="-3"/>
          <w:position w:val="1"/>
          <w:sz w:val="28"/>
        </w:rPr>
        <w:t>电</w:t>
      </w:r>
      <w:r>
        <w:rPr>
          <w:position w:val="1"/>
          <w:sz w:val="28"/>
        </w:rPr>
        <w:t>监测</w:t>
      </w:r>
      <w:r>
        <w:rPr>
          <w:spacing w:val="-3"/>
          <w:position w:val="1"/>
          <w:sz w:val="28"/>
        </w:rPr>
        <w:t>技</w:t>
      </w:r>
      <w:r>
        <w:rPr>
          <w:position w:val="1"/>
          <w:sz w:val="28"/>
        </w:rPr>
        <w:t>术</w:t>
      </w:r>
      <w:r>
        <w:rPr>
          <w:spacing w:val="-11"/>
          <w:position w:val="1"/>
          <w:sz w:val="28"/>
        </w:rPr>
        <w:t>：①</w:t>
      </w:r>
      <w:r>
        <w:rPr>
          <w:position w:val="1"/>
          <w:sz w:val="28"/>
        </w:rPr>
        <w:t>治</w:t>
      </w:r>
      <w:r>
        <w:rPr>
          <w:spacing w:val="-3"/>
          <w:position w:val="1"/>
          <w:sz w:val="28"/>
        </w:rPr>
        <w:t>疗</w:t>
      </w:r>
      <w:r>
        <w:rPr>
          <w:position w:val="1"/>
          <w:sz w:val="28"/>
        </w:rPr>
        <w:t>盘</w:t>
      </w:r>
      <w:r>
        <w:rPr>
          <w:spacing w:val="-22"/>
          <w:position w:val="1"/>
          <w:sz w:val="28"/>
        </w:rPr>
        <w:t>：</w:t>
      </w:r>
      <w:r>
        <w:rPr>
          <w:position w:val="1"/>
          <w:sz w:val="28"/>
        </w:rPr>
        <w:t>电</w:t>
      </w:r>
      <w:r>
        <w:rPr>
          <w:spacing w:val="-3"/>
          <w:position w:val="1"/>
          <w:sz w:val="28"/>
        </w:rPr>
        <w:t>极</w:t>
      </w:r>
      <w:r>
        <w:rPr>
          <w:position w:val="1"/>
          <w:sz w:val="28"/>
        </w:rPr>
        <w:t>片</w:t>
      </w:r>
      <w:r>
        <w:rPr>
          <w:spacing w:val="-20"/>
          <w:position w:val="1"/>
          <w:sz w:val="28"/>
        </w:rPr>
        <w:t>、</w:t>
      </w:r>
      <w:r>
        <w:rPr>
          <w:position w:val="1"/>
          <w:sz w:val="28"/>
        </w:rPr>
        <w:t>酒</w:t>
      </w:r>
      <w:r>
        <w:rPr>
          <w:spacing w:val="-3"/>
          <w:position w:val="1"/>
          <w:sz w:val="28"/>
        </w:rPr>
        <w:t>精</w:t>
      </w:r>
      <w:r>
        <w:rPr>
          <w:position w:val="1"/>
          <w:sz w:val="28"/>
        </w:rPr>
        <w:t>棉</w:t>
      </w:r>
      <w:r>
        <w:rPr>
          <w:spacing w:val="-3"/>
          <w:position w:val="1"/>
          <w:sz w:val="28"/>
        </w:rPr>
        <w:t>片</w:t>
      </w:r>
      <w:r>
        <w:rPr>
          <w:spacing w:val="-20"/>
          <w:position w:val="1"/>
          <w:sz w:val="28"/>
        </w:rPr>
        <w:t>、</w:t>
      </w:r>
      <w:r>
        <w:rPr>
          <w:spacing w:val="1"/>
          <w:position w:val="1"/>
          <w:sz w:val="28"/>
        </w:rPr>
        <w:t>75</w:t>
      </w:r>
      <w:r>
        <w:rPr>
          <w:spacing w:val="-117"/>
          <w:position w:val="1"/>
          <w:sz w:val="28"/>
        </w:rPr>
        <w:t xml:space="preserve"> </w:t>
      </w:r>
      <w:r>
        <w:rPr>
          <w:noProof/>
          <w:spacing w:val="8"/>
          <w:sz w:val="28"/>
        </w:rPr>
        <w:drawing>
          <wp:inline distT="0" distB="0" distL="0" distR="0">
            <wp:extent cx="75565" cy="135890"/>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png"/>
                    <pic:cNvPicPr>
                      <a:picLocks noChangeAspect="1"/>
                    </pic:cNvPicPr>
                  </pic:nvPicPr>
                  <pic:blipFill>
                    <a:blip r:embed="rId9" cstate="print"/>
                    <a:stretch>
                      <a:fillRect/>
                    </a:stretch>
                  </pic:blipFill>
                  <pic:spPr>
                    <a:xfrm>
                      <a:off x="0" y="0"/>
                      <a:ext cx="76199" cy="136524"/>
                    </a:xfrm>
                    <a:prstGeom prst="rect">
                      <a:avLst/>
                    </a:prstGeom>
                  </pic:spPr>
                </pic:pic>
              </a:graphicData>
            </a:graphic>
          </wp:inline>
        </w:drawing>
      </w:r>
      <w:r>
        <w:rPr>
          <w:position w:val="1"/>
          <w:sz w:val="28"/>
        </w:rPr>
        <w:t>酒</w:t>
      </w:r>
      <w:r>
        <w:rPr>
          <w:spacing w:val="-3"/>
          <w:position w:val="1"/>
          <w:sz w:val="28"/>
        </w:rPr>
        <w:t>精</w:t>
      </w:r>
      <w:r>
        <w:rPr>
          <w:spacing w:val="-17"/>
          <w:position w:val="1"/>
          <w:sz w:val="28"/>
        </w:rPr>
        <w:t>、</w:t>
      </w:r>
      <w:r>
        <w:rPr>
          <w:position w:val="1"/>
          <w:sz w:val="28"/>
        </w:rPr>
        <w:t>清</w:t>
      </w:r>
      <w:r>
        <w:rPr>
          <w:spacing w:val="-12"/>
          <w:sz w:val="28"/>
        </w:rPr>
        <w:t>洁纱布、治疗碗、听诊器；②弯盘、心电监护仪及模块、导联线、配套血压计</w:t>
      </w:r>
      <w:r>
        <w:rPr>
          <w:spacing w:val="-12"/>
          <w:sz w:val="28"/>
        </w:rPr>
        <w:lastRenderedPageBreak/>
        <w:t>袖带、SpO</w:t>
      </w:r>
      <w:r>
        <w:rPr>
          <w:spacing w:val="-12"/>
          <w:position w:val="-3"/>
          <w:sz w:val="14"/>
        </w:rPr>
        <w:t>2</w:t>
      </w:r>
      <w:r>
        <w:rPr>
          <w:spacing w:val="-16"/>
          <w:position w:val="-3"/>
          <w:sz w:val="14"/>
        </w:rPr>
        <w:t xml:space="preserve"> </w:t>
      </w:r>
      <w:r>
        <w:rPr>
          <w:sz w:val="28"/>
        </w:rPr>
        <w:t>传感器、电源及插座（备于床头</w:t>
      </w:r>
      <w:r>
        <w:rPr>
          <w:spacing w:val="-137"/>
          <w:sz w:val="28"/>
        </w:rPr>
        <w:t>）</w:t>
      </w:r>
      <w:r>
        <w:rPr>
          <w:sz w:val="28"/>
        </w:rPr>
        <w:t>、医嘱单、护</w:t>
      </w:r>
      <w:r>
        <w:rPr>
          <w:spacing w:val="-3"/>
          <w:sz w:val="28"/>
        </w:rPr>
        <w:t>理记录单；③治疗车、速干手消毒剂及挂架、锐器盒、医疗垃圾桶、生活垃圾桶、口罩；④模拟患者。</w:t>
      </w:r>
    </w:p>
    <w:p w:rsidR="00777C03" w:rsidRDefault="00836F5F">
      <w:pPr>
        <w:pStyle w:val="a8"/>
        <w:tabs>
          <w:tab w:val="left" w:pos="1662"/>
        </w:tabs>
        <w:spacing w:before="4" w:line="417" w:lineRule="auto"/>
        <w:ind w:left="1239" w:right="676" w:firstLine="0"/>
        <w:jc w:val="both"/>
        <w:rPr>
          <w:spacing w:val="-7"/>
          <w:sz w:val="28"/>
        </w:rPr>
      </w:pPr>
      <w:r>
        <w:rPr>
          <w:rFonts w:hint="eastAsia"/>
          <w:spacing w:val="-9"/>
          <w:sz w:val="28"/>
        </w:rPr>
        <w:t>（C）</w:t>
      </w:r>
      <w:r>
        <w:rPr>
          <w:spacing w:val="-9"/>
          <w:sz w:val="28"/>
        </w:rPr>
        <w:t>静脉输液技术：①治疗盘：皮肤消毒液</w:t>
      </w:r>
      <w:r>
        <w:rPr>
          <w:spacing w:val="-3"/>
          <w:sz w:val="28"/>
        </w:rPr>
        <w:t>（</w:t>
      </w:r>
      <w:r>
        <w:rPr>
          <w:spacing w:val="-2"/>
          <w:sz w:val="28"/>
        </w:rPr>
        <w:t>安尔碘</w:t>
      </w:r>
      <w:r>
        <w:rPr>
          <w:spacing w:val="-142"/>
          <w:sz w:val="28"/>
        </w:rPr>
        <w:t>）</w:t>
      </w:r>
      <w:r>
        <w:rPr>
          <w:rFonts w:hint="eastAsia"/>
          <w:spacing w:val="-7"/>
          <w:sz w:val="28"/>
        </w:rPr>
        <w:t xml:space="preserve">  、</w:t>
      </w:r>
      <w:r>
        <w:rPr>
          <w:spacing w:val="-7"/>
          <w:sz w:val="28"/>
        </w:rPr>
        <w:t>无菌干</w:t>
      </w:r>
    </w:p>
    <w:p w:rsidR="00777C03" w:rsidRDefault="00836F5F">
      <w:pPr>
        <w:tabs>
          <w:tab w:val="left" w:pos="1662"/>
        </w:tabs>
        <w:spacing w:before="4" w:line="417" w:lineRule="auto"/>
        <w:ind w:right="676" w:firstLineChars="300" w:firstLine="798"/>
        <w:jc w:val="both"/>
        <w:rPr>
          <w:sz w:val="28"/>
        </w:rPr>
      </w:pPr>
      <w:r>
        <w:rPr>
          <w:spacing w:val="-7"/>
          <w:sz w:val="28"/>
        </w:rPr>
        <w:t>棉</w:t>
      </w:r>
      <w:r>
        <w:rPr>
          <w:spacing w:val="-5"/>
          <w:sz w:val="28"/>
        </w:rPr>
        <w:t>签</w:t>
      </w:r>
      <w:r>
        <w:rPr>
          <w:spacing w:val="-3"/>
          <w:sz w:val="28"/>
        </w:rPr>
        <w:t>（</w:t>
      </w:r>
      <w:r>
        <w:rPr>
          <w:sz w:val="28"/>
        </w:rPr>
        <w:t>一</w:t>
      </w:r>
      <w:r>
        <w:rPr>
          <w:spacing w:val="-3"/>
          <w:sz w:val="28"/>
        </w:rPr>
        <w:t>次</w:t>
      </w:r>
      <w:r>
        <w:rPr>
          <w:sz w:val="28"/>
        </w:rPr>
        <w:t>性</w:t>
      </w:r>
      <w:r>
        <w:rPr>
          <w:spacing w:val="-140"/>
          <w:sz w:val="28"/>
        </w:rPr>
        <w:t>）</w:t>
      </w:r>
      <w:r>
        <w:rPr>
          <w:rFonts w:hint="eastAsia"/>
          <w:spacing w:val="-140"/>
          <w:sz w:val="28"/>
        </w:rPr>
        <w:t xml:space="preserve">     </w:t>
      </w:r>
      <w:r>
        <w:rPr>
          <w:rFonts w:hint="eastAsia"/>
          <w:spacing w:val="-8"/>
          <w:sz w:val="28"/>
        </w:rPr>
        <w:t xml:space="preserve">  、</w:t>
      </w:r>
      <w:r>
        <w:rPr>
          <w:spacing w:val="1"/>
          <w:sz w:val="28"/>
        </w:rPr>
        <w:t>0.9</w:t>
      </w:r>
      <w:r>
        <w:rPr>
          <w:spacing w:val="-130"/>
          <w:sz w:val="28"/>
        </w:rPr>
        <w:t xml:space="preserve"> </w:t>
      </w:r>
      <w:r>
        <w:rPr>
          <w:noProof/>
          <w:spacing w:val="8"/>
        </w:rPr>
        <w:drawing>
          <wp:inline distT="0" distB="0" distL="0" distR="0">
            <wp:extent cx="75565" cy="135890"/>
            <wp:effectExtent l="0" t="0" r="0" b="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a:picLocks noChangeAspect="1"/>
                    </pic:cNvPicPr>
                  </pic:nvPicPr>
                  <pic:blipFill>
                    <a:blip r:embed="rId9" cstate="print"/>
                    <a:stretch>
                      <a:fillRect/>
                    </a:stretch>
                  </pic:blipFill>
                  <pic:spPr>
                    <a:xfrm>
                      <a:off x="0" y="0"/>
                      <a:ext cx="76199" cy="136524"/>
                    </a:xfrm>
                    <a:prstGeom prst="rect">
                      <a:avLst/>
                    </a:prstGeom>
                  </pic:spPr>
                </pic:pic>
              </a:graphicData>
            </a:graphic>
          </wp:inline>
        </w:drawing>
      </w:r>
      <w:r>
        <w:rPr>
          <w:sz w:val="28"/>
        </w:rPr>
        <w:t>氯</w:t>
      </w:r>
      <w:r>
        <w:rPr>
          <w:spacing w:val="-3"/>
          <w:sz w:val="28"/>
        </w:rPr>
        <w:t>化</w:t>
      </w:r>
      <w:r>
        <w:rPr>
          <w:sz w:val="28"/>
        </w:rPr>
        <w:t>钠(250ml</w:t>
      </w:r>
      <w:r>
        <w:rPr>
          <w:spacing w:val="-65"/>
          <w:sz w:val="28"/>
        </w:rPr>
        <w:t xml:space="preserve"> </w:t>
      </w:r>
      <w:r>
        <w:rPr>
          <w:sz w:val="28"/>
        </w:rPr>
        <w:t>塑</w:t>
      </w:r>
      <w:r>
        <w:rPr>
          <w:spacing w:val="-3"/>
          <w:sz w:val="28"/>
        </w:rPr>
        <w:t>料</w:t>
      </w:r>
      <w:r>
        <w:rPr>
          <w:sz w:val="28"/>
        </w:rPr>
        <w:t>袋)</w:t>
      </w:r>
      <w:r>
        <w:rPr>
          <w:spacing w:val="-5"/>
          <w:sz w:val="28"/>
        </w:rPr>
        <w:t>、</w:t>
      </w:r>
      <w:r>
        <w:rPr>
          <w:sz w:val="28"/>
        </w:rPr>
        <w:t>输</w:t>
      </w:r>
      <w:r>
        <w:rPr>
          <w:spacing w:val="-3"/>
          <w:sz w:val="28"/>
        </w:rPr>
        <w:t>液</w:t>
      </w:r>
      <w:r>
        <w:rPr>
          <w:spacing w:val="-5"/>
          <w:sz w:val="28"/>
        </w:rPr>
        <w:t>器</w:t>
      </w:r>
      <w:r>
        <w:rPr>
          <w:sz w:val="28"/>
        </w:rPr>
        <w:t>（单</w:t>
      </w:r>
      <w:r>
        <w:rPr>
          <w:spacing w:val="-3"/>
          <w:sz w:val="28"/>
        </w:rPr>
        <w:t>头</w:t>
      </w:r>
      <w:r>
        <w:rPr>
          <w:spacing w:val="-142"/>
          <w:sz w:val="28"/>
        </w:rPr>
        <w:t>）</w:t>
      </w:r>
      <w:r>
        <w:rPr>
          <w:rFonts w:hint="eastAsia"/>
          <w:spacing w:val="-6"/>
          <w:sz w:val="28"/>
        </w:rPr>
        <w:t xml:space="preserve">  、</w:t>
      </w:r>
      <w:r>
        <w:rPr>
          <w:sz w:val="28"/>
        </w:rPr>
        <w:t>输</w:t>
      </w:r>
    </w:p>
    <w:p w:rsidR="00777C03" w:rsidRDefault="00836F5F">
      <w:pPr>
        <w:tabs>
          <w:tab w:val="left" w:pos="1662"/>
        </w:tabs>
        <w:spacing w:before="4" w:line="417" w:lineRule="auto"/>
        <w:ind w:right="676" w:firstLineChars="300" w:firstLine="822"/>
        <w:jc w:val="both"/>
        <w:rPr>
          <w:spacing w:val="-12"/>
          <w:sz w:val="28"/>
        </w:rPr>
      </w:pPr>
      <w:r>
        <w:rPr>
          <w:spacing w:val="-3"/>
          <w:sz w:val="28"/>
        </w:rPr>
        <w:t>液</w:t>
      </w:r>
      <w:r>
        <w:rPr>
          <w:sz w:val="28"/>
        </w:rPr>
        <w:t>瓶</w:t>
      </w:r>
      <w:r>
        <w:rPr>
          <w:spacing w:val="-12"/>
          <w:sz w:val="28"/>
        </w:rPr>
        <w:t>贴；②止血带、治疗巾、小垫枕、输液胶贴、血管钳、弯盘、输</w:t>
      </w:r>
    </w:p>
    <w:p w:rsidR="00777C03" w:rsidRDefault="00836F5F">
      <w:pPr>
        <w:tabs>
          <w:tab w:val="left" w:pos="1662"/>
        </w:tabs>
        <w:spacing w:before="4" w:line="417" w:lineRule="auto"/>
        <w:ind w:right="676" w:firstLineChars="300" w:firstLine="768"/>
        <w:jc w:val="both"/>
        <w:rPr>
          <w:spacing w:val="-13"/>
          <w:sz w:val="28"/>
        </w:rPr>
      </w:pPr>
      <w:r>
        <w:rPr>
          <w:spacing w:val="-12"/>
          <w:sz w:val="28"/>
        </w:rPr>
        <w:t>液执</w:t>
      </w:r>
      <w:r>
        <w:rPr>
          <w:spacing w:val="-13"/>
          <w:sz w:val="28"/>
        </w:rPr>
        <w:t>行单、输液执行记录卡；③治疗车、速干手消毒剂及挂架、医疗</w:t>
      </w:r>
    </w:p>
    <w:p w:rsidR="00777C03" w:rsidRDefault="00836F5F">
      <w:pPr>
        <w:tabs>
          <w:tab w:val="left" w:pos="1662"/>
        </w:tabs>
        <w:spacing w:before="4" w:line="417" w:lineRule="auto"/>
        <w:ind w:leftChars="400" w:left="880" w:right="676"/>
        <w:jc w:val="both"/>
        <w:rPr>
          <w:sz w:val="28"/>
        </w:rPr>
      </w:pPr>
      <w:r>
        <w:rPr>
          <w:spacing w:val="-13"/>
          <w:sz w:val="28"/>
        </w:rPr>
        <w:t>垃圾</w:t>
      </w:r>
      <w:r>
        <w:rPr>
          <w:spacing w:val="-10"/>
          <w:sz w:val="28"/>
        </w:rPr>
        <w:t>桶、生活垃圾桶、锐器盒、口罩、标签纸；④输液架；⑤剪刀；⑥静</w:t>
      </w:r>
      <w:r>
        <w:rPr>
          <w:spacing w:val="-4"/>
          <w:sz w:val="28"/>
        </w:rPr>
        <w:t>脉输液仿真手臂；⑦标准化患者。</w:t>
      </w:r>
    </w:p>
    <w:p w:rsidR="00777C03" w:rsidRDefault="00777C03">
      <w:pPr>
        <w:pStyle w:val="3"/>
        <w:ind w:right="2344"/>
      </w:pPr>
    </w:p>
    <w:p w:rsidR="00777C03" w:rsidRDefault="00836F5F">
      <w:pPr>
        <w:pStyle w:val="3"/>
        <w:ind w:right="2344"/>
      </w:pPr>
      <w:r>
        <w:t>技术操作规范</w:t>
      </w:r>
    </w:p>
    <w:p w:rsidR="00777C03" w:rsidRDefault="00836F5F">
      <w:pPr>
        <w:pStyle w:val="a3"/>
        <w:ind w:left="0"/>
        <w:rPr>
          <w:rFonts w:ascii="微软雅黑"/>
          <w:b/>
        </w:rPr>
      </w:pPr>
      <w:r>
        <w:rPr>
          <w:noProof/>
        </w:rPr>
        <mc:AlternateContent>
          <mc:Choice Requires="wps">
            <w:drawing>
              <wp:anchor distT="0" distB="0" distL="114300" distR="114300" simplePos="0" relativeHeight="251661312" behindDoc="0" locked="0" layoutInCell="1" allowOverlap="1">
                <wp:simplePos x="0" y="0"/>
                <wp:positionH relativeFrom="page">
                  <wp:posOffset>781050</wp:posOffset>
                </wp:positionH>
                <wp:positionV relativeFrom="paragraph">
                  <wp:posOffset>50800</wp:posOffset>
                </wp:positionV>
                <wp:extent cx="6006465" cy="3952875"/>
                <wp:effectExtent l="0" t="0" r="13335" b="9525"/>
                <wp:wrapNone/>
                <wp:docPr id="38" name="文本框 17"/>
                <wp:cNvGraphicFramePr/>
                <a:graphic xmlns:a="http://schemas.openxmlformats.org/drawingml/2006/main">
                  <a:graphicData uri="http://schemas.microsoft.com/office/word/2010/wordprocessingShape">
                    <wps:wsp>
                      <wps:cNvSpPr txBox="1"/>
                      <wps:spPr>
                        <a:xfrm>
                          <a:off x="0" y="0"/>
                          <a:ext cx="6006465" cy="3952875"/>
                        </a:xfrm>
                        <a:prstGeom prst="rect">
                          <a:avLst/>
                        </a:prstGeom>
                        <a:noFill/>
                        <a:ln>
                          <a:noFill/>
                        </a:ln>
                      </wps:spPr>
                      <wps:txbx>
                        <w:txbxContent>
                          <w:tbl>
                            <w:tblPr>
                              <w:tblW w:w="94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95"/>
                              <w:gridCol w:w="1134"/>
                              <w:gridCol w:w="7315"/>
                            </w:tblGrid>
                            <w:tr w:rsidR="00777C03">
                              <w:trPr>
                                <w:trHeight w:val="784"/>
                              </w:trPr>
                              <w:tc>
                                <w:tcPr>
                                  <w:tcW w:w="995" w:type="dxa"/>
                                </w:tcPr>
                                <w:p w:rsidR="00777C03" w:rsidRDefault="00836F5F">
                                  <w:pPr>
                                    <w:pStyle w:val="TableParagraph"/>
                                    <w:spacing w:before="99" w:line="170" w:lineRule="auto"/>
                                    <w:ind w:left="256" w:right="246"/>
                                    <w:rPr>
                                      <w:rFonts w:ascii="微软雅黑" w:eastAsia="微软雅黑"/>
                                      <w:b/>
                                      <w:sz w:val="24"/>
                                    </w:rPr>
                                  </w:pPr>
                                  <w:r>
                                    <w:rPr>
                                      <w:rFonts w:ascii="微软雅黑" w:eastAsia="微软雅黑" w:hint="eastAsia"/>
                                      <w:b/>
                                      <w:sz w:val="24"/>
                                    </w:rPr>
                                    <w:t>项目名称</w:t>
                                  </w:r>
                                </w:p>
                              </w:tc>
                              <w:tc>
                                <w:tcPr>
                                  <w:tcW w:w="1134" w:type="dxa"/>
                                </w:tcPr>
                                <w:p w:rsidR="00777C03" w:rsidRDefault="00836F5F">
                                  <w:pPr>
                                    <w:pStyle w:val="TableParagraph"/>
                                    <w:spacing w:before="99" w:line="170" w:lineRule="auto"/>
                                    <w:ind w:left="327" w:right="314"/>
                                    <w:rPr>
                                      <w:rFonts w:ascii="微软雅黑" w:eastAsia="微软雅黑"/>
                                      <w:b/>
                                      <w:sz w:val="24"/>
                                    </w:rPr>
                                  </w:pPr>
                                  <w:r>
                                    <w:rPr>
                                      <w:rFonts w:ascii="微软雅黑" w:eastAsia="微软雅黑" w:hint="eastAsia"/>
                                      <w:b/>
                                      <w:sz w:val="24"/>
                                    </w:rPr>
                                    <w:t>操作流程</w:t>
                                  </w:r>
                                </w:p>
                              </w:tc>
                              <w:tc>
                                <w:tcPr>
                                  <w:tcW w:w="7315" w:type="dxa"/>
                                </w:tcPr>
                                <w:p w:rsidR="00777C03" w:rsidRDefault="00836F5F">
                                  <w:pPr>
                                    <w:pStyle w:val="TableParagraph"/>
                                    <w:spacing w:before="163"/>
                                    <w:ind w:left="3051" w:right="3039"/>
                                    <w:jc w:val="center"/>
                                    <w:rPr>
                                      <w:rFonts w:ascii="微软雅黑" w:eastAsia="微软雅黑"/>
                                      <w:b/>
                                      <w:sz w:val="24"/>
                                    </w:rPr>
                                  </w:pPr>
                                  <w:r>
                                    <w:rPr>
                                      <w:rFonts w:ascii="微软雅黑" w:eastAsia="微软雅黑" w:hint="eastAsia"/>
                                      <w:b/>
                                      <w:sz w:val="24"/>
                                    </w:rPr>
                                    <w:t>技 术 要 求</w:t>
                                  </w:r>
                                </w:p>
                              </w:tc>
                            </w:tr>
                            <w:tr w:rsidR="00777C03">
                              <w:trPr>
                                <w:trHeight w:val="752"/>
                              </w:trPr>
                              <w:tc>
                                <w:tcPr>
                                  <w:tcW w:w="995" w:type="dxa"/>
                                  <w:vMerge w:val="restart"/>
                                </w:tcPr>
                                <w:p w:rsidR="00777C03" w:rsidRDefault="00836F5F">
                                  <w:pPr>
                                    <w:pStyle w:val="TableParagraph"/>
                                    <w:spacing w:before="97" w:line="170" w:lineRule="auto"/>
                                    <w:ind w:left="376" w:right="366"/>
                                    <w:jc w:val="both"/>
                                    <w:rPr>
                                      <w:rFonts w:ascii="微软雅黑" w:eastAsia="微软雅黑"/>
                                      <w:b/>
                                      <w:sz w:val="24"/>
                                    </w:rPr>
                                  </w:pPr>
                                  <w:r>
                                    <w:rPr>
                                      <w:rFonts w:ascii="微软雅黑" w:eastAsia="微软雅黑" w:hint="eastAsia"/>
                                      <w:b/>
                                      <w:sz w:val="24"/>
                                    </w:rPr>
                                    <w:t>基本要求</w:t>
                                  </w:r>
                                </w:p>
                              </w:tc>
                              <w:tc>
                                <w:tcPr>
                                  <w:tcW w:w="8449" w:type="dxa"/>
                                  <w:gridSpan w:val="2"/>
                                </w:tcPr>
                                <w:p w:rsidR="00777C03" w:rsidRDefault="00777C03">
                                  <w:pPr>
                                    <w:pStyle w:val="TableParagraph"/>
                                    <w:spacing w:before="2"/>
                                    <w:rPr>
                                      <w:rFonts w:ascii="微软雅黑"/>
                                      <w:b/>
                                      <w:sz w:val="12"/>
                                    </w:rPr>
                                  </w:pPr>
                                </w:p>
                                <w:p w:rsidR="00777C03" w:rsidRDefault="00836F5F">
                                  <w:pPr>
                                    <w:pStyle w:val="TableParagraph"/>
                                    <w:ind w:left="80"/>
                                    <w:rPr>
                                      <w:sz w:val="24"/>
                                    </w:rPr>
                                  </w:pPr>
                                  <w:r>
                                    <w:rPr>
                                      <w:sz w:val="24"/>
                                    </w:rPr>
                                    <w:t>行为举止，自我介绍，礼貌用语</w:t>
                                  </w:r>
                                </w:p>
                              </w:tc>
                            </w:tr>
                            <w:tr w:rsidR="00777C03">
                              <w:trPr>
                                <w:trHeight w:val="645"/>
                              </w:trPr>
                              <w:tc>
                                <w:tcPr>
                                  <w:tcW w:w="995" w:type="dxa"/>
                                  <w:vMerge/>
                                  <w:tcBorders>
                                    <w:top w:val="nil"/>
                                  </w:tcBorders>
                                </w:tcPr>
                                <w:p w:rsidR="00777C03" w:rsidRDefault="00777C03">
                                  <w:pPr>
                                    <w:rPr>
                                      <w:sz w:val="2"/>
                                      <w:szCs w:val="2"/>
                                    </w:rPr>
                                  </w:pPr>
                                </w:p>
                              </w:tc>
                              <w:tc>
                                <w:tcPr>
                                  <w:tcW w:w="8449" w:type="dxa"/>
                                  <w:gridSpan w:val="2"/>
                                </w:tcPr>
                                <w:p w:rsidR="00777C03" w:rsidRDefault="00836F5F">
                                  <w:pPr>
                                    <w:pStyle w:val="TableParagraph"/>
                                    <w:spacing w:before="169"/>
                                    <w:ind w:left="80"/>
                                    <w:rPr>
                                      <w:sz w:val="24"/>
                                    </w:rPr>
                                  </w:pPr>
                                  <w:r>
                                    <w:rPr>
                                      <w:sz w:val="24"/>
                                    </w:rPr>
                                    <w:t>结合案例现场评估（患者、环境、安全）</w:t>
                                  </w:r>
                                </w:p>
                              </w:tc>
                            </w:tr>
                            <w:tr w:rsidR="00777C03">
                              <w:trPr>
                                <w:trHeight w:val="510"/>
                              </w:trPr>
                              <w:tc>
                                <w:tcPr>
                                  <w:tcW w:w="9444" w:type="dxa"/>
                                  <w:gridSpan w:val="3"/>
                                </w:tcPr>
                                <w:p w:rsidR="00777C03" w:rsidRDefault="00836F5F">
                                  <w:pPr>
                                    <w:pStyle w:val="TableParagraph"/>
                                    <w:spacing w:before="101"/>
                                    <w:ind w:left="1820" w:right="1813"/>
                                    <w:jc w:val="center"/>
                                    <w:rPr>
                                      <w:sz w:val="24"/>
                                    </w:rPr>
                                  </w:pPr>
                                  <w:r>
                                    <w:rPr>
                                      <w:sz w:val="24"/>
                                    </w:rPr>
                                    <w:t>护士巡视病房，发现患者意识丧失，给予心肺复苏</w:t>
                                  </w:r>
                                </w:p>
                              </w:tc>
                            </w:tr>
                            <w:tr w:rsidR="00777C03">
                              <w:trPr>
                                <w:trHeight w:val="2500"/>
                              </w:trPr>
                              <w:tc>
                                <w:tcPr>
                                  <w:tcW w:w="995" w:type="dxa"/>
                                  <w:vMerge w:val="restart"/>
                                </w:tcPr>
                                <w:p w:rsidR="00777C03" w:rsidRDefault="00777C03">
                                  <w:pPr>
                                    <w:pStyle w:val="TableParagraph"/>
                                    <w:spacing w:before="11"/>
                                    <w:rPr>
                                      <w:rFonts w:ascii="微软雅黑"/>
                                      <w:b/>
                                      <w:sz w:val="18"/>
                                    </w:rPr>
                                  </w:pPr>
                                </w:p>
                                <w:p w:rsidR="00777C03" w:rsidRDefault="00836F5F">
                                  <w:pPr>
                                    <w:pStyle w:val="TableParagraph"/>
                                    <w:spacing w:line="170" w:lineRule="auto"/>
                                    <w:ind w:left="376" w:right="366"/>
                                    <w:jc w:val="both"/>
                                    <w:rPr>
                                      <w:rFonts w:ascii="微软雅黑" w:eastAsia="微软雅黑"/>
                                      <w:b/>
                                      <w:sz w:val="21"/>
                                    </w:rPr>
                                  </w:pPr>
                                  <w:r>
                                    <w:rPr>
                                      <w:rFonts w:ascii="微软雅黑" w:eastAsia="微软雅黑" w:hint="eastAsia"/>
                                      <w:b/>
                                      <w:sz w:val="24"/>
                                    </w:rPr>
                                    <w:t>心肺复苏操作过</w:t>
                                  </w:r>
                                  <w:r>
                                    <w:rPr>
                                      <w:rFonts w:ascii="微软雅黑" w:eastAsia="微软雅黑" w:hint="eastAsia"/>
                                      <w:b/>
                                      <w:sz w:val="21"/>
                                    </w:rPr>
                                    <w:t>程</w:t>
                                  </w:r>
                                </w:p>
                              </w:tc>
                              <w:tc>
                                <w:tcPr>
                                  <w:tcW w:w="1134" w:type="dxa"/>
                                </w:tcPr>
                                <w:p w:rsidR="00777C03" w:rsidRDefault="00777C03">
                                  <w:pPr>
                                    <w:pStyle w:val="TableParagraph"/>
                                    <w:rPr>
                                      <w:rFonts w:ascii="微软雅黑"/>
                                      <w:b/>
                                      <w:sz w:val="24"/>
                                    </w:rPr>
                                  </w:pPr>
                                </w:p>
                                <w:p w:rsidR="00777C03" w:rsidRDefault="00777C03">
                                  <w:pPr>
                                    <w:pStyle w:val="TableParagraph"/>
                                    <w:spacing w:before="18"/>
                                    <w:rPr>
                                      <w:rFonts w:ascii="微软雅黑"/>
                                      <w:b/>
                                      <w:sz w:val="26"/>
                                    </w:rPr>
                                  </w:pPr>
                                </w:p>
                                <w:p w:rsidR="00777C03" w:rsidRDefault="00836F5F">
                                  <w:pPr>
                                    <w:pStyle w:val="TableParagraph"/>
                                    <w:spacing w:line="242" w:lineRule="auto"/>
                                    <w:ind w:left="80" w:right="321"/>
                                    <w:rPr>
                                      <w:sz w:val="24"/>
                                    </w:rPr>
                                  </w:pPr>
                                  <w:r>
                                    <w:rPr>
                                      <w:sz w:val="24"/>
                                    </w:rPr>
                                    <w:t>判断与呼救</w:t>
                                  </w:r>
                                </w:p>
                              </w:tc>
                              <w:tc>
                                <w:tcPr>
                                  <w:tcW w:w="7315" w:type="dxa"/>
                                </w:tcPr>
                                <w:p w:rsidR="00777C03" w:rsidRDefault="00836F5F">
                                  <w:pPr>
                                    <w:pStyle w:val="TableParagraph"/>
                                    <w:numPr>
                                      <w:ilvl w:val="0"/>
                                      <w:numId w:val="7"/>
                                    </w:numPr>
                                    <w:tabs>
                                      <w:tab w:val="left" w:pos="320"/>
                                    </w:tabs>
                                    <w:spacing w:before="160"/>
                                    <w:ind w:left="319" w:hanging="242"/>
                                    <w:rPr>
                                      <w:sz w:val="24"/>
                                    </w:rPr>
                                  </w:pPr>
                                  <w:r>
                                    <w:rPr>
                                      <w:sz w:val="24"/>
                                    </w:rPr>
                                    <w:t>检查患者有无反应</w:t>
                                  </w:r>
                                </w:p>
                                <w:p w:rsidR="00777C03" w:rsidRDefault="00836F5F">
                                  <w:pPr>
                                    <w:pStyle w:val="TableParagraph"/>
                                    <w:numPr>
                                      <w:ilvl w:val="0"/>
                                      <w:numId w:val="7"/>
                                    </w:numPr>
                                    <w:tabs>
                                      <w:tab w:val="left" w:pos="320"/>
                                    </w:tabs>
                                    <w:spacing w:before="160" w:line="364" w:lineRule="auto"/>
                                    <w:ind w:right="384" w:firstLine="0"/>
                                    <w:rPr>
                                      <w:sz w:val="24"/>
                                    </w:rPr>
                                  </w:pPr>
                                  <w:r>
                                    <w:rPr>
                                      <w:sz w:val="24"/>
                                    </w:rPr>
                                    <w:t>检查是否无呼吸（终末叹气应视为无呼吸</w:t>
                                  </w:r>
                                  <w:r>
                                    <w:rPr>
                                      <w:spacing w:val="-120"/>
                                      <w:sz w:val="24"/>
                                    </w:rPr>
                                    <w:t>）</w:t>
                                  </w:r>
                                  <w:r>
                                    <w:rPr>
                                      <w:spacing w:val="-2"/>
                                      <w:sz w:val="24"/>
                                    </w:rPr>
                                    <w:t>，并同时检查脉搏，</w:t>
                                  </w:r>
                                  <w:r>
                                    <w:rPr>
                                      <w:sz w:val="24"/>
                                    </w:rPr>
                                    <w:t xml:space="preserve"> 5～10</w:t>
                                  </w:r>
                                  <w:r>
                                    <w:rPr>
                                      <w:spacing w:val="-12"/>
                                      <w:sz w:val="24"/>
                                    </w:rPr>
                                    <w:t xml:space="preserve"> 秒钟完成</w:t>
                                  </w:r>
                                </w:p>
                                <w:p w:rsidR="00777C03" w:rsidRDefault="00836F5F">
                                  <w:pPr>
                                    <w:pStyle w:val="TableParagraph"/>
                                    <w:numPr>
                                      <w:ilvl w:val="0"/>
                                      <w:numId w:val="7"/>
                                    </w:numPr>
                                    <w:tabs>
                                      <w:tab w:val="left" w:pos="320"/>
                                    </w:tabs>
                                    <w:spacing w:before="1"/>
                                    <w:ind w:left="319" w:hanging="242"/>
                                    <w:rPr>
                                      <w:sz w:val="24"/>
                                    </w:rPr>
                                  </w:pPr>
                                  <w:r>
                                    <w:rPr>
                                      <w:sz w:val="24"/>
                                    </w:rPr>
                                    <w:t>确认患者意识丧失，立即呼叫, 启动应急反应系统</w:t>
                                  </w:r>
                                </w:p>
                                <w:p w:rsidR="00777C03" w:rsidRDefault="00836F5F">
                                  <w:pPr>
                                    <w:pStyle w:val="TableParagraph"/>
                                    <w:numPr>
                                      <w:ilvl w:val="0"/>
                                      <w:numId w:val="7"/>
                                    </w:numPr>
                                    <w:tabs>
                                      <w:tab w:val="left" w:pos="320"/>
                                    </w:tabs>
                                    <w:spacing w:before="161"/>
                                    <w:ind w:left="319" w:hanging="242"/>
                                    <w:rPr>
                                      <w:sz w:val="24"/>
                                    </w:rPr>
                                  </w:pPr>
                                  <w:r>
                                    <w:rPr>
                                      <w:spacing w:val="-20"/>
                                      <w:sz w:val="24"/>
                                    </w:rPr>
                                    <w:t xml:space="preserve">取得 </w:t>
                                  </w:r>
                                  <w:r>
                                    <w:rPr>
                                      <w:sz w:val="24"/>
                                    </w:rPr>
                                    <w:t>AED</w:t>
                                  </w:r>
                                  <w:r>
                                    <w:rPr>
                                      <w:spacing w:val="-10"/>
                                      <w:sz w:val="24"/>
                                    </w:rPr>
                                    <w:t xml:space="preserve"> 及急救设备</w:t>
                                  </w:r>
                                  <w:r>
                                    <w:rPr>
                                      <w:sz w:val="24"/>
                                    </w:rPr>
                                    <w:t>（或请旁人帮忙获得</w:t>
                                  </w:r>
                                  <w:r>
                                    <w:rPr>
                                      <w:spacing w:val="-120"/>
                                      <w:sz w:val="24"/>
                                    </w:rPr>
                                    <w:t>）</w:t>
                                  </w:r>
                                  <w:r>
                                    <w:rPr>
                                      <w:sz w:val="24"/>
                                    </w:rPr>
                                    <w:t>（口述）</w:t>
                                  </w:r>
                                </w:p>
                              </w:tc>
                            </w:tr>
                            <w:tr w:rsidR="00777C03">
                              <w:trPr>
                                <w:trHeight w:val="500"/>
                              </w:trPr>
                              <w:tc>
                                <w:tcPr>
                                  <w:tcW w:w="995" w:type="dxa"/>
                                  <w:vMerge/>
                                  <w:tcBorders>
                                    <w:top w:val="nil"/>
                                  </w:tcBorders>
                                </w:tcPr>
                                <w:p w:rsidR="00777C03" w:rsidRDefault="00777C03">
                                  <w:pPr>
                                    <w:rPr>
                                      <w:sz w:val="2"/>
                                      <w:szCs w:val="2"/>
                                    </w:rPr>
                                  </w:pPr>
                                </w:p>
                              </w:tc>
                              <w:tc>
                                <w:tcPr>
                                  <w:tcW w:w="1134" w:type="dxa"/>
                                </w:tcPr>
                                <w:p w:rsidR="00777C03" w:rsidRDefault="00836F5F">
                                  <w:pPr>
                                    <w:pStyle w:val="TableParagraph"/>
                                    <w:spacing w:before="170"/>
                                    <w:ind w:left="80"/>
                                    <w:rPr>
                                      <w:sz w:val="24"/>
                                    </w:rPr>
                                  </w:pPr>
                                  <w:r>
                                    <w:rPr>
                                      <w:sz w:val="24"/>
                                    </w:rPr>
                                    <w:t>安置体位</w:t>
                                  </w:r>
                                </w:p>
                              </w:tc>
                              <w:tc>
                                <w:tcPr>
                                  <w:tcW w:w="7315" w:type="dxa"/>
                                </w:tcPr>
                                <w:p w:rsidR="00777C03" w:rsidRDefault="00836F5F">
                                  <w:pPr>
                                    <w:pStyle w:val="TableParagraph"/>
                                    <w:numPr>
                                      <w:ilvl w:val="0"/>
                                      <w:numId w:val="8"/>
                                    </w:numPr>
                                    <w:tabs>
                                      <w:tab w:val="left" w:pos="320"/>
                                    </w:tabs>
                                    <w:spacing w:before="170"/>
                                    <w:ind w:hanging="242"/>
                                    <w:rPr>
                                      <w:sz w:val="24"/>
                                    </w:rPr>
                                  </w:pPr>
                                  <w:r>
                                    <w:rPr>
                                      <w:sz w:val="24"/>
                                    </w:rPr>
                                    <w:t>确保患者仰卧在坚固的平坦表面上</w:t>
                                  </w:r>
                                </w:p>
                              </w:tc>
                            </w:tr>
                          </w:tbl>
                          <w:p w:rsidR="00777C03" w:rsidRDefault="00777C03">
                            <w:pPr>
                              <w:pStyle w:val="a3"/>
                              <w:ind w:left="0"/>
                            </w:pPr>
                          </w:p>
                        </w:txbxContent>
                      </wps:txbx>
                      <wps:bodyPr lIns="0" tIns="0" rIns="0" bIns="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17" o:spid="_x0000_s1033" type="#_x0000_t202" style="position:absolute;margin-left:61.5pt;margin-top:4pt;width:472.95pt;height:311.25pt;z-index:25166131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" filled="f" stroked="f">
                <v:textbox inset="0,0,0,0">
                  <w:txbxContent>
                    <w:tbl>
                      <w:tblPr>
                        <w:tblW w:w="94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95"/>
                        <w:gridCol w:w="1134"/>
                        <w:gridCol w:w="7315"/>
                      </w:tblGrid>
                      <w:tr w:rsidR="00777C03">
                        <w:trPr>
                          <w:trHeight w:val="784"/>
                        </w:trPr>
                        <w:tc>
                          <w:tcPr>
                            <w:tcW w:w="995" w:type="dxa"/>
                          </w:tcPr>
                          <w:p w:rsidR="00777C03" w:rsidRDefault="00836F5F">
                            <w:pPr>
                              <w:pStyle w:val="TableParagraph"/>
                              <w:spacing w:before="99" w:line="170" w:lineRule="auto"/>
                              <w:ind w:left="256" w:right="246"/>
                              <w:rPr>
                                <w:rFonts w:ascii="微软雅黑" w:eastAsia="微软雅黑"/>
                                <w:b/>
                                <w:sz w:val="24"/>
                              </w:rPr>
                            </w:pPr>
                            <w:r>
                              <w:rPr>
                                <w:rFonts w:ascii="微软雅黑" w:eastAsia="微软雅黑" w:hint="eastAsia"/>
                                <w:b/>
                                <w:sz w:val="24"/>
                              </w:rPr>
                              <w:t>项目名称</w:t>
                            </w:r>
                          </w:p>
                        </w:tc>
                        <w:tc>
                          <w:tcPr>
                            <w:tcW w:w="1134" w:type="dxa"/>
                          </w:tcPr>
                          <w:p w:rsidR="00777C03" w:rsidRDefault="00836F5F">
                            <w:pPr>
                              <w:pStyle w:val="TableParagraph"/>
                              <w:spacing w:before="99" w:line="170" w:lineRule="auto"/>
                              <w:ind w:left="327" w:right="314"/>
                              <w:rPr>
                                <w:rFonts w:ascii="微软雅黑" w:eastAsia="微软雅黑"/>
                                <w:b/>
                                <w:sz w:val="24"/>
                              </w:rPr>
                            </w:pPr>
                            <w:r>
                              <w:rPr>
                                <w:rFonts w:ascii="微软雅黑" w:eastAsia="微软雅黑" w:hint="eastAsia"/>
                                <w:b/>
                                <w:sz w:val="24"/>
                              </w:rPr>
                              <w:t>操作流程</w:t>
                            </w:r>
                          </w:p>
                        </w:tc>
                        <w:tc>
                          <w:tcPr>
                            <w:tcW w:w="7315" w:type="dxa"/>
                          </w:tcPr>
                          <w:p w:rsidR="00777C03" w:rsidRDefault="00836F5F">
                            <w:pPr>
                              <w:pStyle w:val="TableParagraph"/>
                              <w:spacing w:before="163"/>
                              <w:ind w:left="3051" w:right="3039"/>
                              <w:jc w:val="center"/>
                              <w:rPr>
                                <w:rFonts w:ascii="微软雅黑" w:eastAsia="微软雅黑"/>
                                <w:b/>
                                <w:sz w:val="24"/>
                              </w:rPr>
                            </w:pPr>
                            <w:r>
                              <w:rPr>
                                <w:rFonts w:ascii="微软雅黑" w:eastAsia="微软雅黑" w:hint="eastAsia"/>
                                <w:b/>
                                <w:sz w:val="24"/>
                              </w:rPr>
                              <w:t>技 术 要 求</w:t>
                            </w:r>
                          </w:p>
                        </w:tc>
                      </w:tr>
                      <w:tr w:rsidR="00777C03">
                        <w:trPr>
                          <w:trHeight w:val="752"/>
                        </w:trPr>
                        <w:tc>
                          <w:tcPr>
                            <w:tcW w:w="995" w:type="dxa"/>
                            <w:vMerge w:val="restart"/>
                          </w:tcPr>
                          <w:p w:rsidR="00777C03" w:rsidRDefault="00836F5F">
                            <w:pPr>
                              <w:pStyle w:val="TableParagraph"/>
                              <w:spacing w:before="97" w:line="170" w:lineRule="auto"/>
                              <w:ind w:left="376" w:right="366"/>
                              <w:jc w:val="both"/>
                              <w:rPr>
                                <w:rFonts w:ascii="微软雅黑" w:eastAsia="微软雅黑"/>
                                <w:b/>
                                <w:sz w:val="24"/>
                              </w:rPr>
                            </w:pPr>
                            <w:r>
                              <w:rPr>
                                <w:rFonts w:ascii="微软雅黑" w:eastAsia="微软雅黑" w:hint="eastAsia"/>
                                <w:b/>
                                <w:sz w:val="24"/>
                              </w:rPr>
                              <w:t>基本要求</w:t>
                            </w:r>
                          </w:p>
                        </w:tc>
                        <w:tc>
                          <w:tcPr>
                            <w:tcW w:w="8449" w:type="dxa"/>
                            <w:gridSpan w:val="2"/>
                          </w:tcPr>
                          <w:p w:rsidR="00777C03" w:rsidRDefault="00777C03">
                            <w:pPr>
                              <w:pStyle w:val="TableParagraph"/>
                              <w:spacing w:before="2"/>
                              <w:rPr>
                                <w:rFonts w:ascii="微软雅黑"/>
                                <w:b/>
                                <w:sz w:val="12"/>
                              </w:rPr>
                            </w:pPr>
                          </w:p>
                          <w:p w:rsidR="00777C03" w:rsidRDefault="00836F5F">
                            <w:pPr>
                              <w:pStyle w:val="TableParagraph"/>
                              <w:ind w:left="80"/>
                              <w:rPr>
                                <w:sz w:val="24"/>
                              </w:rPr>
                            </w:pPr>
                            <w:r>
                              <w:rPr>
                                <w:sz w:val="24"/>
                              </w:rPr>
                              <w:t>行为举止，自我介绍，礼貌用语</w:t>
                            </w:r>
                          </w:p>
                        </w:tc>
                      </w:tr>
                      <w:tr w:rsidR="00777C03">
                        <w:trPr>
                          <w:trHeight w:val="645"/>
                        </w:trPr>
                        <w:tc>
                          <w:tcPr>
                            <w:tcW w:w="995" w:type="dxa"/>
                            <w:vMerge/>
                            <w:tcBorders>
                              <w:top w:val="nil"/>
                            </w:tcBorders>
                          </w:tcPr>
                          <w:p w:rsidR="00777C03" w:rsidRDefault="00777C03">
                            <w:pPr>
                              <w:rPr>
                                <w:sz w:val="2"/>
                                <w:szCs w:val="2"/>
                              </w:rPr>
                            </w:pPr>
                          </w:p>
                        </w:tc>
                        <w:tc>
                          <w:tcPr>
                            <w:tcW w:w="8449" w:type="dxa"/>
                            <w:gridSpan w:val="2"/>
                          </w:tcPr>
                          <w:p w:rsidR="00777C03" w:rsidRDefault="00836F5F">
                            <w:pPr>
                              <w:pStyle w:val="TableParagraph"/>
                              <w:spacing w:before="169"/>
                              <w:ind w:left="80"/>
                              <w:rPr>
                                <w:sz w:val="24"/>
                              </w:rPr>
                            </w:pPr>
                            <w:r>
                              <w:rPr>
                                <w:sz w:val="24"/>
                              </w:rPr>
                              <w:t>结合案例现场评估（患者、环境、安全）</w:t>
                            </w:r>
                          </w:p>
                        </w:tc>
                      </w:tr>
                      <w:tr w:rsidR="00777C03">
                        <w:trPr>
                          <w:trHeight w:val="510"/>
                        </w:trPr>
                        <w:tc>
                          <w:tcPr>
                            <w:tcW w:w="9444" w:type="dxa"/>
                            <w:gridSpan w:val="3"/>
                          </w:tcPr>
                          <w:p w:rsidR="00777C03" w:rsidRDefault="00836F5F">
                            <w:pPr>
                              <w:pStyle w:val="TableParagraph"/>
                              <w:spacing w:before="101"/>
                              <w:ind w:left="1820" w:right="1813"/>
                              <w:jc w:val="center"/>
                              <w:rPr>
                                <w:sz w:val="24"/>
                              </w:rPr>
                            </w:pPr>
                            <w:r>
                              <w:rPr>
                                <w:sz w:val="24"/>
                              </w:rPr>
                              <w:t>护士巡视病房，发现患者意识丧失，给予心肺复苏</w:t>
                            </w:r>
                          </w:p>
                        </w:tc>
                      </w:tr>
                      <w:tr w:rsidR="00777C03">
                        <w:trPr>
                          <w:trHeight w:val="2500"/>
                        </w:trPr>
                        <w:tc>
                          <w:tcPr>
                            <w:tcW w:w="995" w:type="dxa"/>
                            <w:vMerge w:val="restart"/>
                          </w:tcPr>
                          <w:p w:rsidR="00777C03" w:rsidRDefault="00777C03">
                            <w:pPr>
                              <w:pStyle w:val="TableParagraph"/>
                              <w:spacing w:before="11"/>
                              <w:rPr>
                                <w:rFonts w:ascii="微软雅黑"/>
                                <w:b/>
                                <w:sz w:val="18"/>
                              </w:rPr>
                            </w:pPr>
                          </w:p>
                          <w:p w:rsidR="00777C03" w:rsidRDefault="00836F5F">
                            <w:pPr>
                              <w:pStyle w:val="TableParagraph"/>
                              <w:spacing w:line="170" w:lineRule="auto"/>
                              <w:ind w:left="376" w:right="366"/>
                              <w:jc w:val="both"/>
                              <w:rPr>
                                <w:rFonts w:ascii="微软雅黑" w:eastAsia="微软雅黑"/>
                                <w:b/>
                                <w:sz w:val="21"/>
                              </w:rPr>
                            </w:pPr>
                            <w:r>
                              <w:rPr>
                                <w:rFonts w:ascii="微软雅黑" w:eastAsia="微软雅黑" w:hint="eastAsia"/>
                                <w:b/>
                                <w:sz w:val="24"/>
                              </w:rPr>
                              <w:t>心肺复苏操作过</w:t>
                            </w:r>
                            <w:r>
                              <w:rPr>
                                <w:rFonts w:ascii="微软雅黑" w:eastAsia="微软雅黑" w:hint="eastAsia"/>
                                <w:b/>
                                <w:sz w:val="21"/>
                              </w:rPr>
                              <w:t>程</w:t>
                            </w:r>
                          </w:p>
                        </w:tc>
                        <w:tc>
                          <w:tcPr>
                            <w:tcW w:w="1134" w:type="dxa"/>
                          </w:tcPr>
                          <w:p w:rsidR="00777C03" w:rsidRDefault="00777C03">
                            <w:pPr>
                              <w:pStyle w:val="TableParagraph"/>
                              <w:rPr>
                                <w:rFonts w:ascii="微软雅黑"/>
                                <w:b/>
                                <w:sz w:val="24"/>
                              </w:rPr>
                            </w:pPr>
                          </w:p>
                          <w:p w:rsidR="00777C03" w:rsidRDefault="00777C03">
                            <w:pPr>
                              <w:pStyle w:val="TableParagraph"/>
                              <w:spacing w:before="18"/>
                              <w:rPr>
                                <w:rFonts w:ascii="微软雅黑"/>
                                <w:b/>
                                <w:sz w:val="26"/>
                              </w:rPr>
                            </w:pPr>
                          </w:p>
                          <w:p w:rsidR="00777C03" w:rsidRDefault="00836F5F">
                            <w:pPr>
                              <w:pStyle w:val="TableParagraph"/>
                              <w:spacing w:line="242" w:lineRule="auto"/>
                              <w:ind w:left="80" w:right="321"/>
                              <w:rPr>
                                <w:sz w:val="24"/>
                              </w:rPr>
                            </w:pPr>
                            <w:r>
                              <w:rPr>
                                <w:sz w:val="24"/>
                              </w:rPr>
                              <w:t>判断与呼救</w:t>
                            </w:r>
                          </w:p>
                        </w:tc>
                        <w:tc>
                          <w:tcPr>
                            <w:tcW w:w="7315" w:type="dxa"/>
                          </w:tcPr>
                          <w:p w:rsidR="00777C03" w:rsidRDefault="00836F5F">
                            <w:pPr>
                              <w:pStyle w:val="TableParagraph"/>
                              <w:numPr>
                                <w:ilvl w:val="0"/>
                                <w:numId w:val="7"/>
                              </w:numPr>
                              <w:tabs>
                                <w:tab w:val="left" w:pos="320"/>
                              </w:tabs>
                              <w:spacing w:before="160"/>
                              <w:ind w:left="319" w:hanging="242"/>
                              <w:rPr>
                                <w:sz w:val="24"/>
                              </w:rPr>
                            </w:pPr>
                            <w:r>
                              <w:rPr>
                                <w:sz w:val="24"/>
                              </w:rPr>
                              <w:t>检查患者有无反应</w:t>
                            </w:r>
                          </w:p>
                          <w:p w:rsidR="00777C03" w:rsidRDefault="00836F5F">
                            <w:pPr>
                              <w:pStyle w:val="TableParagraph"/>
                              <w:numPr>
                                <w:ilvl w:val="0"/>
                                <w:numId w:val="7"/>
                              </w:numPr>
                              <w:tabs>
                                <w:tab w:val="left" w:pos="320"/>
                              </w:tabs>
                              <w:spacing w:before="160" w:line="364" w:lineRule="auto"/>
                              <w:ind w:right="384" w:firstLine="0"/>
                              <w:rPr>
                                <w:sz w:val="24"/>
                              </w:rPr>
                            </w:pPr>
                            <w:r>
                              <w:rPr>
                                <w:sz w:val="24"/>
                              </w:rPr>
                              <w:t>检查是否无呼吸（终末叹气应视为无呼吸</w:t>
                            </w:r>
                            <w:r>
                              <w:rPr>
                                <w:spacing w:val="-120"/>
                                <w:sz w:val="24"/>
                              </w:rPr>
                              <w:t>）</w:t>
                            </w:r>
                            <w:r>
                              <w:rPr>
                                <w:spacing w:val="-2"/>
                                <w:sz w:val="24"/>
                              </w:rPr>
                              <w:t>，并同时检查脉搏，</w:t>
                            </w:r>
                            <w:r>
                              <w:rPr>
                                <w:sz w:val="24"/>
                              </w:rPr>
                              <w:t xml:space="preserve"> 5～10</w:t>
                            </w:r>
                            <w:r>
                              <w:rPr>
                                <w:spacing w:val="-12"/>
                                <w:sz w:val="24"/>
                              </w:rPr>
                              <w:t xml:space="preserve"> 秒钟完成</w:t>
                            </w:r>
                          </w:p>
                          <w:p w:rsidR="00777C03" w:rsidRDefault="00836F5F">
                            <w:pPr>
                              <w:pStyle w:val="TableParagraph"/>
                              <w:numPr>
                                <w:ilvl w:val="0"/>
                                <w:numId w:val="7"/>
                              </w:numPr>
                              <w:tabs>
                                <w:tab w:val="left" w:pos="320"/>
                              </w:tabs>
                              <w:spacing w:before="1"/>
                              <w:ind w:left="319" w:hanging="242"/>
                              <w:rPr>
                                <w:sz w:val="24"/>
                              </w:rPr>
                            </w:pPr>
                            <w:r>
                              <w:rPr>
                                <w:sz w:val="24"/>
                              </w:rPr>
                              <w:t>确认患者意识丧失，立即呼叫, 启动应急反应系统</w:t>
                            </w:r>
                          </w:p>
                          <w:p w:rsidR="00777C03" w:rsidRDefault="00836F5F">
                            <w:pPr>
                              <w:pStyle w:val="TableParagraph"/>
                              <w:numPr>
                                <w:ilvl w:val="0"/>
                                <w:numId w:val="7"/>
                              </w:numPr>
                              <w:tabs>
                                <w:tab w:val="left" w:pos="320"/>
                              </w:tabs>
                              <w:spacing w:before="161"/>
                              <w:ind w:left="319" w:hanging="242"/>
                              <w:rPr>
                                <w:sz w:val="24"/>
                              </w:rPr>
                            </w:pPr>
                            <w:r>
                              <w:rPr>
                                <w:spacing w:val="-20"/>
                                <w:sz w:val="24"/>
                              </w:rPr>
                              <w:t xml:space="preserve">取得 </w:t>
                            </w:r>
                            <w:r>
                              <w:rPr>
                                <w:sz w:val="24"/>
                              </w:rPr>
                              <w:t>AED</w:t>
                            </w:r>
                            <w:r>
                              <w:rPr>
                                <w:spacing w:val="-10"/>
                                <w:sz w:val="24"/>
                              </w:rPr>
                              <w:t xml:space="preserve"> 及急救设备</w:t>
                            </w:r>
                            <w:r>
                              <w:rPr>
                                <w:sz w:val="24"/>
                              </w:rPr>
                              <w:t>（或请旁人帮忙获得</w:t>
                            </w:r>
                            <w:r>
                              <w:rPr>
                                <w:spacing w:val="-120"/>
                                <w:sz w:val="24"/>
                              </w:rPr>
                              <w:t>）</w:t>
                            </w:r>
                            <w:r>
                              <w:rPr>
                                <w:sz w:val="24"/>
                              </w:rPr>
                              <w:t>（口述）</w:t>
                            </w:r>
                          </w:p>
                        </w:tc>
                      </w:tr>
                      <w:tr w:rsidR="00777C03">
                        <w:trPr>
                          <w:trHeight w:val="500"/>
                        </w:trPr>
                        <w:tc>
                          <w:tcPr>
                            <w:tcW w:w="995" w:type="dxa"/>
                            <w:vMerge/>
                            <w:tcBorders>
                              <w:top w:val="nil"/>
                            </w:tcBorders>
                          </w:tcPr>
                          <w:p w:rsidR="00777C03" w:rsidRDefault="00777C03">
                            <w:pPr>
                              <w:rPr>
                                <w:sz w:val="2"/>
                                <w:szCs w:val="2"/>
                              </w:rPr>
                            </w:pPr>
                          </w:p>
                        </w:tc>
                        <w:tc>
                          <w:tcPr>
                            <w:tcW w:w="1134" w:type="dxa"/>
                          </w:tcPr>
                          <w:p w:rsidR="00777C03" w:rsidRDefault="00836F5F">
                            <w:pPr>
                              <w:pStyle w:val="TableParagraph"/>
                              <w:spacing w:before="170"/>
                              <w:ind w:left="80"/>
                              <w:rPr>
                                <w:sz w:val="24"/>
                              </w:rPr>
                            </w:pPr>
                            <w:r>
                              <w:rPr>
                                <w:sz w:val="24"/>
                              </w:rPr>
                              <w:t>安置体位</w:t>
                            </w:r>
                          </w:p>
                        </w:tc>
                        <w:tc>
                          <w:tcPr>
                            <w:tcW w:w="7315" w:type="dxa"/>
                          </w:tcPr>
                          <w:p w:rsidR="00777C03" w:rsidRDefault="00836F5F">
                            <w:pPr>
                              <w:pStyle w:val="TableParagraph"/>
                              <w:numPr>
                                <w:ilvl w:val="0"/>
                                <w:numId w:val="8"/>
                              </w:numPr>
                              <w:tabs>
                                <w:tab w:val="left" w:pos="320"/>
                              </w:tabs>
                              <w:spacing w:before="170"/>
                              <w:ind w:hanging="242"/>
                              <w:rPr>
                                <w:sz w:val="24"/>
                              </w:rPr>
                            </w:pPr>
                            <w:r>
                              <w:rPr>
                                <w:sz w:val="24"/>
                              </w:rPr>
                              <w:t>确保患者仰卧在坚固的平坦表面上</w:t>
                            </w:r>
                          </w:p>
                        </w:tc>
                      </w:tr>
                    </w:tbl>
                    <w:p w:rsidR="00777C03" w:rsidRDefault="00777C03">
                      <w:pPr>
                        <w:pStyle w:val="a3"/>
                        <w:ind w:left="0"/>
                      </w:pPr>
                    </w:p>
                  </w:txbxContent>
                </v:textbox>
                <w10:wrap anchorx="page"/>
              </v:shape>
            </w:pict>
          </mc:Fallback>
        </mc:AlternateContent>
      </w:r>
    </w:p>
    <w:p w:rsidR="00777C03" w:rsidRDefault="00777C03">
      <w:pPr>
        <w:pStyle w:val="a3"/>
        <w:ind w:left="0"/>
        <w:rPr>
          <w:rFonts w:ascii="微软雅黑"/>
          <w:b/>
        </w:rPr>
      </w:pPr>
    </w:p>
    <w:p w:rsidR="00777C03" w:rsidRDefault="00777C03">
      <w:pPr>
        <w:pStyle w:val="a3"/>
        <w:spacing w:before="11"/>
        <w:ind w:left="0"/>
        <w:rPr>
          <w:rFonts w:ascii="微软雅黑"/>
          <w:b/>
          <w:sz w:val="18"/>
        </w:rPr>
      </w:pPr>
    </w:p>
    <w:p w:rsidR="00777C03" w:rsidRDefault="00777C03">
      <w:pPr>
        <w:pStyle w:val="a3"/>
        <w:spacing w:before="35"/>
        <w:ind w:left="680"/>
      </w:pPr>
    </w:p>
    <w:p w:rsidR="00777C03" w:rsidRDefault="00777C03">
      <w:pPr>
        <w:pStyle w:val="a3"/>
        <w:spacing w:line="417" w:lineRule="auto"/>
        <w:ind w:left="680" w:right="679"/>
      </w:pPr>
    </w:p>
    <w:p w:rsidR="00777C03" w:rsidRDefault="00777C03">
      <w:pPr>
        <w:tabs>
          <w:tab w:val="left" w:pos="1982"/>
        </w:tabs>
        <w:spacing w:line="358" w:lineRule="exact"/>
        <w:rPr>
          <w:sz w:val="28"/>
        </w:rPr>
      </w:pPr>
    </w:p>
    <w:p w:rsidR="00777C03" w:rsidRDefault="00777C03">
      <w:pPr>
        <w:tabs>
          <w:tab w:val="left" w:pos="1982"/>
        </w:tabs>
        <w:ind w:firstLineChars="300" w:firstLine="840"/>
        <w:rPr>
          <w:sz w:val="28"/>
        </w:rPr>
      </w:pPr>
    </w:p>
    <w:p w:rsidR="00777C03" w:rsidRDefault="00777C03">
      <w:pPr>
        <w:tabs>
          <w:tab w:val="left" w:pos="1982"/>
        </w:tabs>
        <w:rPr>
          <w:sz w:val="28"/>
        </w:rPr>
      </w:pPr>
    </w:p>
    <w:p w:rsidR="00777C03" w:rsidRDefault="00777C03">
      <w:pPr>
        <w:rPr>
          <w:sz w:val="28"/>
        </w:rPr>
        <w:sectPr w:rsidR="00777C03">
          <w:footerReference w:type="default" r:id="rId12"/>
          <w:pgSz w:w="11910" w:h="16840"/>
          <w:pgMar w:top="1520" w:right="1120" w:bottom="1380" w:left="1120" w:header="0" w:footer="1120" w:gutter="0"/>
          <w:cols w:space="720"/>
        </w:sectPr>
      </w:pPr>
    </w:p>
    <w:tbl>
      <w:tblPr>
        <w:tblW w:w="9444"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95"/>
        <w:gridCol w:w="1134"/>
        <w:gridCol w:w="7315"/>
      </w:tblGrid>
      <w:tr w:rsidR="00777C03">
        <w:trPr>
          <w:trHeight w:val="1105"/>
        </w:trPr>
        <w:tc>
          <w:tcPr>
            <w:tcW w:w="995" w:type="dxa"/>
            <w:vMerge w:val="restart"/>
          </w:tcPr>
          <w:p w:rsidR="00777C03" w:rsidRDefault="00777C03">
            <w:pPr>
              <w:pStyle w:val="TableParagraph"/>
              <w:rPr>
                <w:rFonts w:ascii="Times New Roman"/>
              </w:rPr>
            </w:pPr>
          </w:p>
        </w:tc>
        <w:tc>
          <w:tcPr>
            <w:tcW w:w="1134" w:type="dxa"/>
          </w:tcPr>
          <w:p w:rsidR="00777C03" w:rsidRDefault="00777C03">
            <w:pPr>
              <w:pStyle w:val="TableParagraph"/>
              <w:rPr>
                <w:rFonts w:ascii="Times New Roman"/>
              </w:rPr>
            </w:pPr>
          </w:p>
        </w:tc>
        <w:tc>
          <w:tcPr>
            <w:tcW w:w="7315" w:type="dxa"/>
          </w:tcPr>
          <w:p w:rsidR="00777C03" w:rsidRDefault="00836F5F">
            <w:pPr>
              <w:pStyle w:val="TableParagraph"/>
              <w:numPr>
                <w:ilvl w:val="0"/>
                <w:numId w:val="9"/>
              </w:numPr>
              <w:tabs>
                <w:tab w:val="left" w:pos="320"/>
              </w:tabs>
              <w:spacing w:before="171"/>
              <w:ind w:hanging="242"/>
              <w:rPr>
                <w:sz w:val="24"/>
              </w:rPr>
            </w:pPr>
            <w:r>
              <w:rPr>
                <w:sz w:val="24"/>
              </w:rPr>
              <w:t>去枕，头、颈、躯干在同一轴线上,双手放于两侧，身体无扭曲</w:t>
            </w:r>
          </w:p>
          <w:p w:rsidR="00777C03" w:rsidRDefault="00836F5F">
            <w:pPr>
              <w:pStyle w:val="TableParagraph"/>
              <w:spacing w:before="160"/>
              <w:ind w:left="78"/>
              <w:rPr>
                <w:sz w:val="24"/>
              </w:rPr>
            </w:pPr>
            <w:r>
              <w:rPr>
                <w:sz w:val="24"/>
              </w:rPr>
              <w:t>（口述）</w:t>
            </w:r>
          </w:p>
        </w:tc>
      </w:tr>
      <w:tr w:rsidR="00777C03">
        <w:trPr>
          <w:trHeight w:val="3904"/>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10"/>
              <w:rPr>
                <w:rFonts w:ascii="微软雅黑"/>
                <w:b/>
                <w:sz w:val="25"/>
              </w:rPr>
            </w:pPr>
          </w:p>
          <w:p w:rsidR="00777C03" w:rsidRDefault="00836F5F">
            <w:pPr>
              <w:pStyle w:val="TableParagraph"/>
              <w:ind w:left="56" w:right="57"/>
              <w:jc w:val="center"/>
              <w:rPr>
                <w:sz w:val="24"/>
              </w:rPr>
            </w:pPr>
            <w:r>
              <w:rPr>
                <w:sz w:val="24"/>
              </w:rPr>
              <w:t>心脏按压</w:t>
            </w:r>
          </w:p>
        </w:tc>
        <w:tc>
          <w:tcPr>
            <w:tcW w:w="7315" w:type="dxa"/>
          </w:tcPr>
          <w:p w:rsidR="00777C03" w:rsidRDefault="00836F5F">
            <w:pPr>
              <w:pStyle w:val="TableParagraph"/>
              <w:numPr>
                <w:ilvl w:val="0"/>
                <w:numId w:val="10"/>
              </w:numPr>
              <w:tabs>
                <w:tab w:val="left" w:pos="320"/>
              </w:tabs>
              <w:spacing w:before="161"/>
              <w:ind w:left="319" w:hanging="242"/>
              <w:rPr>
                <w:sz w:val="24"/>
              </w:rPr>
            </w:pPr>
            <w:r>
              <w:rPr>
                <w:sz w:val="24"/>
              </w:rPr>
              <w:t>在患者一侧,解开衣领、腰带，暴露患者胸腹部</w:t>
            </w:r>
          </w:p>
          <w:p w:rsidR="00777C03" w:rsidRDefault="00836F5F">
            <w:pPr>
              <w:pStyle w:val="TableParagraph"/>
              <w:numPr>
                <w:ilvl w:val="0"/>
                <w:numId w:val="10"/>
              </w:numPr>
              <w:tabs>
                <w:tab w:val="left" w:pos="320"/>
              </w:tabs>
              <w:spacing w:before="161"/>
              <w:ind w:left="319" w:hanging="242"/>
              <w:rPr>
                <w:sz w:val="24"/>
              </w:rPr>
            </w:pPr>
            <w:r>
              <w:rPr>
                <w:sz w:val="24"/>
              </w:rPr>
              <w:t>按压部位：患者胸部中央，胸骨下半部</w:t>
            </w:r>
          </w:p>
          <w:p w:rsidR="00777C03" w:rsidRDefault="00836F5F">
            <w:pPr>
              <w:pStyle w:val="TableParagraph"/>
              <w:numPr>
                <w:ilvl w:val="0"/>
                <w:numId w:val="10"/>
              </w:numPr>
              <w:tabs>
                <w:tab w:val="left" w:pos="320"/>
              </w:tabs>
              <w:spacing w:before="160" w:line="364" w:lineRule="auto"/>
              <w:ind w:right="67" w:firstLine="0"/>
              <w:rPr>
                <w:sz w:val="24"/>
              </w:rPr>
            </w:pPr>
            <w:r>
              <w:rPr>
                <w:spacing w:val="-6"/>
                <w:sz w:val="24"/>
              </w:rPr>
              <w:t>按压方法：手掌根部重叠，手指翘起，两臂伸直，使双肩位于双手</w:t>
            </w:r>
            <w:r>
              <w:rPr>
                <w:sz w:val="24"/>
              </w:rPr>
              <w:t>的正上方。垂直向下用力快速按压</w:t>
            </w:r>
          </w:p>
          <w:p w:rsidR="00777C03" w:rsidRDefault="00836F5F">
            <w:pPr>
              <w:pStyle w:val="TableParagraph"/>
              <w:numPr>
                <w:ilvl w:val="0"/>
                <w:numId w:val="10"/>
              </w:numPr>
              <w:tabs>
                <w:tab w:val="left" w:pos="320"/>
              </w:tabs>
              <w:spacing w:before="2"/>
              <w:ind w:left="319" w:hanging="242"/>
              <w:rPr>
                <w:sz w:val="24"/>
              </w:rPr>
            </w:pPr>
            <w:r>
              <w:rPr>
                <w:sz w:val="24"/>
              </w:rPr>
              <w:t>按压深度：5～6cm</w:t>
            </w:r>
          </w:p>
          <w:p w:rsidR="00777C03" w:rsidRDefault="00836F5F">
            <w:pPr>
              <w:pStyle w:val="TableParagraph"/>
              <w:numPr>
                <w:ilvl w:val="0"/>
                <w:numId w:val="10"/>
              </w:numPr>
              <w:tabs>
                <w:tab w:val="left" w:pos="320"/>
              </w:tabs>
              <w:spacing w:before="160"/>
              <w:ind w:left="319" w:hanging="242"/>
              <w:rPr>
                <w:sz w:val="24"/>
              </w:rPr>
            </w:pPr>
            <w:r>
              <w:rPr>
                <w:sz w:val="24"/>
              </w:rPr>
              <w:t>按压速率：100～120</w:t>
            </w:r>
            <w:r>
              <w:rPr>
                <w:spacing w:val="-30"/>
                <w:sz w:val="24"/>
              </w:rPr>
              <w:t xml:space="preserve"> 次</w:t>
            </w:r>
            <w:r>
              <w:rPr>
                <w:sz w:val="24"/>
              </w:rPr>
              <w:t>/min</w:t>
            </w:r>
          </w:p>
          <w:p w:rsidR="00777C03" w:rsidRDefault="00836F5F">
            <w:pPr>
              <w:pStyle w:val="TableParagraph"/>
              <w:numPr>
                <w:ilvl w:val="0"/>
                <w:numId w:val="10"/>
              </w:numPr>
              <w:tabs>
                <w:tab w:val="left" w:pos="454"/>
              </w:tabs>
              <w:spacing w:before="8" w:line="460" w:lineRule="atLeast"/>
              <w:ind w:left="318" w:right="67" w:hanging="240"/>
              <w:rPr>
                <w:sz w:val="24"/>
              </w:rPr>
            </w:pPr>
            <w:r>
              <w:rPr>
                <w:spacing w:val="4"/>
                <w:sz w:val="24"/>
              </w:rPr>
              <w:t>胸廓回弹：每次按压后使胸廓充分回弹（按压时间:放松时间为1:1</w:t>
            </w:r>
            <w:r>
              <w:rPr>
                <w:spacing w:val="-120"/>
                <w:sz w:val="24"/>
              </w:rPr>
              <w:t>）</w:t>
            </w:r>
            <w:r>
              <w:rPr>
                <w:spacing w:val="-4"/>
                <w:sz w:val="24"/>
              </w:rPr>
              <w:t xml:space="preserve">，尽量不要按压中断：中断时间控制在 </w:t>
            </w:r>
            <w:r>
              <w:rPr>
                <w:sz w:val="24"/>
              </w:rPr>
              <w:t>10s</w:t>
            </w:r>
            <w:r>
              <w:rPr>
                <w:spacing w:val="-30"/>
                <w:sz w:val="24"/>
              </w:rPr>
              <w:t xml:space="preserve"> 内</w:t>
            </w:r>
          </w:p>
        </w:tc>
      </w:tr>
      <w:tr w:rsidR="00777C03">
        <w:trPr>
          <w:trHeight w:val="1563"/>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spacing w:before="3"/>
              <w:rPr>
                <w:rFonts w:ascii="微软雅黑"/>
                <w:b/>
                <w:sz w:val="34"/>
              </w:rPr>
            </w:pPr>
          </w:p>
          <w:p w:rsidR="00777C03" w:rsidRDefault="00836F5F">
            <w:pPr>
              <w:pStyle w:val="TableParagraph"/>
              <w:ind w:left="56" w:right="57"/>
              <w:jc w:val="center"/>
              <w:rPr>
                <w:sz w:val="24"/>
              </w:rPr>
            </w:pPr>
            <w:r>
              <w:rPr>
                <w:sz w:val="24"/>
              </w:rPr>
              <w:t>开放气道</w:t>
            </w:r>
          </w:p>
        </w:tc>
        <w:tc>
          <w:tcPr>
            <w:tcW w:w="7315" w:type="dxa"/>
          </w:tcPr>
          <w:p w:rsidR="00777C03" w:rsidRDefault="00836F5F">
            <w:pPr>
              <w:pStyle w:val="TableParagraph"/>
              <w:numPr>
                <w:ilvl w:val="0"/>
                <w:numId w:val="11"/>
              </w:numPr>
              <w:tabs>
                <w:tab w:val="left" w:pos="320"/>
              </w:tabs>
              <w:spacing w:before="162"/>
              <w:ind w:left="319" w:hanging="242"/>
              <w:rPr>
                <w:sz w:val="24"/>
              </w:rPr>
            </w:pPr>
            <w:r>
              <w:rPr>
                <w:sz w:val="24"/>
              </w:rPr>
              <w:t>如有明确呼吸道分泌物，应当清理患者呼吸道，取下活动义齿</w:t>
            </w:r>
          </w:p>
          <w:p w:rsidR="00777C03" w:rsidRDefault="00836F5F">
            <w:pPr>
              <w:pStyle w:val="TableParagraph"/>
              <w:numPr>
                <w:ilvl w:val="0"/>
                <w:numId w:val="11"/>
              </w:numPr>
              <w:tabs>
                <w:tab w:val="left" w:pos="320"/>
              </w:tabs>
              <w:spacing w:before="8" w:line="460" w:lineRule="atLeast"/>
              <w:ind w:right="144" w:firstLine="0"/>
              <w:rPr>
                <w:sz w:val="24"/>
              </w:rPr>
            </w:pPr>
            <w:r>
              <w:rPr>
                <w:sz w:val="24"/>
              </w:rPr>
              <w:t>仰头提颏法（怀疑患者头部或颈部损伤时使用推举下颌法</w:t>
            </w:r>
            <w:r>
              <w:rPr>
                <w:spacing w:val="-120"/>
                <w:sz w:val="24"/>
              </w:rPr>
              <w:t>）</w:t>
            </w:r>
            <w:r>
              <w:rPr>
                <w:spacing w:val="-6"/>
                <w:sz w:val="24"/>
              </w:rPr>
              <w:t>，充分</w:t>
            </w:r>
            <w:r>
              <w:rPr>
                <w:sz w:val="24"/>
              </w:rPr>
              <w:t>开放气道</w:t>
            </w:r>
          </w:p>
        </w:tc>
      </w:tr>
      <w:tr w:rsidR="00777C03">
        <w:trPr>
          <w:trHeight w:val="2968"/>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4"/>
              <w:rPr>
                <w:rFonts w:ascii="微软雅黑"/>
                <w:b/>
                <w:sz w:val="24"/>
              </w:rPr>
            </w:pPr>
          </w:p>
          <w:p w:rsidR="00777C03" w:rsidRDefault="00836F5F">
            <w:pPr>
              <w:pStyle w:val="TableParagraph"/>
              <w:ind w:left="56" w:right="57"/>
              <w:jc w:val="center"/>
              <w:rPr>
                <w:sz w:val="24"/>
              </w:rPr>
            </w:pPr>
            <w:r>
              <w:rPr>
                <w:sz w:val="24"/>
              </w:rPr>
              <w:t>人工呼吸</w:t>
            </w:r>
          </w:p>
        </w:tc>
        <w:tc>
          <w:tcPr>
            <w:tcW w:w="7315" w:type="dxa"/>
          </w:tcPr>
          <w:p w:rsidR="00777C03" w:rsidRDefault="00836F5F">
            <w:pPr>
              <w:pStyle w:val="TableParagraph"/>
              <w:numPr>
                <w:ilvl w:val="0"/>
                <w:numId w:val="12"/>
              </w:numPr>
              <w:tabs>
                <w:tab w:val="left" w:pos="320"/>
              </w:tabs>
              <w:spacing w:before="160"/>
              <w:ind w:left="319" w:hanging="242"/>
              <w:rPr>
                <w:sz w:val="24"/>
              </w:rPr>
            </w:pPr>
            <w:r>
              <w:rPr>
                <w:spacing w:val="-7"/>
                <w:sz w:val="24"/>
              </w:rPr>
              <w:t xml:space="preserve">立即给予人工呼吸 </w:t>
            </w:r>
            <w:r>
              <w:rPr>
                <w:sz w:val="24"/>
              </w:rPr>
              <w:t>2</w:t>
            </w:r>
            <w:r>
              <w:rPr>
                <w:spacing w:val="-30"/>
                <w:sz w:val="24"/>
              </w:rPr>
              <w:t xml:space="preserve"> 次</w:t>
            </w:r>
          </w:p>
          <w:p w:rsidR="00777C03" w:rsidRDefault="00836F5F">
            <w:pPr>
              <w:pStyle w:val="TableParagraph"/>
              <w:numPr>
                <w:ilvl w:val="0"/>
                <w:numId w:val="12"/>
              </w:numPr>
              <w:tabs>
                <w:tab w:val="left" w:pos="320"/>
              </w:tabs>
              <w:spacing w:before="160" w:line="364" w:lineRule="auto"/>
              <w:ind w:right="67" w:firstLine="0"/>
              <w:rPr>
                <w:sz w:val="24"/>
              </w:rPr>
            </w:pPr>
            <w:r>
              <w:rPr>
                <w:spacing w:val="-5"/>
                <w:sz w:val="24"/>
              </w:rPr>
              <w:t xml:space="preserve">送气时捏住患者鼻子，呼气时松开，送气时间为 </w:t>
            </w:r>
            <w:r>
              <w:rPr>
                <w:sz w:val="24"/>
              </w:rPr>
              <w:t>1</w:t>
            </w:r>
            <w:r>
              <w:rPr>
                <w:spacing w:val="-13"/>
                <w:sz w:val="24"/>
              </w:rPr>
              <w:t xml:space="preserve"> 秒，见明显的胸</w:t>
            </w:r>
            <w:r>
              <w:rPr>
                <w:sz w:val="24"/>
              </w:rPr>
              <w:t>廓隆起即可</w:t>
            </w:r>
          </w:p>
          <w:p w:rsidR="00777C03" w:rsidRDefault="00836F5F">
            <w:pPr>
              <w:pStyle w:val="TableParagraph"/>
              <w:spacing w:before="1" w:line="364" w:lineRule="auto"/>
              <w:ind w:left="78" w:right="-58"/>
              <w:rPr>
                <w:sz w:val="24"/>
              </w:rPr>
            </w:pPr>
            <w:r>
              <w:rPr>
                <w:spacing w:val="-22"/>
                <w:sz w:val="24"/>
              </w:rPr>
              <w:t>·</w:t>
            </w:r>
            <w:r>
              <w:rPr>
                <w:spacing w:val="-3"/>
                <w:sz w:val="24"/>
              </w:rPr>
              <w:t xml:space="preserve">施以人工呼吸时应产生明显的胸廓隆起，避免过度通气,吹气同时， </w:t>
            </w:r>
            <w:r>
              <w:rPr>
                <w:sz w:val="24"/>
              </w:rPr>
              <w:t>观察胸廓情况</w:t>
            </w:r>
          </w:p>
          <w:p w:rsidR="00777C03" w:rsidRDefault="00836F5F">
            <w:pPr>
              <w:pStyle w:val="TableParagraph"/>
              <w:numPr>
                <w:ilvl w:val="0"/>
                <w:numId w:val="12"/>
              </w:numPr>
              <w:tabs>
                <w:tab w:val="left" w:pos="320"/>
              </w:tabs>
              <w:spacing w:before="2"/>
              <w:ind w:left="319" w:hanging="242"/>
              <w:rPr>
                <w:sz w:val="24"/>
              </w:rPr>
            </w:pPr>
            <w:r>
              <w:rPr>
                <w:sz w:val="24"/>
              </w:rPr>
              <w:t>按压与人工呼吸之比：30:2，</w:t>
            </w:r>
            <w:r>
              <w:rPr>
                <w:spacing w:val="-20"/>
                <w:sz w:val="24"/>
              </w:rPr>
              <w:t xml:space="preserve">连续 </w:t>
            </w:r>
            <w:r>
              <w:rPr>
                <w:sz w:val="24"/>
              </w:rPr>
              <w:t>5</w:t>
            </w:r>
            <w:r>
              <w:rPr>
                <w:spacing w:val="-15"/>
                <w:sz w:val="24"/>
              </w:rPr>
              <w:t xml:space="preserve"> 个循环</w:t>
            </w:r>
          </w:p>
        </w:tc>
      </w:tr>
      <w:tr w:rsidR="00777C03">
        <w:trPr>
          <w:trHeight w:val="3435"/>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7"/>
              <w:rPr>
                <w:rFonts w:ascii="微软雅黑"/>
                <w:b/>
                <w:sz w:val="28"/>
              </w:rPr>
            </w:pPr>
          </w:p>
          <w:p w:rsidR="00777C03" w:rsidRDefault="00836F5F">
            <w:pPr>
              <w:pStyle w:val="TableParagraph"/>
              <w:spacing w:line="242" w:lineRule="auto"/>
              <w:ind w:left="80" w:right="67"/>
              <w:rPr>
                <w:sz w:val="24"/>
              </w:rPr>
            </w:pPr>
            <w:r>
              <w:rPr>
                <w:sz w:val="24"/>
              </w:rPr>
              <w:t>判断复苏效果</w:t>
            </w:r>
          </w:p>
        </w:tc>
        <w:tc>
          <w:tcPr>
            <w:tcW w:w="7315" w:type="dxa"/>
          </w:tcPr>
          <w:p w:rsidR="00777C03" w:rsidRDefault="00836F5F">
            <w:pPr>
              <w:pStyle w:val="TableParagraph"/>
              <w:spacing w:before="160"/>
              <w:ind w:left="78"/>
              <w:rPr>
                <w:sz w:val="24"/>
              </w:rPr>
            </w:pPr>
            <w:r>
              <w:rPr>
                <w:sz w:val="24"/>
              </w:rPr>
              <w:t>操作 5 个循环后，判断并报告复苏效果</w:t>
            </w:r>
          </w:p>
          <w:p w:rsidR="00777C03" w:rsidRDefault="00836F5F">
            <w:pPr>
              <w:pStyle w:val="TableParagraph"/>
              <w:numPr>
                <w:ilvl w:val="0"/>
                <w:numId w:val="13"/>
              </w:numPr>
              <w:tabs>
                <w:tab w:val="left" w:pos="320"/>
              </w:tabs>
              <w:spacing w:before="161"/>
              <w:ind w:left="319" w:hanging="242"/>
              <w:rPr>
                <w:sz w:val="24"/>
              </w:rPr>
            </w:pPr>
            <w:r>
              <w:rPr>
                <w:sz w:val="24"/>
              </w:rPr>
              <w:t>颈动脉恢复搏动</w:t>
            </w:r>
          </w:p>
          <w:p w:rsidR="00777C03" w:rsidRDefault="00836F5F">
            <w:pPr>
              <w:pStyle w:val="TableParagraph"/>
              <w:numPr>
                <w:ilvl w:val="0"/>
                <w:numId w:val="13"/>
              </w:numPr>
              <w:tabs>
                <w:tab w:val="left" w:pos="320"/>
              </w:tabs>
              <w:spacing w:before="160"/>
              <w:ind w:left="319" w:hanging="242"/>
              <w:rPr>
                <w:sz w:val="24"/>
              </w:rPr>
            </w:pPr>
            <w:r>
              <w:rPr>
                <w:sz w:val="24"/>
              </w:rPr>
              <w:t>自主呼吸恢复</w:t>
            </w:r>
          </w:p>
          <w:p w:rsidR="00777C03" w:rsidRDefault="00836F5F">
            <w:pPr>
              <w:pStyle w:val="TableParagraph"/>
              <w:numPr>
                <w:ilvl w:val="0"/>
                <w:numId w:val="13"/>
              </w:numPr>
              <w:tabs>
                <w:tab w:val="left" w:pos="320"/>
              </w:tabs>
              <w:spacing w:before="161"/>
              <w:ind w:left="319" w:hanging="242"/>
              <w:rPr>
                <w:sz w:val="24"/>
              </w:rPr>
            </w:pPr>
            <w:r>
              <w:rPr>
                <w:sz w:val="24"/>
              </w:rPr>
              <w:t>散大的瞳孔缩小，对光反射存在</w:t>
            </w:r>
          </w:p>
          <w:p w:rsidR="00777C03" w:rsidRDefault="00836F5F">
            <w:pPr>
              <w:pStyle w:val="TableParagraph"/>
              <w:numPr>
                <w:ilvl w:val="0"/>
                <w:numId w:val="13"/>
              </w:numPr>
              <w:tabs>
                <w:tab w:val="left" w:pos="320"/>
              </w:tabs>
              <w:spacing w:before="160"/>
              <w:ind w:left="319" w:hanging="242"/>
              <w:rPr>
                <w:sz w:val="24"/>
              </w:rPr>
            </w:pPr>
            <w:r>
              <w:rPr>
                <w:spacing w:val="-10"/>
                <w:sz w:val="24"/>
              </w:rPr>
              <w:t xml:space="preserve">收缩压大于 </w:t>
            </w:r>
            <w:r>
              <w:rPr>
                <w:sz w:val="24"/>
              </w:rPr>
              <w:t>60mmHg（体现测血压动作）</w:t>
            </w:r>
          </w:p>
          <w:p w:rsidR="00777C03" w:rsidRDefault="00836F5F">
            <w:pPr>
              <w:pStyle w:val="TableParagraph"/>
              <w:numPr>
                <w:ilvl w:val="0"/>
                <w:numId w:val="13"/>
              </w:numPr>
              <w:tabs>
                <w:tab w:val="left" w:pos="320"/>
              </w:tabs>
              <w:spacing w:before="8" w:line="460" w:lineRule="atLeast"/>
              <w:ind w:right="67" w:firstLine="0"/>
              <w:rPr>
                <w:sz w:val="24"/>
              </w:rPr>
            </w:pPr>
            <w:r>
              <w:rPr>
                <w:spacing w:val="-7"/>
                <w:sz w:val="24"/>
              </w:rPr>
              <w:t>面色、口唇、甲床和皮肤色泽转红，昏迷变浅，出现反射、挣扎或</w:t>
            </w:r>
            <w:r>
              <w:rPr>
                <w:sz w:val="24"/>
              </w:rPr>
              <w:t>躁动</w:t>
            </w:r>
          </w:p>
        </w:tc>
      </w:tr>
      <w:tr w:rsidR="00777C03">
        <w:trPr>
          <w:trHeight w:val="626"/>
        </w:trPr>
        <w:tc>
          <w:tcPr>
            <w:tcW w:w="995" w:type="dxa"/>
            <w:vMerge/>
            <w:tcBorders>
              <w:top w:val="nil"/>
            </w:tcBorders>
          </w:tcPr>
          <w:p w:rsidR="00777C03" w:rsidRDefault="00777C03">
            <w:pPr>
              <w:rPr>
                <w:sz w:val="2"/>
                <w:szCs w:val="2"/>
              </w:rPr>
            </w:pPr>
          </w:p>
        </w:tc>
        <w:tc>
          <w:tcPr>
            <w:tcW w:w="1134" w:type="dxa"/>
          </w:tcPr>
          <w:p w:rsidR="00777C03" w:rsidRDefault="00836F5F">
            <w:pPr>
              <w:pStyle w:val="TableParagraph"/>
              <w:spacing w:before="160"/>
              <w:ind w:left="56" w:right="57"/>
              <w:jc w:val="center"/>
              <w:rPr>
                <w:sz w:val="24"/>
              </w:rPr>
            </w:pPr>
            <w:r>
              <w:rPr>
                <w:sz w:val="24"/>
              </w:rPr>
              <w:t>整理记录</w:t>
            </w:r>
          </w:p>
        </w:tc>
        <w:tc>
          <w:tcPr>
            <w:tcW w:w="7315" w:type="dxa"/>
          </w:tcPr>
          <w:p w:rsidR="00777C03" w:rsidRDefault="00836F5F">
            <w:pPr>
              <w:pStyle w:val="TableParagraph"/>
              <w:numPr>
                <w:ilvl w:val="0"/>
                <w:numId w:val="14"/>
              </w:numPr>
              <w:tabs>
                <w:tab w:val="left" w:pos="320"/>
              </w:tabs>
              <w:spacing w:before="160"/>
              <w:ind w:hanging="242"/>
              <w:rPr>
                <w:sz w:val="24"/>
              </w:rPr>
            </w:pPr>
            <w:r>
              <w:rPr>
                <w:sz w:val="24"/>
              </w:rPr>
              <w:t>整理用物，分类放置</w:t>
            </w:r>
          </w:p>
        </w:tc>
      </w:tr>
    </w:tbl>
    <w:p w:rsidR="00777C03" w:rsidRDefault="00777C03">
      <w:pPr>
        <w:spacing w:line="417" w:lineRule="auto"/>
        <w:rPr>
          <w:sz w:val="28"/>
        </w:rPr>
        <w:sectPr w:rsidR="00777C03">
          <w:pgSz w:w="11910" w:h="16840"/>
          <w:pgMar w:top="1520" w:right="1120" w:bottom="1380" w:left="1120" w:header="0" w:footer="1120" w:gutter="0"/>
          <w:cols w:space="720"/>
        </w:sectPr>
      </w:pPr>
    </w:p>
    <w:tbl>
      <w:tblPr>
        <w:tblW w:w="9444"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95"/>
        <w:gridCol w:w="1134"/>
        <w:gridCol w:w="7315"/>
      </w:tblGrid>
      <w:tr w:rsidR="00777C03">
        <w:trPr>
          <w:trHeight w:val="627"/>
        </w:trPr>
        <w:tc>
          <w:tcPr>
            <w:tcW w:w="995" w:type="dxa"/>
          </w:tcPr>
          <w:p w:rsidR="00777C03" w:rsidRDefault="00777C03">
            <w:pPr>
              <w:pStyle w:val="TableParagraph"/>
              <w:rPr>
                <w:rFonts w:ascii="Times New Roman"/>
              </w:rPr>
            </w:pPr>
          </w:p>
        </w:tc>
        <w:tc>
          <w:tcPr>
            <w:tcW w:w="1134" w:type="dxa"/>
          </w:tcPr>
          <w:p w:rsidR="00777C03" w:rsidRDefault="00777C03">
            <w:pPr>
              <w:pStyle w:val="TableParagraph"/>
              <w:rPr>
                <w:rFonts w:ascii="Times New Roman"/>
              </w:rPr>
            </w:pPr>
          </w:p>
        </w:tc>
        <w:tc>
          <w:tcPr>
            <w:tcW w:w="7315" w:type="dxa"/>
          </w:tcPr>
          <w:p w:rsidR="00777C03" w:rsidRDefault="00836F5F">
            <w:pPr>
              <w:pStyle w:val="TableParagraph"/>
              <w:numPr>
                <w:ilvl w:val="0"/>
                <w:numId w:val="15"/>
              </w:numPr>
              <w:tabs>
                <w:tab w:val="left" w:pos="320"/>
              </w:tabs>
              <w:spacing w:before="161"/>
              <w:ind w:hanging="242"/>
              <w:rPr>
                <w:sz w:val="24"/>
              </w:rPr>
            </w:pPr>
            <w:r>
              <w:rPr>
                <w:sz w:val="24"/>
              </w:rPr>
              <w:t>七步洗手，记录患者病情变化和抢救情况</w:t>
            </w:r>
          </w:p>
        </w:tc>
      </w:tr>
      <w:tr w:rsidR="00777C03">
        <w:trPr>
          <w:trHeight w:val="627"/>
        </w:trPr>
        <w:tc>
          <w:tcPr>
            <w:tcW w:w="9444" w:type="dxa"/>
            <w:gridSpan w:val="3"/>
          </w:tcPr>
          <w:p w:rsidR="00777C03" w:rsidRDefault="00836F5F">
            <w:pPr>
              <w:pStyle w:val="TableParagraph"/>
              <w:spacing w:before="162"/>
              <w:ind w:left="2060" w:right="1813"/>
              <w:jc w:val="center"/>
              <w:rPr>
                <w:sz w:val="24"/>
              </w:rPr>
            </w:pPr>
            <w:r>
              <w:rPr>
                <w:sz w:val="24"/>
              </w:rPr>
              <w:t>患者复苏成功，遵医嘱给予患者心电监测和静脉输液</w:t>
            </w:r>
          </w:p>
        </w:tc>
      </w:tr>
      <w:tr w:rsidR="00777C03">
        <w:trPr>
          <w:trHeight w:val="2500"/>
        </w:trPr>
        <w:tc>
          <w:tcPr>
            <w:tcW w:w="995" w:type="dxa"/>
            <w:vMerge w:val="restart"/>
          </w:tcPr>
          <w:p w:rsidR="00777C03" w:rsidRDefault="00777C03">
            <w:pPr>
              <w:pStyle w:val="TableParagraph"/>
              <w:rPr>
                <w:rFonts w:ascii="微软雅黑"/>
                <w:b/>
                <w:sz w:val="20"/>
              </w:rPr>
            </w:pPr>
          </w:p>
          <w:p w:rsidR="00777C03" w:rsidRDefault="00777C03">
            <w:pPr>
              <w:pStyle w:val="TableParagraph"/>
              <w:rPr>
                <w:rFonts w:ascii="微软雅黑"/>
                <w:b/>
                <w:sz w:val="20"/>
              </w:rPr>
            </w:pPr>
          </w:p>
          <w:p w:rsidR="00777C03" w:rsidRDefault="00777C03">
            <w:pPr>
              <w:pStyle w:val="TableParagraph"/>
              <w:rPr>
                <w:rFonts w:ascii="微软雅黑"/>
                <w:b/>
                <w:sz w:val="20"/>
              </w:rPr>
            </w:pPr>
          </w:p>
          <w:p w:rsidR="00777C03" w:rsidRDefault="00777C03">
            <w:pPr>
              <w:pStyle w:val="TableParagraph"/>
              <w:rPr>
                <w:rFonts w:ascii="微软雅黑"/>
                <w:b/>
                <w:sz w:val="20"/>
              </w:rPr>
            </w:pPr>
          </w:p>
          <w:p w:rsidR="00777C03" w:rsidRDefault="00777C03">
            <w:pPr>
              <w:pStyle w:val="TableParagraph"/>
              <w:rPr>
                <w:rFonts w:ascii="微软雅黑"/>
                <w:b/>
                <w:sz w:val="20"/>
              </w:rPr>
            </w:pPr>
          </w:p>
          <w:p w:rsidR="00777C03" w:rsidRDefault="00777C03">
            <w:pPr>
              <w:pStyle w:val="TableParagraph"/>
              <w:rPr>
                <w:rFonts w:ascii="微软雅黑"/>
                <w:b/>
                <w:sz w:val="20"/>
              </w:rPr>
            </w:pPr>
          </w:p>
          <w:p w:rsidR="00777C03" w:rsidRDefault="00777C03">
            <w:pPr>
              <w:pStyle w:val="TableParagraph"/>
              <w:rPr>
                <w:rFonts w:ascii="微软雅黑"/>
                <w:b/>
                <w:sz w:val="20"/>
              </w:rPr>
            </w:pPr>
          </w:p>
          <w:p w:rsidR="00777C03" w:rsidRDefault="00777C03">
            <w:pPr>
              <w:pStyle w:val="TableParagraph"/>
              <w:rPr>
                <w:rFonts w:ascii="微软雅黑"/>
                <w:b/>
                <w:sz w:val="20"/>
              </w:rPr>
            </w:pPr>
          </w:p>
          <w:p w:rsidR="00777C03" w:rsidRDefault="00777C03">
            <w:pPr>
              <w:pStyle w:val="TableParagraph"/>
              <w:rPr>
                <w:rFonts w:ascii="微软雅黑"/>
                <w:b/>
                <w:sz w:val="20"/>
              </w:rPr>
            </w:pPr>
          </w:p>
          <w:p w:rsidR="00777C03" w:rsidRDefault="00777C03">
            <w:pPr>
              <w:pStyle w:val="TableParagraph"/>
              <w:rPr>
                <w:rFonts w:ascii="微软雅黑"/>
                <w:b/>
                <w:sz w:val="20"/>
              </w:rPr>
            </w:pPr>
          </w:p>
          <w:p w:rsidR="00777C03" w:rsidRDefault="00777C03">
            <w:pPr>
              <w:pStyle w:val="TableParagraph"/>
              <w:rPr>
                <w:rFonts w:ascii="微软雅黑"/>
                <w:b/>
                <w:sz w:val="20"/>
              </w:rPr>
            </w:pPr>
          </w:p>
          <w:p w:rsidR="00777C03" w:rsidRDefault="00777C03">
            <w:pPr>
              <w:pStyle w:val="TableParagraph"/>
              <w:rPr>
                <w:rFonts w:ascii="微软雅黑"/>
                <w:b/>
                <w:sz w:val="20"/>
              </w:rPr>
            </w:pPr>
          </w:p>
          <w:p w:rsidR="00777C03" w:rsidRDefault="00777C03">
            <w:pPr>
              <w:pStyle w:val="TableParagraph"/>
              <w:spacing w:before="16"/>
              <w:rPr>
                <w:rFonts w:ascii="微软雅黑"/>
                <w:b/>
                <w:sz w:val="26"/>
              </w:rPr>
            </w:pPr>
          </w:p>
          <w:p w:rsidR="00777C03" w:rsidRDefault="00836F5F">
            <w:pPr>
              <w:pStyle w:val="TableParagraph"/>
              <w:spacing w:before="1" w:line="170" w:lineRule="auto"/>
              <w:ind w:left="376" w:right="366"/>
              <w:jc w:val="both"/>
              <w:rPr>
                <w:rFonts w:ascii="微软雅黑" w:eastAsia="微软雅黑"/>
                <w:b/>
                <w:sz w:val="21"/>
              </w:rPr>
            </w:pPr>
            <w:r>
              <w:rPr>
                <w:rFonts w:ascii="微软雅黑" w:eastAsia="微软雅黑" w:hint="eastAsia"/>
                <w:b/>
                <w:sz w:val="24"/>
              </w:rPr>
              <w:t>心电监测操作过</w:t>
            </w:r>
            <w:r>
              <w:rPr>
                <w:rFonts w:ascii="微软雅黑" w:eastAsia="微软雅黑" w:hint="eastAsia"/>
                <w:b/>
                <w:sz w:val="21"/>
              </w:rPr>
              <w:t>程</w:t>
            </w:r>
          </w:p>
        </w:tc>
        <w:tc>
          <w:tcPr>
            <w:tcW w:w="1134" w:type="dxa"/>
          </w:tcPr>
          <w:p w:rsidR="00777C03" w:rsidRDefault="00777C03">
            <w:pPr>
              <w:pStyle w:val="TableParagraph"/>
              <w:rPr>
                <w:rFonts w:ascii="微软雅黑"/>
                <w:b/>
                <w:sz w:val="24"/>
              </w:rPr>
            </w:pPr>
          </w:p>
          <w:p w:rsidR="00777C03" w:rsidRDefault="00777C03">
            <w:pPr>
              <w:pStyle w:val="TableParagraph"/>
              <w:spacing w:before="8"/>
              <w:rPr>
                <w:rFonts w:ascii="微软雅黑"/>
                <w:b/>
                <w:sz w:val="35"/>
              </w:rPr>
            </w:pPr>
          </w:p>
          <w:p w:rsidR="00777C03" w:rsidRDefault="00836F5F">
            <w:pPr>
              <w:pStyle w:val="TableParagraph"/>
              <w:ind w:left="61" w:right="51"/>
              <w:jc w:val="center"/>
              <w:rPr>
                <w:sz w:val="24"/>
              </w:rPr>
            </w:pPr>
            <w:r>
              <w:rPr>
                <w:sz w:val="24"/>
              </w:rPr>
              <w:t>评估解释</w:t>
            </w:r>
          </w:p>
        </w:tc>
        <w:tc>
          <w:tcPr>
            <w:tcW w:w="7315" w:type="dxa"/>
          </w:tcPr>
          <w:p w:rsidR="00777C03" w:rsidRDefault="00836F5F">
            <w:pPr>
              <w:pStyle w:val="TableParagraph"/>
              <w:numPr>
                <w:ilvl w:val="0"/>
                <w:numId w:val="16"/>
              </w:numPr>
              <w:tabs>
                <w:tab w:val="left" w:pos="320"/>
              </w:tabs>
              <w:spacing w:before="160"/>
              <w:ind w:left="319" w:hanging="242"/>
              <w:rPr>
                <w:sz w:val="24"/>
              </w:rPr>
            </w:pPr>
            <w:r>
              <w:rPr>
                <w:sz w:val="24"/>
              </w:rPr>
              <w:t>核对患者，解释目的并取得合作</w:t>
            </w:r>
          </w:p>
          <w:p w:rsidR="00777C03" w:rsidRDefault="00836F5F">
            <w:pPr>
              <w:pStyle w:val="TableParagraph"/>
              <w:numPr>
                <w:ilvl w:val="0"/>
                <w:numId w:val="16"/>
              </w:numPr>
              <w:tabs>
                <w:tab w:val="left" w:pos="320"/>
              </w:tabs>
              <w:spacing w:before="160" w:line="364" w:lineRule="auto"/>
              <w:ind w:right="67" w:firstLine="0"/>
              <w:rPr>
                <w:sz w:val="24"/>
              </w:rPr>
            </w:pPr>
            <w:r>
              <w:rPr>
                <w:spacing w:val="-7"/>
                <w:sz w:val="24"/>
              </w:rPr>
              <w:t>评估患者病情、意识状态、皮肤情况、指甲情况、有无过敏史、有</w:t>
            </w:r>
            <w:r>
              <w:rPr>
                <w:sz w:val="24"/>
              </w:rPr>
              <w:t>无起搏器</w:t>
            </w:r>
          </w:p>
          <w:p w:rsidR="00777C03" w:rsidRDefault="00836F5F">
            <w:pPr>
              <w:pStyle w:val="TableParagraph"/>
              <w:numPr>
                <w:ilvl w:val="0"/>
                <w:numId w:val="16"/>
              </w:numPr>
              <w:tabs>
                <w:tab w:val="left" w:pos="320"/>
              </w:tabs>
              <w:spacing w:before="1"/>
              <w:ind w:left="319" w:hanging="242"/>
              <w:rPr>
                <w:sz w:val="24"/>
              </w:rPr>
            </w:pPr>
            <w:r>
              <w:rPr>
                <w:sz w:val="24"/>
              </w:rPr>
              <w:t>评估患者周围环境、光照情况及有无电磁波干扰</w:t>
            </w:r>
          </w:p>
          <w:p w:rsidR="00777C03" w:rsidRDefault="00836F5F">
            <w:pPr>
              <w:pStyle w:val="TableParagraph"/>
              <w:numPr>
                <w:ilvl w:val="0"/>
                <w:numId w:val="16"/>
              </w:numPr>
              <w:tabs>
                <w:tab w:val="left" w:pos="320"/>
              </w:tabs>
              <w:spacing w:before="161"/>
              <w:ind w:left="319" w:hanging="242"/>
              <w:rPr>
                <w:sz w:val="24"/>
              </w:rPr>
            </w:pPr>
            <w:r>
              <w:rPr>
                <w:sz w:val="24"/>
              </w:rPr>
              <w:t>七步洗手法、戴口罩</w:t>
            </w:r>
          </w:p>
        </w:tc>
      </w:tr>
      <w:tr w:rsidR="00777C03">
        <w:trPr>
          <w:trHeight w:val="637"/>
        </w:trPr>
        <w:tc>
          <w:tcPr>
            <w:tcW w:w="995" w:type="dxa"/>
            <w:vMerge/>
            <w:tcBorders>
              <w:top w:val="nil"/>
            </w:tcBorders>
          </w:tcPr>
          <w:p w:rsidR="00777C03" w:rsidRDefault="00777C03">
            <w:pPr>
              <w:rPr>
                <w:sz w:val="2"/>
                <w:szCs w:val="2"/>
              </w:rPr>
            </w:pPr>
          </w:p>
        </w:tc>
        <w:tc>
          <w:tcPr>
            <w:tcW w:w="1134" w:type="dxa"/>
          </w:tcPr>
          <w:p w:rsidR="00777C03" w:rsidRDefault="00836F5F">
            <w:pPr>
              <w:pStyle w:val="TableParagraph"/>
              <w:spacing w:before="170"/>
              <w:ind w:left="61" w:right="51"/>
              <w:jc w:val="center"/>
              <w:rPr>
                <w:sz w:val="24"/>
              </w:rPr>
            </w:pPr>
            <w:r>
              <w:rPr>
                <w:sz w:val="24"/>
              </w:rPr>
              <w:t>舒适体位</w:t>
            </w:r>
          </w:p>
        </w:tc>
        <w:tc>
          <w:tcPr>
            <w:tcW w:w="7315" w:type="dxa"/>
          </w:tcPr>
          <w:p w:rsidR="00777C03" w:rsidRDefault="00836F5F">
            <w:pPr>
              <w:pStyle w:val="TableParagraph"/>
              <w:numPr>
                <w:ilvl w:val="0"/>
                <w:numId w:val="17"/>
              </w:numPr>
              <w:tabs>
                <w:tab w:val="left" w:pos="320"/>
              </w:tabs>
              <w:spacing w:before="170"/>
              <w:ind w:hanging="242"/>
              <w:rPr>
                <w:sz w:val="24"/>
              </w:rPr>
            </w:pPr>
            <w:r>
              <w:rPr>
                <w:sz w:val="24"/>
              </w:rPr>
              <w:t>安置患者舒适的仰卧位</w:t>
            </w:r>
          </w:p>
        </w:tc>
      </w:tr>
      <w:tr w:rsidR="00777C03">
        <w:trPr>
          <w:trHeight w:val="794"/>
        </w:trPr>
        <w:tc>
          <w:tcPr>
            <w:tcW w:w="995" w:type="dxa"/>
            <w:vMerge/>
            <w:tcBorders>
              <w:top w:val="nil"/>
            </w:tcBorders>
          </w:tcPr>
          <w:p w:rsidR="00777C03" w:rsidRDefault="00777C03">
            <w:pPr>
              <w:rPr>
                <w:sz w:val="2"/>
                <w:szCs w:val="2"/>
              </w:rPr>
            </w:pPr>
          </w:p>
        </w:tc>
        <w:tc>
          <w:tcPr>
            <w:tcW w:w="1134" w:type="dxa"/>
          </w:tcPr>
          <w:p w:rsidR="00777C03" w:rsidRDefault="00836F5F">
            <w:pPr>
              <w:pStyle w:val="TableParagraph"/>
              <w:spacing w:before="93" w:line="242" w:lineRule="auto"/>
              <w:ind w:left="327" w:right="74" w:hanging="240"/>
              <w:rPr>
                <w:sz w:val="24"/>
              </w:rPr>
            </w:pPr>
            <w:r>
              <w:rPr>
                <w:sz w:val="24"/>
              </w:rPr>
              <w:t>连接电源开机</w:t>
            </w:r>
          </w:p>
        </w:tc>
        <w:tc>
          <w:tcPr>
            <w:tcW w:w="7315" w:type="dxa"/>
          </w:tcPr>
          <w:p w:rsidR="00777C03" w:rsidRDefault="00777C03">
            <w:pPr>
              <w:pStyle w:val="TableParagraph"/>
              <w:spacing w:before="9"/>
              <w:rPr>
                <w:rFonts w:ascii="微软雅黑"/>
                <w:b/>
                <w:sz w:val="13"/>
              </w:rPr>
            </w:pPr>
          </w:p>
          <w:p w:rsidR="00777C03" w:rsidRDefault="00836F5F">
            <w:pPr>
              <w:pStyle w:val="TableParagraph"/>
              <w:numPr>
                <w:ilvl w:val="0"/>
                <w:numId w:val="18"/>
              </w:numPr>
              <w:tabs>
                <w:tab w:val="left" w:pos="320"/>
              </w:tabs>
              <w:ind w:hanging="242"/>
              <w:rPr>
                <w:sz w:val="24"/>
              </w:rPr>
            </w:pPr>
            <w:r>
              <w:rPr>
                <w:sz w:val="24"/>
              </w:rPr>
              <w:t>连接监护仪电源，打开主机开关，检查监护仪功能是否完好</w:t>
            </w:r>
          </w:p>
        </w:tc>
      </w:tr>
      <w:tr w:rsidR="00777C03">
        <w:trPr>
          <w:trHeight w:val="1106"/>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spacing w:before="9"/>
              <w:rPr>
                <w:rFonts w:ascii="微软雅黑"/>
                <w:b/>
                <w:sz w:val="13"/>
              </w:rPr>
            </w:pPr>
          </w:p>
          <w:p w:rsidR="00777C03" w:rsidRDefault="00836F5F">
            <w:pPr>
              <w:pStyle w:val="TableParagraph"/>
              <w:spacing w:line="242" w:lineRule="auto"/>
              <w:ind w:left="207" w:right="74" w:hanging="120"/>
              <w:rPr>
                <w:sz w:val="24"/>
              </w:rPr>
            </w:pPr>
            <w:r>
              <w:rPr>
                <w:sz w:val="24"/>
              </w:rPr>
              <w:t>连接导联和插件</w:t>
            </w:r>
          </w:p>
        </w:tc>
        <w:tc>
          <w:tcPr>
            <w:tcW w:w="7315" w:type="dxa"/>
          </w:tcPr>
          <w:p w:rsidR="00777C03" w:rsidRDefault="00836F5F">
            <w:pPr>
              <w:pStyle w:val="TableParagraph"/>
              <w:numPr>
                <w:ilvl w:val="0"/>
                <w:numId w:val="19"/>
              </w:numPr>
              <w:tabs>
                <w:tab w:val="left" w:pos="320"/>
              </w:tabs>
              <w:spacing w:before="170"/>
              <w:ind w:hanging="242"/>
              <w:rPr>
                <w:sz w:val="24"/>
              </w:rPr>
            </w:pPr>
            <w:r>
              <w:rPr>
                <w:sz w:val="24"/>
              </w:rPr>
              <w:t>连接血氧饱和度插件，连接血压计袖带</w:t>
            </w:r>
          </w:p>
          <w:p w:rsidR="00777C03" w:rsidRDefault="00836F5F">
            <w:pPr>
              <w:pStyle w:val="TableParagraph"/>
              <w:numPr>
                <w:ilvl w:val="0"/>
                <w:numId w:val="19"/>
              </w:numPr>
              <w:tabs>
                <w:tab w:val="left" w:pos="320"/>
              </w:tabs>
              <w:spacing w:before="160"/>
              <w:ind w:hanging="242"/>
              <w:rPr>
                <w:sz w:val="24"/>
              </w:rPr>
            </w:pPr>
            <w:r>
              <w:rPr>
                <w:sz w:val="24"/>
              </w:rPr>
              <w:t>连接心电导联线，五电极连接正确</w:t>
            </w:r>
          </w:p>
        </w:tc>
      </w:tr>
      <w:tr w:rsidR="00777C03">
        <w:trPr>
          <w:trHeight w:val="2500"/>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rPr>
                <w:rFonts w:ascii="微软雅黑"/>
                <w:b/>
                <w:sz w:val="24"/>
              </w:rPr>
            </w:pPr>
          </w:p>
          <w:p w:rsidR="00777C03" w:rsidRDefault="00777C03">
            <w:pPr>
              <w:pStyle w:val="TableParagraph"/>
              <w:spacing w:before="8"/>
              <w:rPr>
                <w:rFonts w:ascii="微软雅黑"/>
                <w:b/>
                <w:sz w:val="35"/>
              </w:rPr>
            </w:pPr>
          </w:p>
          <w:p w:rsidR="00777C03" w:rsidRDefault="00836F5F">
            <w:pPr>
              <w:pStyle w:val="TableParagraph"/>
              <w:spacing w:before="1"/>
              <w:ind w:left="61" w:right="51"/>
              <w:jc w:val="center"/>
              <w:rPr>
                <w:sz w:val="24"/>
              </w:rPr>
            </w:pPr>
            <w:r>
              <w:rPr>
                <w:sz w:val="24"/>
              </w:rPr>
              <w:t>心电监测</w:t>
            </w:r>
          </w:p>
        </w:tc>
        <w:tc>
          <w:tcPr>
            <w:tcW w:w="7315" w:type="dxa"/>
          </w:tcPr>
          <w:p w:rsidR="00777C03" w:rsidRDefault="00836F5F">
            <w:pPr>
              <w:pStyle w:val="TableParagraph"/>
              <w:numPr>
                <w:ilvl w:val="0"/>
                <w:numId w:val="20"/>
              </w:numPr>
              <w:tabs>
                <w:tab w:val="left" w:pos="320"/>
              </w:tabs>
              <w:spacing w:before="160"/>
              <w:ind w:left="319" w:hanging="242"/>
              <w:rPr>
                <w:sz w:val="24"/>
              </w:rPr>
            </w:pPr>
            <w:r>
              <w:rPr>
                <w:sz w:val="24"/>
              </w:rPr>
              <w:t>暴露胸部，正确定位，清洁皮肤</w:t>
            </w:r>
          </w:p>
          <w:p w:rsidR="00777C03" w:rsidRDefault="00836F5F">
            <w:pPr>
              <w:pStyle w:val="TableParagraph"/>
              <w:numPr>
                <w:ilvl w:val="0"/>
                <w:numId w:val="20"/>
              </w:numPr>
              <w:tabs>
                <w:tab w:val="left" w:pos="320"/>
              </w:tabs>
              <w:spacing w:before="161" w:line="364" w:lineRule="auto"/>
              <w:ind w:right="24" w:firstLine="0"/>
              <w:jc w:val="both"/>
              <w:rPr>
                <w:sz w:val="24"/>
              </w:rPr>
            </w:pPr>
            <w:r>
              <w:rPr>
                <w:spacing w:val="-4"/>
                <w:sz w:val="24"/>
              </w:rPr>
              <w:t>右上</w:t>
            </w:r>
            <w:r>
              <w:rPr>
                <w:sz w:val="24"/>
              </w:rPr>
              <w:t>（RA</w:t>
            </w:r>
            <w:r>
              <w:rPr>
                <w:spacing w:val="-120"/>
                <w:sz w:val="24"/>
              </w:rPr>
              <w:t>）</w:t>
            </w:r>
            <w:r>
              <w:rPr>
                <w:spacing w:val="-5"/>
                <w:sz w:val="24"/>
              </w:rPr>
              <w:t>：胸骨右缘锁骨中线第一肋间；左上</w:t>
            </w:r>
            <w:r>
              <w:rPr>
                <w:sz w:val="24"/>
              </w:rPr>
              <w:t>（LA</w:t>
            </w:r>
            <w:r>
              <w:rPr>
                <w:spacing w:val="-120"/>
                <w:sz w:val="24"/>
              </w:rPr>
              <w:t>）</w:t>
            </w:r>
            <w:r>
              <w:rPr>
                <w:spacing w:val="-3"/>
                <w:sz w:val="24"/>
              </w:rPr>
              <w:t>：胸骨左缘锁骨中线第一肋间；右下（RL</w:t>
            </w:r>
            <w:r>
              <w:rPr>
                <w:spacing w:val="-120"/>
                <w:sz w:val="24"/>
              </w:rPr>
              <w:t>）</w:t>
            </w:r>
            <w:r>
              <w:rPr>
                <w:sz w:val="24"/>
              </w:rPr>
              <w:t>：右锁骨中线剑突水平处；左下</w:t>
            </w:r>
            <w:r>
              <w:rPr>
                <w:spacing w:val="-4"/>
                <w:sz w:val="24"/>
              </w:rPr>
              <w:t>（LL</w:t>
            </w:r>
            <w:r>
              <w:rPr>
                <w:spacing w:val="-124"/>
                <w:sz w:val="24"/>
              </w:rPr>
              <w:t>）</w:t>
            </w:r>
            <w:r>
              <w:rPr>
                <w:spacing w:val="-4"/>
                <w:sz w:val="24"/>
              </w:rPr>
              <w:t>：</w:t>
            </w:r>
            <w:r>
              <w:rPr>
                <w:sz w:val="24"/>
              </w:rPr>
              <w:t>左锁骨中线剑突水平处；胸导（C</w:t>
            </w:r>
            <w:r>
              <w:rPr>
                <w:spacing w:val="-120"/>
                <w:sz w:val="24"/>
              </w:rPr>
              <w:t>）</w:t>
            </w:r>
            <w:r>
              <w:rPr>
                <w:sz w:val="24"/>
              </w:rPr>
              <w:t>：胸骨左缘第四肋间</w:t>
            </w:r>
          </w:p>
          <w:p w:rsidR="00777C03" w:rsidRDefault="00836F5F">
            <w:pPr>
              <w:pStyle w:val="TableParagraph"/>
              <w:numPr>
                <w:ilvl w:val="0"/>
                <w:numId w:val="20"/>
              </w:numPr>
              <w:tabs>
                <w:tab w:val="left" w:pos="320"/>
              </w:tabs>
              <w:spacing w:before="1"/>
              <w:ind w:left="319" w:hanging="242"/>
              <w:rPr>
                <w:sz w:val="24"/>
              </w:rPr>
            </w:pPr>
            <w:r>
              <w:rPr>
                <w:sz w:val="24"/>
              </w:rPr>
              <w:t>为患者系好衣扣</w:t>
            </w:r>
          </w:p>
        </w:tc>
      </w:tr>
      <w:tr w:rsidR="00777C03">
        <w:trPr>
          <w:trHeight w:val="2967"/>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14"/>
              <w:rPr>
                <w:rFonts w:ascii="微软雅黑"/>
                <w:b/>
                <w:sz w:val="15"/>
              </w:rPr>
            </w:pPr>
          </w:p>
          <w:p w:rsidR="00777C03" w:rsidRDefault="00836F5F">
            <w:pPr>
              <w:pStyle w:val="TableParagraph"/>
              <w:spacing w:line="242" w:lineRule="auto"/>
              <w:ind w:left="207" w:right="37" w:hanging="106"/>
              <w:rPr>
                <w:sz w:val="24"/>
              </w:rPr>
            </w:pPr>
            <w:r>
              <w:rPr>
                <w:sz w:val="24"/>
              </w:rPr>
              <w:t>SpO</w:t>
            </w:r>
            <w:r>
              <w:rPr>
                <w:position w:val="-2"/>
                <w:sz w:val="12"/>
              </w:rPr>
              <w:t xml:space="preserve">2 </w:t>
            </w:r>
            <w:r>
              <w:rPr>
                <w:sz w:val="24"/>
              </w:rPr>
              <w:t>和血压监测</w:t>
            </w:r>
          </w:p>
        </w:tc>
        <w:tc>
          <w:tcPr>
            <w:tcW w:w="7315" w:type="dxa"/>
          </w:tcPr>
          <w:p w:rsidR="00777C03" w:rsidRDefault="00836F5F">
            <w:pPr>
              <w:pStyle w:val="TableParagraph"/>
              <w:numPr>
                <w:ilvl w:val="0"/>
                <w:numId w:val="21"/>
              </w:numPr>
              <w:tabs>
                <w:tab w:val="left" w:pos="320"/>
              </w:tabs>
              <w:spacing w:before="160" w:line="364" w:lineRule="auto"/>
              <w:ind w:right="67" w:firstLine="0"/>
              <w:jc w:val="both"/>
              <w:rPr>
                <w:sz w:val="24"/>
              </w:rPr>
            </w:pPr>
            <w:r>
              <w:rPr>
                <w:spacing w:val="-30"/>
                <w:sz w:val="24"/>
              </w:rPr>
              <w:t xml:space="preserve">将 </w:t>
            </w:r>
            <w:r>
              <w:rPr>
                <w:sz w:val="24"/>
              </w:rPr>
              <w:t>SpO</w:t>
            </w:r>
            <w:r>
              <w:rPr>
                <w:position w:val="-2"/>
                <w:sz w:val="12"/>
              </w:rPr>
              <w:t>2</w:t>
            </w:r>
            <w:r>
              <w:rPr>
                <w:spacing w:val="-29"/>
                <w:position w:val="-2"/>
                <w:sz w:val="12"/>
              </w:rPr>
              <w:t xml:space="preserve"> </w:t>
            </w:r>
            <w:r>
              <w:rPr>
                <w:spacing w:val="-6"/>
                <w:sz w:val="24"/>
              </w:rPr>
              <w:t>传感器安放在患者身体的合适部位，红点照指甲，与血压计</w:t>
            </w:r>
            <w:r>
              <w:rPr>
                <w:sz w:val="24"/>
              </w:rPr>
              <w:t>袖带相反肢体</w:t>
            </w:r>
          </w:p>
          <w:p w:rsidR="00777C03" w:rsidRDefault="00836F5F">
            <w:pPr>
              <w:pStyle w:val="TableParagraph"/>
              <w:numPr>
                <w:ilvl w:val="0"/>
                <w:numId w:val="21"/>
              </w:numPr>
              <w:tabs>
                <w:tab w:val="left" w:pos="320"/>
              </w:tabs>
              <w:spacing w:before="2" w:line="364" w:lineRule="auto"/>
              <w:ind w:right="67" w:firstLine="0"/>
              <w:jc w:val="both"/>
              <w:rPr>
                <w:sz w:val="24"/>
              </w:rPr>
            </w:pPr>
            <w:r>
              <w:rPr>
                <w:spacing w:val="-4"/>
                <w:sz w:val="24"/>
              </w:rPr>
              <w:t>测血压使被测肢体与心脏处于同一水平；伸肘并稍外展，将袖带平</w:t>
            </w:r>
            <w:r>
              <w:rPr>
                <w:spacing w:val="-9"/>
                <w:sz w:val="24"/>
              </w:rPr>
              <w:t>整地缠于上臂中部；袖带下缘应距肘窝 2～3cm</w:t>
            </w:r>
            <w:r>
              <w:rPr>
                <w:spacing w:val="-5"/>
                <w:sz w:val="24"/>
              </w:rPr>
              <w:t>；松紧以能放入一到两</w:t>
            </w:r>
            <w:r>
              <w:rPr>
                <w:sz w:val="24"/>
              </w:rPr>
              <w:t>指为宜</w:t>
            </w:r>
          </w:p>
          <w:p w:rsidR="00777C03" w:rsidRDefault="00836F5F">
            <w:pPr>
              <w:pStyle w:val="TableParagraph"/>
              <w:numPr>
                <w:ilvl w:val="0"/>
                <w:numId w:val="21"/>
              </w:numPr>
              <w:tabs>
                <w:tab w:val="left" w:pos="320"/>
              </w:tabs>
              <w:spacing w:before="2"/>
              <w:ind w:left="319" w:hanging="242"/>
              <w:rPr>
                <w:sz w:val="24"/>
              </w:rPr>
            </w:pPr>
            <w:r>
              <w:rPr>
                <w:sz w:val="24"/>
              </w:rPr>
              <w:t>设定测量间隔时间；按测量键</w:t>
            </w:r>
          </w:p>
        </w:tc>
      </w:tr>
      <w:tr w:rsidR="00777C03">
        <w:trPr>
          <w:trHeight w:val="627"/>
        </w:trPr>
        <w:tc>
          <w:tcPr>
            <w:tcW w:w="995" w:type="dxa"/>
            <w:vMerge/>
            <w:tcBorders>
              <w:top w:val="nil"/>
            </w:tcBorders>
          </w:tcPr>
          <w:p w:rsidR="00777C03" w:rsidRDefault="00777C03">
            <w:pPr>
              <w:rPr>
                <w:sz w:val="2"/>
                <w:szCs w:val="2"/>
              </w:rPr>
            </w:pPr>
          </w:p>
        </w:tc>
        <w:tc>
          <w:tcPr>
            <w:tcW w:w="1134" w:type="dxa"/>
          </w:tcPr>
          <w:p w:rsidR="00777C03" w:rsidRDefault="00836F5F">
            <w:pPr>
              <w:pStyle w:val="TableParagraph"/>
              <w:spacing w:before="161"/>
              <w:ind w:left="61" w:right="51"/>
              <w:jc w:val="center"/>
              <w:rPr>
                <w:sz w:val="24"/>
              </w:rPr>
            </w:pPr>
            <w:r>
              <w:rPr>
                <w:sz w:val="24"/>
              </w:rPr>
              <w:t>设定参数</w:t>
            </w:r>
          </w:p>
        </w:tc>
        <w:tc>
          <w:tcPr>
            <w:tcW w:w="7315" w:type="dxa"/>
          </w:tcPr>
          <w:p w:rsidR="00777C03" w:rsidRDefault="00836F5F">
            <w:pPr>
              <w:pStyle w:val="TableParagraph"/>
              <w:numPr>
                <w:ilvl w:val="0"/>
                <w:numId w:val="22"/>
              </w:numPr>
              <w:tabs>
                <w:tab w:val="left" w:pos="320"/>
              </w:tabs>
              <w:spacing w:before="161"/>
              <w:ind w:hanging="242"/>
              <w:rPr>
                <w:sz w:val="24"/>
              </w:rPr>
            </w:pPr>
            <w:r>
              <w:rPr>
                <w:sz w:val="24"/>
              </w:rPr>
              <w:t>打开报警系统，根据患者情况，设定正常成人各报警上下限参数</w:t>
            </w:r>
          </w:p>
        </w:tc>
      </w:tr>
      <w:tr w:rsidR="00777C03">
        <w:trPr>
          <w:trHeight w:val="1094"/>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spacing w:before="7"/>
              <w:rPr>
                <w:rFonts w:ascii="微软雅黑"/>
                <w:b/>
                <w:sz w:val="21"/>
              </w:rPr>
            </w:pPr>
          </w:p>
          <w:p w:rsidR="00777C03" w:rsidRDefault="00836F5F">
            <w:pPr>
              <w:pStyle w:val="TableParagraph"/>
              <w:ind w:left="61" w:right="51"/>
              <w:jc w:val="center"/>
              <w:rPr>
                <w:sz w:val="24"/>
              </w:rPr>
            </w:pPr>
            <w:r>
              <w:rPr>
                <w:sz w:val="24"/>
              </w:rPr>
              <w:t>调节波形</w:t>
            </w:r>
          </w:p>
        </w:tc>
        <w:tc>
          <w:tcPr>
            <w:tcW w:w="7315" w:type="dxa"/>
          </w:tcPr>
          <w:p w:rsidR="00777C03" w:rsidRDefault="00836F5F">
            <w:pPr>
              <w:pStyle w:val="TableParagraph"/>
              <w:numPr>
                <w:ilvl w:val="0"/>
                <w:numId w:val="23"/>
              </w:numPr>
              <w:tabs>
                <w:tab w:val="left" w:pos="320"/>
              </w:tabs>
              <w:spacing w:line="470" w:lineRule="atLeast"/>
              <w:ind w:right="67" w:hanging="240"/>
              <w:rPr>
                <w:sz w:val="24"/>
              </w:rPr>
            </w:pPr>
            <w:r>
              <w:rPr>
                <w:spacing w:val="-7"/>
                <w:sz w:val="24"/>
              </w:rPr>
              <w:t xml:space="preserve">选择标准Ⅱ导联，清晰显示 </w:t>
            </w:r>
            <w:r>
              <w:rPr>
                <w:sz w:val="24"/>
              </w:rPr>
              <w:t>P</w:t>
            </w:r>
            <w:r>
              <w:rPr>
                <w:spacing w:val="-12"/>
                <w:sz w:val="24"/>
              </w:rPr>
              <w:t xml:space="preserve"> 波，调节波形大小；七步洗手，记录</w:t>
            </w:r>
            <w:r>
              <w:rPr>
                <w:sz w:val="24"/>
              </w:rPr>
              <w:t>医嘱执行时间</w:t>
            </w:r>
          </w:p>
        </w:tc>
      </w:tr>
    </w:tbl>
    <w:p w:rsidR="00777C03" w:rsidRDefault="00777C03">
      <w:pPr>
        <w:sectPr w:rsidR="00777C03">
          <w:pgSz w:w="11910" w:h="16840"/>
          <w:pgMar w:top="1520" w:right="1120" w:bottom="1360" w:left="1120" w:header="0" w:footer="1120" w:gutter="0"/>
          <w:cols w:space="720"/>
        </w:sectPr>
      </w:pPr>
    </w:p>
    <w:tbl>
      <w:tblPr>
        <w:tblW w:w="9444"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95"/>
        <w:gridCol w:w="1134"/>
        <w:gridCol w:w="7315"/>
      </w:tblGrid>
      <w:tr w:rsidR="00777C03">
        <w:trPr>
          <w:trHeight w:val="783"/>
        </w:trPr>
        <w:tc>
          <w:tcPr>
            <w:tcW w:w="995" w:type="dxa"/>
          </w:tcPr>
          <w:p w:rsidR="00777C03" w:rsidRDefault="00777C03">
            <w:pPr>
              <w:pStyle w:val="TableParagraph"/>
              <w:rPr>
                <w:rFonts w:ascii="Times New Roman"/>
              </w:rPr>
            </w:pPr>
          </w:p>
        </w:tc>
        <w:tc>
          <w:tcPr>
            <w:tcW w:w="1134" w:type="dxa"/>
          </w:tcPr>
          <w:p w:rsidR="00777C03" w:rsidRDefault="00836F5F">
            <w:pPr>
              <w:pStyle w:val="TableParagraph"/>
              <w:spacing w:before="82" w:line="242" w:lineRule="auto"/>
              <w:ind w:left="327" w:right="194" w:hanging="120"/>
              <w:rPr>
                <w:sz w:val="24"/>
              </w:rPr>
            </w:pPr>
            <w:r>
              <w:rPr>
                <w:sz w:val="24"/>
              </w:rPr>
              <w:t>心电图判读</w:t>
            </w:r>
          </w:p>
        </w:tc>
        <w:tc>
          <w:tcPr>
            <w:tcW w:w="7315" w:type="dxa"/>
          </w:tcPr>
          <w:p w:rsidR="00777C03" w:rsidRDefault="00777C03">
            <w:pPr>
              <w:pStyle w:val="TableParagraph"/>
              <w:spacing w:before="17"/>
              <w:rPr>
                <w:rFonts w:ascii="微软雅黑"/>
                <w:b/>
                <w:sz w:val="12"/>
              </w:rPr>
            </w:pPr>
          </w:p>
          <w:p w:rsidR="00777C03" w:rsidRDefault="00836F5F">
            <w:pPr>
              <w:pStyle w:val="TableParagraph"/>
              <w:numPr>
                <w:ilvl w:val="0"/>
                <w:numId w:val="24"/>
              </w:numPr>
              <w:tabs>
                <w:tab w:val="left" w:pos="320"/>
              </w:tabs>
              <w:ind w:hanging="242"/>
              <w:rPr>
                <w:sz w:val="24"/>
              </w:rPr>
            </w:pPr>
            <w:r>
              <w:rPr>
                <w:sz w:val="24"/>
              </w:rPr>
              <w:t>根据所给常见异常心电图图示，进行准确判读</w:t>
            </w:r>
          </w:p>
        </w:tc>
      </w:tr>
      <w:tr w:rsidR="00777C03">
        <w:trPr>
          <w:trHeight w:val="1564"/>
        </w:trPr>
        <w:tc>
          <w:tcPr>
            <w:tcW w:w="995" w:type="dxa"/>
            <w:vMerge w:val="restart"/>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7"/>
              <w:rPr>
                <w:rFonts w:ascii="微软雅黑"/>
                <w:b/>
                <w:sz w:val="16"/>
              </w:rPr>
            </w:pPr>
          </w:p>
          <w:p w:rsidR="00777C03" w:rsidRDefault="00836F5F">
            <w:pPr>
              <w:pStyle w:val="TableParagraph"/>
              <w:spacing w:before="1" w:line="170" w:lineRule="auto"/>
              <w:ind w:left="376" w:right="366"/>
              <w:jc w:val="both"/>
              <w:rPr>
                <w:rFonts w:ascii="微软雅黑" w:eastAsia="微软雅黑"/>
                <w:b/>
                <w:sz w:val="24"/>
              </w:rPr>
            </w:pPr>
            <w:r>
              <w:rPr>
                <w:rFonts w:ascii="微软雅黑" w:eastAsia="微软雅黑" w:hint="eastAsia"/>
                <w:b/>
                <w:sz w:val="24"/>
              </w:rPr>
              <w:t>静脉输液操作过程</w:t>
            </w:r>
          </w:p>
        </w:tc>
        <w:tc>
          <w:tcPr>
            <w:tcW w:w="1134" w:type="dxa"/>
          </w:tcPr>
          <w:p w:rsidR="00777C03" w:rsidRDefault="00777C03">
            <w:pPr>
              <w:pStyle w:val="TableParagraph"/>
              <w:spacing w:before="3"/>
              <w:rPr>
                <w:rFonts w:ascii="微软雅黑"/>
                <w:b/>
                <w:sz w:val="34"/>
              </w:rPr>
            </w:pPr>
          </w:p>
          <w:p w:rsidR="00777C03" w:rsidRDefault="00836F5F">
            <w:pPr>
              <w:pStyle w:val="TableParagraph"/>
              <w:ind w:left="56" w:right="57"/>
              <w:jc w:val="center"/>
              <w:rPr>
                <w:sz w:val="24"/>
              </w:rPr>
            </w:pPr>
            <w:r>
              <w:rPr>
                <w:sz w:val="24"/>
              </w:rPr>
              <w:t>评估解释</w:t>
            </w:r>
          </w:p>
        </w:tc>
        <w:tc>
          <w:tcPr>
            <w:tcW w:w="7315" w:type="dxa"/>
          </w:tcPr>
          <w:p w:rsidR="00777C03" w:rsidRDefault="00836F5F">
            <w:pPr>
              <w:pStyle w:val="TableParagraph"/>
              <w:numPr>
                <w:ilvl w:val="0"/>
                <w:numId w:val="25"/>
              </w:numPr>
              <w:tabs>
                <w:tab w:val="left" w:pos="320"/>
              </w:tabs>
              <w:spacing w:before="162"/>
              <w:ind w:hanging="242"/>
              <w:rPr>
                <w:sz w:val="24"/>
              </w:rPr>
            </w:pPr>
            <w:r>
              <w:rPr>
                <w:sz w:val="24"/>
              </w:rPr>
              <w:t>核对患者信息（床号、姓名、住院号</w:t>
            </w:r>
            <w:r>
              <w:rPr>
                <w:spacing w:val="-120"/>
                <w:sz w:val="24"/>
              </w:rPr>
              <w:t>）</w:t>
            </w:r>
            <w:r>
              <w:rPr>
                <w:sz w:val="24"/>
              </w:rPr>
              <w:t>，解释输液目的并取得合作</w:t>
            </w:r>
          </w:p>
          <w:p w:rsidR="00777C03" w:rsidRDefault="00836F5F">
            <w:pPr>
              <w:pStyle w:val="TableParagraph"/>
              <w:numPr>
                <w:ilvl w:val="0"/>
                <w:numId w:val="25"/>
              </w:numPr>
              <w:tabs>
                <w:tab w:val="left" w:pos="320"/>
              </w:tabs>
              <w:spacing w:before="160"/>
              <w:ind w:hanging="242"/>
              <w:rPr>
                <w:sz w:val="24"/>
              </w:rPr>
            </w:pPr>
            <w:r>
              <w:rPr>
                <w:sz w:val="24"/>
              </w:rPr>
              <w:t>评估患者皮肤、血管、肢体活动情况</w:t>
            </w:r>
          </w:p>
          <w:p w:rsidR="00777C03" w:rsidRDefault="00836F5F">
            <w:pPr>
              <w:pStyle w:val="TableParagraph"/>
              <w:numPr>
                <w:ilvl w:val="0"/>
                <w:numId w:val="25"/>
              </w:numPr>
              <w:tabs>
                <w:tab w:val="left" w:pos="320"/>
              </w:tabs>
              <w:spacing w:before="161"/>
              <w:ind w:hanging="242"/>
              <w:rPr>
                <w:sz w:val="24"/>
              </w:rPr>
            </w:pPr>
            <w:r>
              <w:rPr>
                <w:sz w:val="24"/>
              </w:rPr>
              <w:t>七步洗手法、戴口罩</w:t>
            </w:r>
          </w:p>
        </w:tc>
      </w:tr>
      <w:tr w:rsidR="00777C03">
        <w:trPr>
          <w:trHeight w:val="1564"/>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spacing w:before="1"/>
              <w:rPr>
                <w:rFonts w:ascii="微软雅黑"/>
                <w:b/>
                <w:sz w:val="34"/>
              </w:rPr>
            </w:pPr>
          </w:p>
          <w:p w:rsidR="00777C03" w:rsidRDefault="00836F5F">
            <w:pPr>
              <w:pStyle w:val="TableParagraph"/>
              <w:ind w:left="56" w:right="57"/>
              <w:jc w:val="center"/>
              <w:rPr>
                <w:sz w:val="24"/>
              </w:rPr>
            </w:pPr>
            <w:r>
              <w:rPr>
                <w:sz w:val="24"/>
              </w:rPr>
              <w:t>核对检查</w:t>
            </w:r>
          </w:p>
        </w:tc>
        <w:tc>
          <w:tcPr>
            <w:tcW w:w="7315" w:type="dxa"/>
          </w:tcPr>
          <w:p w:rsidR="00777C03" w:rsidRDefault="00836F5F">
            <w:pPr>
              <w:pStyle w:val="TableParagraph"/>
              <w:numPr>
                <w:ilvl w:val="0"/>
                <w:numId w:val="26"/>
              </w:numPr>
              <w:tabs>
                <w:tab w:val="left" w:pos="320"/>
              </w:tabs>
              <w:spacing w:before="160"/>
              <w:ind w:hanging="242"/>
              <w:rPr>
                <w:sz w:val="24"/>
              </w:rPr>
            </w:pPr>
            <w:r>
              <w:rPr>
                <w:sz w:val="24"/>
              </w:rPr>
              <w:t>二人核对医嘱、输液卡和瓶贴</w:t>
            </w:r>
          </w:p>
          <w:p w:rsidR="00777C03" w:rsidRDefault="00836F5F">
            <w:pPr>
              <w:pStyle w:val="TableParagraph"/>
              <w:numPr>
                <w:ilvl w:val="0"/>
                <w:numId w:val="26"/>
              </w:numPr>
              <w:tabs>
                <w:tab w:val="left" w:pos="320"/>
              </w:tabs>
              <w:spacing w:before="160"/>
              <w:ind w:hanging="242"/>
              <w:rPr>
                <w:sz w:val="24"/>
              </w:rPr>
            </w:pPr>
            <w:r>
              <w:rPr>
                <w:sz w:val="24"/>
              </w:rPr>
              <w:t>核对药液标签</w:t>
            </w:r>
          </w:p>
          <w:p w:rsidR="00777C03" w:rsidRDefault="00836F5F">
            <w:pPr>
              <w:pStyle w:val="TableParagraph"/>
              <w:numPr>
                <w:ilvl w:val="0"/>
                <w:numId w:val="26"/>
              </w:numPr>
              <w:tabs>
                <w:tab w:val="left" w:pos="320"/>
              </w:tabs>
              <w:spacing w:before="161"/>
              <w:ind w:hanging="242"/>
              <w:rPr>
                <w:sz w:val="24"/>
              </w:rPr>
            </w:pPr>
            <w:r>
              <w:rPr>
                <w:sz w:val="24"/>
              </w:rPr>
              <w:t>检查药液质量</w:t>
            </w:r>
          </w:p>
        </w:tc>
      </w:tr>
      <w:tr w:rsidR="00777C03">
        <w:trPr>
          <w:trHeight w:val="1095"/>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spacing w:before="8"/>
              <w:rPr>
                <w:rFonts w:ascii="微软雅黑"/>
                <w:b/>
                <w:sz w:val="21"/>
              </w:rPr>
            </w:pPr>
          </w:p>
          <w:p w:rsidR="00777C03" w:rsidRDefault="00836F5F">
            <w:pPr>
              <w:pStyle w:val="TableParagraph"/>
              <w:ind w:left="56" w:right="57"/>
              <w:jc w:val="center"/>
              <w:rPr>
                <w:sz w:val="24"/>
              </w:rPr>
            </w:pPr>
            <w:r>
              <w:rPr>
                <w:sz w:val="24"/>
              </w:rPr>
              <w:t>准备药液</w:t>
            </w:r>
          </w:p>
        </w:tc>
        <w:tc>
          <w:tcPr>
            <w:tcW w:w="7315" w:type="dxa"/>
          </w:tcPr>
          <w:p w:rsidR="00777C03" w:rsidRDefault="00836F5F">
            <w:pPr>
              <w:pStyle w:val="TableParagraph"/>
              <w:numPr>
                <w:ilvl w:val="0"/>
                <w:numId w:val="27"/>
              </w:numPr>
              <w:tabs>
                <w:tab w:val="left" w:pos="320"/>
              </w:tabs>
              <w:spacing w:before="160"/>
              <w:ind w:hanging="242"/>
              <w:rPr>
                <w:sz w:val="24"/>
              </w:rPr>
            </w:pPr>
            <w:r>
              <w:rPr>
                <w:sz w:val="24"/>
              </w:rPr>
              <w:t>贴瓶贴，启瓶盖，两次消毒瓶塞至瓶颈</w:t>
            </w:r>
          </w:p>
          <w:p w:rsidR="00777C03" w:rsidRDefault="00836F5F">
            <w:pPr>
              <w:pStyle w:val="TableParagraph"/>
              <w:numPr>
                <w:ilvl w:val="0"/>
                <w:numId w:val="27"/>
              </w:numPr>
              <w:tabs>
                <w:tab w:val="left" w:pos="320"/>
              </w:tabs>
              <w:spacing w:before="161"/>
              <w:ind w:hanging="242"/>
              <w:rPr>
                <w:sz w:val="24"/>
              </w:rPr>
            </w:pPr>
            <w:r>
              <w:rPr>
                <w:sz w:val="24"/>
              </w:rPr>
              <w:t>检查输液器包装、有效期与质量，将输液器针头插入瓶塞</w:t>
            </w:r>
          </w:p>
        </w:tc>
      </w:tr>
      <w:tr w:rsidR="00777C03">
        <w:trPr>
          <w:trHeight w:val="1096"/>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spacing w:before="8"/>
              <w:rPr>
                <w:rFonts w:ascii="微软雅黑"/>
                <w:b/>
                <w:sz w:val="21"/>
              </w:rPr>
            </w:pPr>
          </w:p>
          <w:p w:rsidR="00777C03" w:rsidRDefault="00836F5F">
            <w:pPr>
              <w:pStyle w:val="TableParagraph"/>
              <w:spacing w:before="1"/>
              <w:ind w:left="56" w:right="57"/>
              <w:jc w:val="center"/>
              <w:rPr>
                <w:sz w:val="24"/>
              </w:rPr>
            </w:pPr>
            <w:r>
              <w:rPr>
                <w:sz w:val="24"/>
              </w:rPr>
              <w:t>核对解释</w:t>
            </w:r>
          </w:p>
        </w:tc>
        <w:tc>
          <w:tcPr>
            <w:tcW w:w="7315" w:type="dxa"/>
          </w:tcPr>
          <w:p w:rsidR="00777C03" w:rsidRDefault="00836F5F">
            <w:pPr>
              <w:pStyle w:val="TableParagraph"/>
              <w:numPr>
                <w:ilvl w:val="0"/>
                <w:numId w:val="28"/>
              </w:numPr>
              <w:tabs>
                <w:tab w:val="left" w:pos="320"/>
              </w:tabs>
              <w:spacing w:before="160"/>
              <w:ind w:hanging="242"/>
              <w:rPr>
                <w:sz w:val="24"/>
              </w:rPr>
            </w:pPr>
            <w:r>
              <w:rPr>
                <w:sz w:val="24"/>
              </w:rPr>
              <w:t>备齐用物携至患者床旁，核对患者信息（床号、姓名、住院号）</w:t>
            </w:r>
          </w:p>
          <w:p w:rsidR="00777C03" w:rsidRDefault="00836F5F">
            <w:pPr>
              <w:pStyle w:val="TableParagraph"/>
              <w:numPr>
                <w:ilvl w:val="0"/>
                <w:numId w:val="28"/>
              </w:numPr>
              <w:tabs>
                <w:tab w:val="left" w:pos="320"/>
              </w:tabs>
              <w:spacing w:before="161"/>
              <w:ind w:hanging="242"/>
              <w:rPr>
                <w:sz w:val="24"/>
              </w:rPr>
            </w:pPr>
            <w:r>
              <w:rPr>
                <w:sz w:val="24"/>
              </w:rPr>
              <w:t>解释取得合作</w:t>
            </w:r>
          </w:p>
        </w:tc>
      </w:tr>
      <w:tr w:rsidR="00777C03">
        <w:trPr>
          <w:trHeight w:val="1563"/>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spacing w:before="2"/>
              <w:rPr>
                <w:rFonts w:ascii="微软雅黑"/>
                <w:b/>
                <w:sz w:val="34"/>
              </w:rPr>
            </w:pPr>
          </w:p>
          <w:p w:rsidR="00777C03" w:rsidRDefault="00836F5F">
            <w:pPr>
              <w:pStyle w:val="TableParagraph"/>
              <w:ind w:left="56" w:right="57"/>
              <w:jc w:val="center"/>
              <w:rPr>
                <w:sz w:val="24"/>
              </w:rPr>
            </w:pPr>
            <w:r>
              <w:rPr>
                <w:sz w:val="24"/>
              </w:rPr>
              <w:t>初步排气</w:t>
            </w:r>
          </w:p>
        </w:tc>
        <w:tc>
          <w:tcPr>
            <w:tcW w:w="7315" w:type="dxa"/>
          </w:tcPr>
          <w:p w:rsidR="00777C03" w:rsidRDefault="00836F5F">
            <w:pPr>
              <w:pStyle w:val="TableParagraph"/>
              <w:numPr>
                <w:ilvl w:val="0"/>
                <w:numId w:val="29"/>
              </w:numPr>
              <w:tabs>
                <w:tab w:val="left" w:pos="320"/>
              </w:tabs>
              <w:spacing w:before="161"/>
              <w:ind w:hanging="242"/>
              <w:rPr>
                <w:sz w:val="24"/>
              </w:rPr>
            </w:pPr>
            <w:r>
              <w:rPr>
                <w:sz w:val="24"/>
              </w:rPr>
              <w:t>关闭调节夹，旋紧头皮针连接处</w:t>
            </w:r>
          </w:p>
          <w:p w:rsidR="00777C03" w:rsidRDefault="00836F5F">
            <w:pPr>
              <w:pStyle w:val="TableParagraph"/>
              <w:numPr>
                <w:ilvl w:val="0"/>
                <w:numId w:val="29"/>
              </w:numPr>
              <w:tabs>
                <w:tab w:val="left" w:pos="320"/>
              </w:tabs>
              <w:spacing w:before="160"/>
              <w:ind w:hanging="242"/>
              <w:rPr>
                <w:sz w:val="24"/>
              </w:rPr>
            </w:pPr>
            <w:r>
              <w:rPr>
                <w:sz w:val="24"/>
              </w:rPr>
              <w:t>再次检查药液质量后挂输液瓶挂于输液架上</w:t>
            </w:r>
          </w:p>
          <w:p w:rsidR="00777C03" w:rsidRDefault="00836F5F">
            <w:pPr>
              <w:pStyle w:val="TableParagraph"/>
              <w:numPr>
                <w:ilvl w:val="0"/>
                <w:numId w:val="29"/>
              </w:numPr>
              <w:tabs>
                <w:tab w:val="left" w:pos="320"/>
              </w:tabs>
              <w:spacing w:before="161"/>
              <w:ind w:hanging="242"/>
              <w:rPr>
                <w:sz w:val="24"/>
              </w:rPr>
            </w:pPr>
            <w:r>
              <w:rPr>
                <w:sz w:val="24"/>
              </w:rPr>
              <w:t>排气（首次排气原则不滴出药液</w:t>
            </w:r>
            <w:r>
              <w:rPr>
                <w:spacing w:val="-120"/>
                <w:sz w:val="24"/>
              </w:rPr>
              <w:t>）</w:t>
            </w:r>
            <w:r>
              <w:rPr>
                <w:sz w:val="24"/>
              </w:rPr>
              <w:t>，检查有无气泡</w:t>
            </w:r>
          </w:p>
        </w:tc>
      </w:tr>
      <w:tr w:rsidR="00777C03">
        <w:trPr>
          <w:trHeight w:val="1564"/>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spacing w:before="2"/>
              <w:rPr>
                <w:rFonts w:ascii="微软雅黑"/>
                <w:b/>
                <w:sz w:val="34"/>
              </w:rPr>
            </w:pPr>
          </w:p>
          <w:p w:rsidR="00777C03" w:rsidRDefault="00836F5F">
            <w:pPr>
              <w:pStyle w:val="TableParagraph"/>
              <w:spacing w:before="1"/>
              <w:ind w:left="56" w:right="57"/>
              <w:jc w:val="center"/>
              <w:rPr>
                <w:sz w:val="24"/>
              </w:rPr>
            </w:pPr>
            <w:r>
              <w:rPr>
                <w:sz w:val="24"/>
              </w:rPr>
              <w:t>皮肤消毒</w:t>
            </w:r>
          </w:p>
        </w:tc>
        <w:tc>
          <w:tcPr>
            <w:tcW w:w="7315" w:type="dxa"/>
          </w:tcPr>
          <w:p w:rsidR="00777C03" w:rsidRDefault="00836F5F">
            <w:pPr>
              <w:pStyle w:val="TableParagraph"/>
              <w:numPr>
                <w:ilvl w:val="0"/>
                <w:numId w:val="30"/>
              </w:numPr>
              <w:tabs>
                <w:tab w:val="left" w:pos="320"/>
              </w:tabs>
              <w:spacing w:before="161"/>
              <w:ind w:hanging="242"/>
              <w:rPr>
                <w:sz w:val="24"/>
              </w:rPr>
            </w:pPr>
            <w:r>
              <w:rPr>
                <w:sz w:val="24"/>
              </w:rPr>
              <w:t>协助患者取舒适体位，垫小垫枕与治疗巾</w:t>
            </w:r>
          </w:p>
          <w:p w:rsidR="00777C03" w:rsidRDefault="00836F5F">
            <w:pPr>
              <w:pStyle w:val="TableParagraph"/>
              <w:numPr>
                <w:ilvl w:val="0"/>
                <w:numId w:val="30"/>
              </w:numPr>
              <w:tabs>
                <w:tab w:val="left" w:pos="320"/>
              </w:tabs>
              <w:spacing w:before="161"/>
              <w:ind w:hanging="242"/>
              <w:rPr>
                <w:sz w:val="24"/>
              </w:rPr>
            </w:pPr>
            <w:r>
              <w:rPr>
                <w:spacing w:val="-4"/>
                <w:sz w:val="24"/>
              </w:rPr>
              <w:t xml:space="preserve">选择静脉，扎止血带(距穿刺点上方 </w:t>
            </w:r>
            <w:r>
              <w:rPr>
                <w:sz w:val="24"/>
              </w:rPr>
              <w:t>6～10cm)</w:t>
            </w:r>
          </w:p>
          <w:p w:rsidR="00777C03" w:rsidRDefault="00836F5F">
            <w:pPr>
              <w:pStyle w:val="TableParagraph"/>
              <w:numPr>
                <w:ilvl w:val="0"/>
                <w:numId w:val="30"/>
              </w:numPr>
              <w:tabs>
                <w:tab w:val="left" w:pos="320"/>
              </w:tabs>
              <w:spacing w:before="160"/>
              <w:ind w:hanging="242"/>
              <w:rPr>
                <w:sz w:val="24"/>
              </w:rPr>
            </w:pPr>
            <w:r>
              <w:rPr>
                <w:sz w:val="24"/>
              </w:rPr>
              <w:t>消毒皮肤（</w:t>
            </w:r>
            <w:r>
              <w:rPr>
                <w:spacing w:val="-12"/>
                <w:sz w:val="24"/>
              </w:rPr>
              <w:t xml:space="preserve">直径大于 </w:t>
            </w:r>
            <w:r>
              <w:rPr>
                <w:sz w:val="24"/>
              </w:rPr>
              <w:t>5cm；2</w:t>
            </w:r>
            <w:r>
              <w:rPr>
                <w:spacing w:val="-8"/>
                <w:sz w:val="24"/>
              </w:rPr>
              <w:t xml:space="preserve"> 次消毒或遵循消毒剂使用说明书</w:t>
            </w:r>
            <w:r>
              <w:rPr>
                <w:sz w:val="24"/>
              </w:rPr>
              <w:t>）</w:t>
            </w:r>
          </w:p>
        </w:tc>
      </w:tr>
      <w:tr w:rsidR="00777C03">
        <w:trPr>
          <w:trHeight w:val="2032"/>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rPr>
                <w:rFonts w:ascii="微软雅黑"/>
                <w:b/>
                <w:sz w:val="24"/>
              </w:rPr>
            </w:pPr>
          </w:p>
          <w:p w:rsidR="00777C03" w:rsidRDefault="00777C03">
            <w:pPr>
              <w:pStyle w:val="TableParagraph"/>
              <w:spacing w:before="14"/>
              <w:rPr>
                <w:rFonts w:ascii="微软雅黑"/>
                <w:b/>
              </w:rPr>
            </w:pPr>
          </w:p>
          <w:p w:rsidR="00777C03" w:rsidRDefault="00836F5F">
            <w:pPr>
              <w:pStyle w:val="TableParagraph"/>
              <w:spacing w:before="1"/>
              <w:ind w:left="56" w:right="57"/>
              <w:jc w:val="center"/>
              <w:rPr>
                <w:sz w:val="24"/>
              </w:rPr>
            </w:pPr>
            <w:r>
              <w:rPr>
                <w:sz w:val="24"/>
              </w:rPr>
              <w:t>静脉穿刺</w:t>
            </w:r>
          </w:p>
        </w:tc>
        <w:tc>
          <w:tcPr>
            <w:tcW w:w="7315" w:type="dxa"/>
          </w:tcPr>
          <w:p w:rsidR="00777C03" w:rsidRDefault="00836F5F">
            <w:pPr>
              <w:pStyle w:val="TableParagraph"/>
              <w:numPr>
                <w:ilvl w:val="0"/>
                <w:numId w:val="31"/>
              </w:numPr>
              <w:tabs>
                <w:tab w:val="left" w:pos="320"/>
              </w:tabs>
              <w:spacing w:before="162"/>
              <w:ind w:left="319" w:hanging="242"/>
              <w:rPr>
                <w:sz w:val="24"/>
              </w:rPr>
            </w:pPr>
            <w:r>
              <w:rPr>
                <w:sz w:val="24"/>
              </w:rPr>
              <w:t>再次核对</w:t>
            </w:r>
          </w:p>
          <w:p w:rsidR="00777C03" w:rsidRDefault="00836F5F">
            <w:pPr>
              <w:pStyle w:val="TableParagraph"/>
              <w:numPr>
                <w:ilvl w:val="0"/>
                <w:numId w:val="31"/>
              </w:numPr>
              <w:tabs>
                <w:tab w:val="left" w:pos="320"/>
              </w:tabs>
              <w:spacing w:before="160"/>
              <w:ind w:left="319" w:hanging="242"/>
              <w:rPr>
                <w:sz w:val="24"/>
              </w:rPr>
            </w:pPr>
            <w:r>
              <w:rPr>
                <w:sz w:val="24"/>
              </w:rPr>
              <w:t>再次排气至有少量药液滴出，检查有无气泡，取下护针帽</w:t>
            </w:r>
          </w:p>
          <w:p w:rsidR="00777C03" w:rsidRDefault="00836F5F">
            <w:pPr>
              <w:pStyle w:val="TableParagraph"/>
              <w:numPr>
                <w:ilvl w:val="0"/>
                <w:numId w:val="31"/>
              </w:numPr>
              <w:tabs>
                <w:tab w:val="left" w:pos="320"/>
              </w:tabs>
              <w:spacing w:line="470" w:lineRule="atLeast"/>
              <w:ind w:right="67" w:firstLine="0"/>
              <w:rPr>
                <w:sz w:val="24"/>
              </w:rPr>
            </w:pPr>
            <w:r>
              <w:rPr>
                <w:spacing w:val="-7"/>
                <w:sz w:val="24"/>
              </w:rPr>
              <w:t>固定血管，嘱患者握拳，进针，见回血后再将针头沿血管方向潜行</w:t>
            </w:r>
            <w:r>
              <w:rPr>
                <w:sz w:val="24"/>
              </w:rPr>
              <w:t>少许</w:t>
            </w:r>
          </w:p>
        </w:tc>
      </w:tr>
      <w:tr w:rsidR="00777C03">
        <w:trPr>
          <w:trHeight w:val="1095"/>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spacing w:before="8"/>
              <w:rPr>
                <w:rFonts w:ascii="微软雅黑"/>
                <w:b/>
                <w:sz w:val="21"/>
              </w:rPr>
            </w:pPr>
          </w:p>
          <w:p w:rsidR="00777C03" w:rsidRDefault="00836F5F">
            <w:pPr>
              <w:pStyle w:val="TableParagraph"/>
              <w:ind w:left="56" w:right="57"/>
              <w:jc w:val="center"/>
              <w:rPr>
                <w:sz w:val="24"/>
              </w:rPr>
            </w:pPr>
            <w:r>
              <w:rPr>
                <w:sz w:val="24"/>
              </w:rPr>
              <w:t>固定针头</w:t>
            </w:r>
          </w:p>
        </w:tc>
        <w:tc>
          <w:tcPr>
            <w:tcW w:w="7315" w:type="dxa"/>
          </w:tcPr>
          <w:p w:rsidR="00777C03" w:rsidRDefault="00836F5F">
            <w:pPr>
              <w:pStyle w:val="TableParagraph"/>
              <w:numPr>
                <w:ilvl w:val="0"/>
                <w:numId w:val="32"/>
              </w:numPr>
              <w:tabs>
                <w:tab w:val="left" w:pos="320"/>
              </w:tabs>
              <w:spacing w:before="160"/>
              <w:ind w:hanging="242"/>
              <w:rPr>
                <w:sz w:val="24"/>
              </w:rPr>
            </w:pPr>
            <w:r>
              <w:rPr>
                <w:sz w:val="24"/>
              </w:rPr>
              <w:t>穿刺成功后，松开止血带，打开调节器，嘱患者松拳</w:t>
            </w:r>
          </w:p>
          <w:p w:rsidR="00777C03" w:rsidRDefault="00836F5F">
            <w:pPr>
              <w:pStyle w:val="TableParagraph"/>
              <w:numPr>
                <w:ilvl w:val="0"/>
                <w:numId w:val="32"/>
              </w:numPr>
              <w:tabs>
                <w:tab w:val="left" w:pos="320"/>
              </w:tabs>
              <w:spacing w:before="160"/>
              <w:ind w:hanging="242"/>
              <w:rPr>
                <w:sz w:val="24"/>
              </w:rPr>
            </w:pPr>
            <w:r>
              <w:rPr>
                <w:sz w:val="24"/>
              </w:rPr>
              <w:t>待液体滴入通畅后用输液贴固定</w:t>
            </w:r>
          </w:p>
        </w:tc>
      </w:tr>
      <w:tr w:rsidR="00777C03">
        <w:trPr>
          <w:trHeight w:val="1142"/>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spacing w:before="14"/>
              <w:rPr>
                <w:rFonts w:ascii="微软雅黑"/>
                <w:b/>
              </w:rPr>
            </w:pPr>
          </w:p>
          <w:p w:rsidR="00777C03" w:rsidRDefault="00836F5F">
            <w:pPr>
              <w:pStyle w:val="TableParagraph"/>
              <w:ind w:left="56" w:right="57"/>
              <w:jc w:val="center"/>
              <w:rPr>
                <w:sz w:val="24"/>
              </w:rPr>
            </w:pPr>
            <w:r>
              <w:rPr>
                <w:sz w:val="24"/>
              </w:rPr>
              <w:t>调节滴速</w:t>
            </w:r>
          </w:p>
        </w:tc>
        <w:tc>
          <w:tcPr>
            <w:tcW w:w="7315" w:type="dxa"/>
          </w:tcPr>
          <w:p w:rsidR="00777C03" w:rsidRDefault="00836F5F">
            <w:pPr>
              <w:pStyle w:val="TableParagraph"/>
              <w:numPr>
                <w:ilvl w:val="0"/>
                <w:numId w:val="33"/>
              </w:numPr>
              <w:tabs>
                <w:tab w:val="left" w:pos="320"/>
              </w:tabs>
              <w:spacing w:before="184"/>
              <w:ind w:hanging="242"/>
              <w:rPr>
                <w:sz w:val="24"/>
              </w:rPr>
            </w:pPr>
            <w:r>
              <w:rPr>
                <w:sz w:val="24"/>
              </w:rPr>
              <w:t>根据患者的年龄、病情和药物性质调节滴速（口述）</w:t>
            </w:r>
          </w:p>
          <w:p w:rsidR="00777C03" w:rsidRDefault="00836F5F">
            <w:pPr>
              <w:pStyle w:val="TableParagraph"/>
              <w:numPr>
                <w:ilvl w:val="0"/>
                <w:numId w:val="33"/>
              </w:numPr>
              <w:tabs>
                <w:tab w:val="left" w:pos="320"/>
              </w:tabs>
              <w:spacing w:before="161"/>
              <w:ind w:hanging="242"/>
              <w:rPr>
                <w:sz w:val="24"/>
              </w:rPr>
            </w:pPr>
            <w:r>
              <w:rPr>
                <w:spacing w:val="-7"/>
                <w:sz w:val="24"/>
              </w:rPr>
              <w:t xml:space="preserve">调节滴速时间至少 </w:t>
            </w:r>
            <w:r>
              <w:rPr>
                <w:sz w:val="24"/>
              </w:rPr>
              <w:t>15</w:t>
            </w:r>
            <w:r>
              <w:rPr>
                <w:spacing w:val="-8"/>
                <w:sz w:val="24"/>
              </w:rPr>
              <w:t xml:space="preserve"> 秒，并报告滴速</w:t>
            </w:r>
          </w:p>
        </w:tc>
      </w:tr>
    </w:tbl>
    <w:p w:rsidR="00777C03" w:rsidRDefault="00777C03">
      <w:pPr>
        <w:rPr>
          <w:sz w:val="24"/>
        </w:rPr>
        <w:sectPr w:rsidR="00777C03">
          <w:pgSz w:w="11910" w:h="16840"/>
          <w:pgMar w:top="1420" w:right="1120" w:bottom="1300" w:left="1120" w:header="0" w:footer="1120" w:gutter="0"/>
          <w:cols w:space="720"/>
        </w:sectPr>
      </w:pPr>
    </w:p>
    <w:tbl>
      <w:tblPr>
        <w:tblW w:w="9444"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95"/>
        <w:gridCol w:w="1134"/>
        <w:gridCol w:w="7315"/>
      </w:tblGrid>
      <w:tr w:rsidR="00777C03">
        <w:trPr>
          <w:trHeight w:val="1145"/>
        </w:trPr>
        <w:tc>
          <w:tcPr>
            <w:tcW w:w="995" w:type="dxa"/>
            <w:vMerge w:val="restart"/>
          </w:tcPr>
          <w:p w:rsidR="00777C03" w:rsidRDefault="00777C03">
            <w:pPr>
              <w:pStyle w:val="TableParagraph"/>
              <w:rPr>
                <w:rFonts w:ascii="Times New Roman"/>
                <w:sz w:val="24"/>
              </w:rPr>
            </w:pPr>
          </w:p>
        </w:tc>
        <w:tc>
          <w:tcPr>
            <w:tcW w:w="1134" w:type="dxa"/>
          </w:tcPr>
          <w:p w:rsidR="00777C03" w:rsidRDefault="00777C03">
            <w:pPr>
              <w:pStyle w:val="TableParagraph"/>
              <w:rPr>
                <w:rFonts w:ascii="Times New Roman"/>
                <w:sz w:val="24"/>
              </w:rPr>
            </w:pPr>
          </w:p>
        </w:tc>
        <w:tc>
          <w:tcPr>
            <w:tcW w:w="7315" w:type="dxa"/>
          </w:tcPr>
          <w:p w:rsidR="00777C03" w:rsidRDefault="00836F5F">
            <w:pPr>
              <w:pStyle w:val="TableParagraph"/>
              <w:numPr>
                <w:ilvl w:val="0"/>
                <w:numId w:val="34"/>
              </w:numPr>
              <w:tabs>
                <w:tab w:val="left" w:pos="320"/>
              </w:tabs>
              <w:spacing w:before="161"/>
              <w:ind w:hanging="242"/>
              <w:rPr>
                <w:sz w:val="24"/>
              </w:rPr>
            </w:pPr>
            <w:r>
              <w:rPr>
                <w:sz w:val="24"/>
              </w:rPr>
              <w:t>操作后核对患者</w:t>
            </w:r>
          </w:p>
          <w:p w:rsidR="00777C03" w:rsidRDefault="00836F5F">
            <w:pPr>
              <w:pStyle w:val="TableParagraph"/>
              <w:numPr>
                <w:ilvl w:val="0"/>
                <w:numId w:val="34"/>
              </w:numPr>
              <w:tabs>
                <w:tab w:val="left" w:pos="320"/>
              </w:tabs>
              <w:spacing w:before="161"/>
              <w:ind w:hanging="242"/>
              <w:rPr>
                <w:sz w:val="24"/>
              </w:rPr>
            </w:pPr>
            <w:r>
              <w:rPr>
                <w:sz w:val="24"/>
              </w:rPr>
              <w:t>告知注意事项</w:t>
            </w:r>
          </w:p>
        </w:tc>
      </w:tr>
      <w:tr w:rsidR="00777C03">
        <w:trPr>
          <w:trHeight w:val="1095"/>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spacing w:before="9"/>
              <w:rPr>
                <w:rFonts w:ascii="微软雅黑"/>
                <w:b/>
                <w:sz w:val="21"/>
              </w:rPr>
            </w:pPr>
          </w:p>
          <w:p w:rsidR="00777C03" w:rsidRDefault="00836F5F">
            <w:pPr>
              <w:pStyle w:val="TableParagraph"/>
              <w:ind w:left="56" w:right="57"/>
              <w:jc w:val="center"/>
              <w:rPr>
                <w:sz w:val="24"/>
              </w:rPr>
            </w:pPr>
            <w:r>
              <w:rPr>
                <w:sz w:val="24"/>
              </w:rPr>
              <w:t>整理记录</w:t>
            </w:r>
          </w:p>
        </w:tc>
        <w:tc>
          <w:tcPr>
            <w:tcW w:w="7315" w:type="dxa"/>
          </w:tcPr>
          <w:p w:rsidR="00777C03" w:rsidRDefault="00836F5F">
            <w:pPr>
              <w:pStyle w:val="TableParagraph"/>
              <w:numPr>
                <w:ilvl w:val="0"/>
                <w:numId w:val="35"/>
              </w:numPr>
              <w:tabs>
                <w:tab w:val="left" w:pos="320"/>
              </w:tabs>
              <w:spacing w:before="161"/>
              <w:ind w:hanging="242"/>
              <w:rPr>
                <w:sz w:val="24"/>
              </w:rPr>
            </w:pPr>
            <w:r>
              <w:rPr>
                <w:spacing w:val="-3"/>
                <w:sz w:val="24"/>
              </w:rPr>
              <w:t>安置患者于安全舒适体位，放呼叫器于易取处，整理床单位及用物</w:t>
            </w:r>
          </w:p>
          <w:p w:rsidR="00777C03" w:rsidRDefault="00836F5F">
            <w:pPr>
              <w:pStyle w:val="TableParagraph"/>
              <w:numPr>
                <w:ilvl w:val="0"/>
                <w:numId w:val="35"/>
              </w:numPr>
              <w:tabs>
                <w:tab w:val="left" w:pos="320"/>
              </w:tabs>
              <w:spacing w:before="160"/>
              <w:ind w:hanging="242"/>
              <w:rPr>
                <w:sz w:val="24"/>
              </w:rPr>
            </w:pPr>
            <w:r>
              <w:rPr>
                <w:sz w:val="24"/>
              </w:rPr>
              <w:t>七步洗手法，记录输液执行记录卡</w:t>
            </w:r>
          </w:p>
        </w:tc>
      </w:tr>
      <w:tr w:rsidR="00777C03">
        <w:trPr>
          <w:trHeight w:val="2968"/>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3"/>
              <w:rPr>
                <w:rFonts w:ascii="微软雅黑"/>
                <w:b/>
                <w:sz w:val="24"/>
              </w:rPr>
            </w:pPr>
          </w:p>
          <w:p w:rsidR="00777C03" w:rsidRDefault="00836F5F">
            <w:pPr>
              <w:pStyle w:val="TableParagraph"/>
              <w:ind w:left="56" w:right="57"/>
              <w:jc w:val="center"/>
              <w:rPr>
                <w:sz w:val="24"/>
              </w:rPr>
            </w:pPr>
            <w:r>
              <w:rPr>
                <w:sz w:val="24"/>
              </w:rPr>
              <w:t>停止输液</w:t>
            </w:r>
          </w:p>
        </w:tc>
        <w:tc>
          <w:tcPr>
            <w:tcW w:w="7315" w:type="dxa"/>
          </w:tcPr>
          <w:p w:rsidR="00777C03" w:rsidRDefault="00836F5F">
            <w:pPr>
              <w:pStyle w:val="TableParagraph"/>
              <w:numPr>
                <w:ilvl w:val="0"/>
                <w:numId w:val="36"/>
              </w:numPr>
              <w:tabs>
                <w:tab w:val="left" w:pos="320"/>
              </w:tabs>
              <w:spacing w:before="161"/>
              <w:ind w:hanging="242"/>
              <w:rPr>
                <w:sz w:val="24"/>
              </w:rPr>
            </w:pPr>
            <w:r>
              <w:rPr>
                <w:sz w:val="24"/>
              </w:rPr>
              <w:t>核对解释</w:t>
            </w:r>
          </w:p>
          <w:p w:rsidR="00777C03" w:rsidRDefault="00836F5F">
            <w:pPr>
              <w:pStyle w:val="TableParagraph"/>
              <w:numPr>
                <w:ilvl w:val="0"/>
                <w:numId w:val="36"/>
              </w:numPr>
              <w:tabs>
                <w:tab w:val="left" w:pos="320"/>
              </w:tabs>
              <w:spacing w:before="161"/>
              <w:ind w:hanging="242"/>
              <w:rPr>
                <w:sz w:val="24"/>
              </w:rPr>
            </w:pPr>
            <w:r>
              <w:rPr>
                <w:sz w:val="24"/>
              </w:rPr>
              <w:t>揭去输液贴，轻压穿刺点上方，关闭调节夹，迅速拔针</w:t>
            </w:r>
          </w:p>
          <w:p w:rsidR="00777C03" w:rsidRDefault="00836F5F">
            <w:pPr>
              <w:pStyle w:val="TableParagraph"/>
              <w:numPr>
                <w:ilvl w:val="0"/>
                <w:numId w:val="36"/>
              </w:numPr>
              <w:tabs>
                <w:tab w:val="left" w:pos="320"/>
              </w:tabs>
              <w:spacing w:before="160"/>
              <w:ind w:hanging="242"/>
              <w:rPr>
                <w:sz w:val="24"/>
              </w:rPr>
            </w:pPr>
            <w:r>
              <w:rPr>
                <w:sz w:val="24"/>
              </w:rPr>
              <w:t>嘱患者按压至无出血，并告知注意事项</w:t>
            </w:r>
          </w:p>
          <w:p w:rsidR="00777C03" w:rsidRDefault="00836F5F">
            <w:pPr>
              <w:pStyle w:val="TableParagraph"/>
              <w:numPr>
                <w:ilvl w:val="0"/>
                <w:numId w:val="36"/>
              </w:numPr>
              <w:tabs>
                <w:tab w:val="left" w:pos="320"/>
              </w:tabs>
              <w:spacing w:before="161"/>
              <w:ind w:hanging="242"/>
              <w:rPr>
                <w:sz w:val="24"/>
              </w:rPr>
            </w:pPr>
            <w:r>
              <w:rPr>
                <w:sz w:val="24"/>
              </w:rPr>
              <w:t>协助患者取安全舒适体位，询问需要</w:t>
            </w:r>
          </w:p>
          <w:p w:rsidR="00777C03" w:rsidRDefault="00836F5F">
            <w:pPr>
              <w:pStyle w:val="TableParagraph"/>
              <w:numPr>
                <w:ilvl w:val="0"/>
                <w:numId w:val="36"/>
              </w:numPr>
              <w:tabs>
                <w:tab w:val="left" w:pos="320"/>
              </w:tabs>
              <w:spacing w:before="160"/>
              <w:ind w:hanging="242"/>
              <w:rPr>
                <w:sz w:val="24"/>
              </w:rPr>
            </w:pPr>
            <w:r>
              <w:rPr>
                <w:sz w:val="24"/>
              </w:rPr>
              <w:t>清理治疗用物，分类放置</w:t>
            </w:r>
          </w:p>
          <w:p w:rsidR="00777C03" w:rsidRDefault="00836F5F">
            <w:pPr>
              <w:pStyle w:val="TableParagraph"/>
              <w:numPr>
                <w:ilvl w:val="0"/>
                <w:numId w:val="36"/>
              </w:numPr>
              <w:tabs>
                <w:tab w:val="left" w:pos="320"/>
              </w:tabs>
              <w:spacing w:before="161"/>
              <w:ind w:hanging="242"/>
              <w:rPr>
                <w:sz w:val="24"/>
              </w:rPr>
            </w:pPr>
            <w:r>
              <w:rPr>
                <w:sz w:val="24"/>
              </w:rPr>
              <w:t>七步洗手法，取下口罩，记录输液结束时间及患者反应</w:t>
            </w:r>
          </w:p>
        </w:tc>
      </w:tr>
      <w:tr w:rsidR="00777C03">
        <w:trPr>
          <w:trHeight w:val="1096"/>
        </w:trPr>
        <w:tc>
          <w:tcPr>
            <w:tcW w:w="995" w:type="dxa"/>
            <w:vMerge w:val="restart"/>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5"/>
              <w:rPr>
                <w:rFonts w:ascii="微软雅黑"/>
                <w:b/>
                <w:sz w:val="18"/>
              </w:rPr>
            </w:pPr>
          </w:p>
          <w:p w:rsidR="00777C03" w:rsidRDefault="00836F5F">
            <w:pPr>
              <w:pStyle w:val="TableParagraph"/>
              <w:spacing w:before="1" w:line="170" w:lineRule="auto"/>
              <w:ind w:left="376" w:right="366"/>
              <w:jc w:val="both"/>
              <w:rPr>
                <w:rFonts w:ascii="微软雅黑" w:eastAsia="微软雅黑"/>
                <w:b/>
                <w:sz w:val="24"/>
              </w:rPr>
            </w:pPr>
            <w:r>
              <w:rPr>
                <w:rFonts w:ascii="微软雅黑" w:eastAsia="微软雅黑" w:hint="eastAsia"/>
                <w:b/>
                <w:sz w:val="24"/>
              </w:rPr>
              <w:t>综合评价</w:t>
            </w:r>
          </w:p>
        </w:tc>
        <w:tc>
          <w:tcPr>
            <w:tcW w:w="1134" w:type="dxa"/>
          </w:tcPr>
          <w:p w:rsidR="00777C03" w:rsidRDefault="00777C03">
            <w:pPr>
              <w:pStyle w:val="TableParagraph"/>
              <w:spacing w:before="7"/>
              <w:rPr>
                <w:rFonts w:ascii="微软雅黑"/>
                <w:b/>
                <w:sz w:val="21"/>
              </w:rPr>
            </w:pPr>
          </w:p>
          <w:p w:rsidR="00777C03" w:rsidRDefault="00836F5F">
            <w:pPr>
              <w:pStyle w:val="TableParagraph"/>
              <w:ind w:left="56" w:right="57"/>
              <w:jc w:val="center"/>
              <w:rPr>
                <w:sz w:val="24"/>
              </w:rPr>
            </w:pPr>
            <w:r>
              <w:rPr>
                <w:sz w:val="24"/>
              </w:rPr>
              <w:t>人文关怀</w:t>
            </w:r>
          </w:p>
        </w:tc>
        <w:tc>
          <w:tcPr>
            <w:tcW w:w="7315" w:type="dxa"/>
          </w:tcPr>
          <w:p w:rsidR="00777C03" w:rsidRDefault="00836F5F">
            <w:pPr>
              <w:pStyle w:val="TableParagraph"/>
              <w:numPr>
                <w:ilvl w:val="0"/>
                <w:numId w:val="37"/>
              </w:numPr>
              <w:tabs>
                <w:tab w:val="left" w:pos="320"/>
              </w:tabs>
              <w:spacing w:before="162"/>
              <w:ind w:hanging="242"/>
              <w:rPr>
                <w:sz w:val="24"/>
              </w:rPr>
            </w:pPr>
            <w:r>
              <w:rPr>
                <w:sz w:val="24"/>
              </w:rPr>
              <w:t>注意保护患者安全和职业防护</w:t>
            </w:r>
          </w:p>
          <w:p w:rsidR="00777C03" w:rsidRDefault="00836F5F">
            <w:pPr>
              <w:pStyle w:val="TableParagraph"/>
              <w:numPr>
                <w:ilvl w:val="0"/>
                <w:numId w:val="37"/>
              </w:numPr>
              <w:tabs>
                <w:tab w:val="left" w:pos="320"/>
              </w:tabs>
              <w:spacing w:before="160"/>
              <w:ind w:hanging="242"/>
              <w:rPr>
                <w:sz w:val="24"/>
              </w:rPr>
            </w:pPr>
            <w:r>
              <w:rPr>
                <w:sz w:val="24"/>
              </w:rPr>
              <w:t>沟通有效、充分体现人文关怀</w:t>
            </w:r>
          </w:p>
        </w:tc>
      </w:tr>
      <w:tr w:rsidR="00777C03">
        <w:trPr>
          <w:trHeight w:val="3435"/>
        </w:trPr>
        <w:tc>
          <w:tcPr>
            <w:tcW w:w="995" w:type="dxa"/>
            <w:vMerge/>
            <w:tcBorders>
              <w:top w:val="nil"/>
            </w:tcBorders>
          </w:tcPr>
          <w:p w:rsidR="00777C03" w:rsidRDefault="00777C03">
            <w:pPr>
              <w:rPr>
                <w:sz w:val="2"/>
                <w:szCs w:val="2"/>
              </w:rPr>
            </w:pPr>
          </w:p>
        </w:tc>
        <w:tc>
          <w:tcPr>
            <w:tcW w:w="1134" w:type="dxa"/>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17"/>
              <w:rPr>
                <w:rFonts w:ascii="微软雅黑"/>
                <w:b/>
                <w:sz w:val="12"/>
              </w:rPr>
            </w:pPr>
          </w:p>
          <w:p w:rsidR="00777C03" w:rsidRDefault="00836F5F">
            <w:pPr>
              <w:pStyle w:val="TableParagraph"/>
              <w:spacing w:before="1"/>
              <w:ind w:left="56" w:right="57"/>
              <w:jc w:val="center"/>
              <w:rPr>
                <w:sz w:val="24"/>
              </w:rPr>
            </w:pPr>
            <w:r>
              <w:rPr>
                <w:sz w:val="24"/>
              </w:rPr>
              <w:t>关键环节</w:t>
            </w:r>
          </w:p>
        </w:tc>
        <w:tc>
          <w:tcPr>
            <w:tcW w:w="7315" w:type="dxa"/>
          </w:tcPr>
          <w:p w:rsidR="00777C03" w:rsidRDefault="00836F5F">
            <w:pPr>
              <w:pStyle w:val="TableParagraph"/>
              <w:numPr>
                <w:ilvl w:val="0"/>
                <w:numId w:val="38"/>
              </w:numPr>
              <w:tabs>
                <w:tab w:val="left" w:pos="320"/>
              </w:tabs>
              <w:spacing w:before="162"/>
              <w:ind w:left="319" w:hanging="242"/>
              <w:rPr>
                <w:sz w:val="24"/>
              </w:rPr>
            </w:pPr>
            <w:r>
              <w:rPr>
                <w:sz w:val="24"/>
              </w:rPr>
              <w:t>临床思维：根据案例，护理措施全面正确</w:t>
            </w:r>
          </w:p>
          <w:p w:rsidR="00777C03" w:rsidRDefault="00836F5F">
            <w:pPr>
              <w:pStyle w:val="TableParagraph"/>
              <w:numPr>
                <w:ilvl w:val="0"/>
                <w:numId w:val="38"/>
              </w:numPr>
              <w:tabs>
                <w:tab w:val="left" w:pos="320"/>
              </w:tabs>
              <w:spacing w:before="160" w:line="364" w:lineRule="auto"/>
              <w:ind w:right="67" w:firstLine="0"/>
              <w:rPr>
                <w:sz w:val="24"/>
              </w:rPr>
            </w:pPr>
            <w:r>
              <w:rPr>
                <w:spacing w:val="-12"/>
                <w:sz w:val="24"/>
              </w:rPr>
              <w:t xml:space="preserve">正确完成 </w:t>
            </w:r>
            <w:r>
              <w:rPr>
                <w:sz w:val="24"/>
              </w:rPr>
              <w:t>5</w:t>
            </w:r>
            <w:r>
              <w:rPr>
                <w:spacing w:val="-10"/>
                <w:sz w:val="24"/>
              </w:rPr>
              <w:t xml:space="preserve"> 个循环复苏，人工呼吸与心脏按压指标显示有效</w:t>
            </w:r>
            <w:r>
              <w:rPr>
                <w:sz w:val="24"/>
              </w:rPr>
              <w:t>（</w:t>
            </w:r>
            <w:r>
              <w:rPr>
                <w:spacing w:val="-8"/>
                <w:sz w:val="24"/>
              </w:rPr>
              <w:t>以打</w:t>
            </w:r>
            <w:r>
              <w:rPr>
                <w:sz w:val="24"/>
              </w:rPr>
              <w:t>印单为准）</w:t>
            </w:r>
          </w:p>
          <w:p w:rsidR="00777C03" w:rsidRDefault="00836F5F">
            <w:pPr>
              <w:pStyle w:val="TableParagraph"/>
              <w:numPr>
                <w:ilvl w:val="0"/>
                <w:numId w:val="38"/>
              </w:numPr>
              <w:tabs>
                <w:tab w:val="left" w:pos="320"/>
              </w:tabs>
              <w:spacing w:before="2"/>
              <w:ind w:left="319" w:hanging="242"/>
              <w:rPr>
                <w:sz w:val="24"/>
              </w:rPr>
            </w:pPr>
            <w:r>
              <w:rPr>
                <w:sz w:val="24"/>
              </w:rPr>
              <w:t>查对到位</w:t>
            </w:r>
          </w:p>
          <w:p w:rsidR="00777C03" w:rsidRDefault="00836F5F">
            <w:pPr>
              <w:pStyle w:val="TableParagraph"/>
              <w:numPr>
                <w:ilvl w:val="0"/>
                <w:numId w:val="38"/>
              </w:numPr>
              <w:tabs>
                <w:tab w:val="left" w:pos="320"/>
              </w:tabs>
              <w:spacing w:before="160"/>
              <w:ind w:left="319" w:hanging="242"/>
              <w:rPr>
                <w:sz w:val="24"/>
              </w:rPr>
            </w:pPr>
            <w:r>
              <w:rPr>
                <w:sz w:val="24"/>
              </w:rPr>
              <w:t>无菌观念强</w:t>
            </w:r>
          </w:p>
          <w:p w:rsidR="00777C03" w:rsidRDefault="00836F5F">
            <w:pPr>
              <w:pStyle w:val="TableParagraph"/>
              <w:numPr>
                <w:ilvl w:val="0"/>
                <w:numId w:val="38"/>
              </w:numPr>
              <w:tabs>
                <w:tab w:val="left" w:pos="320"/>
              </w:tabs>
              <w:spacing w:before="161"/>
              <w:ind w:left="319" w:hanging="242"/>
              <w:rPr>
                <w:sz w:val="24"/>
              </w:rPr>
            </w:pPr>
            <w:r>
              <w:rPr>
                <w:sz w:val="24"/>
              </w:rPr>
              <w:t>一次排气成功</w:t>
            </w:r>
          </w:p>
          <w:p w:rsidR="00777C03" w:rsidRDefault="00836F5F">
            <w:pPr>
              <w:pStyle w:val="TableParagraph"/>
              <w:numPr>
                <w:ilvl w:val="0"/>
                <w:numId w:val="38"/>
              </w:numPr>
              <w:tabs>
                <w:tab w:val="left" w:pos="320"/>
              </w:tabs>
              <w:spacing w:before="160"/>
              <w:ind w:left="319" w:hanging="242"/>
              <w:rPr>
                <w:sz w:val="24"/>
              </w:rPr>
            </w:pPr>
            <w:r>
              <w:rPr>
                <w:sz w:val="24"/>
              </w:rPr>
              <w:t>一次穿刺成功，皮下退针应减分</w:t>
            </w:r>
          </w:p>
        </w:tc>
      </w:tr>
    </w:tbl>
    <w:p w:rsidR="00777C03" w:rsidRDefault="00777C03">
      <w:pPr>
        <w:pStyle w:val="a8"/>
        <w:tabs>
          <w:tab w:val="left" w:pos="1525"/>
        </w:tabs>
        <w:spacing w:before="62" w:line="417" w:lineRule="auto"/>
        <w:ind w:right="678" w:firstLine="0"/>
        <w:rPr>
          <w:spacing w:val="4"/>
          <w:sz w:val="28"/>
        </w:rPr>
      </w:pPr>
    </w:p>
    <w:p w:rsidR="00777C03" w:rsidRDefault="00836F5F">
      <w:pPr>
        <w:pStyle w:val="a8"/>
        <w:tabs>
          <w:tab w:val="left" w:pos="1525"/>
        </w:tabs>
        <w:spacing w:before="62" w:line="417" w:lineRule="auto"/>
        <w:ind w:right="678" w:firstLine="0"/>
        <w:rPr>
          <w:sz w:val="28"/>
        </w:rPr>
      </w:pPr>
      <w:r>
        <w:rPr>
          <w:rFonts w:hint="eastAsia"/>
          <w:spacing w:val="4"/>
          <w:sz w:val="28"/>
        </w:rPr>
        <w:t>1.</w:t>
      </w:r>
      <w:r>
        <w:rPr>
          <w:spacing w:val="4"/>
          <w:sz w:val="28"/>
        </w:rPr>
        <w:t>第二赛道：脑卒中气管切开患者气道护理（</w:t>
      </w:r>
      <w:r>
        <w:rPr>
          <w:spacing w:val="3"/>
          <w:sz w:val="28"/>
        </w:rPr>
        <w:t xml:space="preserve">评估+气道湿化+ </w:t>
      </w:r>
      <w:r>
        <w:rPr>
          <w:spacing w:val="-1"/>
          <w:sz w:val="28"/>
        </w:rPr>
        <w:t>翻身叩背+吸痰</w:t>
      </w:r>
      <w:r>
        <w:rPr>
          <w:sz w:val="28"/>
        </w:rPr>
        <w:t>）</w:t>
      </w:r>
    </w:p>
    <w:p w:rsidR="00777C03" w:rsidRDefault="00836F5F">
      <w:pPr>
        <w:pStyle w:val="a3"/>
        <w:spacing w:line="417" w:lineRule="auto"/>
        <w:ind w:left="1239" w:right="5202"/>
      </w:pPr>
      <w:r>
        <w:t>完成时间：15 分钟内完成考核资源：</w:t>
      </w:r>
    </w:p>
    <w:p w:rsidR="00777C03" w:rsidRDefault="00836F5F">
      <w:pPr>
        <w:pStyle w:val="a8"/>
        <w:numPr>
          <w:ilvl w:val="0"/>
          <w:numId w:val="39"/>
        </w:numPr>
        <w:tabs>
          <w:tab w:val="left" w:pos="1662"/>
        </w:tabs>
        <w:spacing w:line="358" w:lineRule="exact"/>
        <w:ind w:right="0"/>
        <w:rPr>
          <w:sz w:val="28"/>
        </w:rPr>
      </w:pPr>
      <w:r>
        <w:rPr>
          <w:sz w:val="28"/>
        </w:rPr>
        <w:t>评估+气道湿化+翻身叩背：①听诊器、雾化药液（在准备室</w:t>
      </w:r>
    </w:p>
    <w:p w:rsidR="00777C03" w:rsidRDefault="00777C03">
      <w:pPr>
        <w:spacing w:line="470" w:lineRule="atLeast"/>
        <w:rPr>
          <w:sz w:val="24"/>
        </w:rPr>
        <w:sectPr w:rsidR="00777C03">
          <w:pgSz w:w="11910" w:h="16840"/>
          <w:pgMar w:top="1420" w:right="1120" w:bottom="1300" w:left="1120" w:header="0" w:footer="1120" w:gutter="0"/>
          <w:cols w:space="720"/>
        </w:sectPr>
      </w:pPr>
    </w:p>
    <w:p w:rsidR="00777C03" w:rsidRDefault="00836F5F">
      <w:pPr>
        <w:pStyle w:val="a3"/>
        <w:spacing w:before="35" w:line="417" w:lineRule="auto"/>
        <w:ind w:left="680" w:right="535"/>
      </w:pPr>
      <w:r>
        <w:rPr>
          <w:spacing w:val="-7"/>
        </w:rPr>
        <w:lastRenderedPageBreak/>
        <w:t>抽吸药液，不论何种药液均用生理盐水模拟</w:t>
      </w:r>
      <w:r>
        <w:rPr>
          <w:spacing w:val="-142"/>
        </w:rPr>
        <w:t>）</w:t>
      </w:r>
      <w:r>
        <w:rPr>
          <w:spacing w:val="-10"/>
        </w:rPr>
        <w:t>、一次性注射器、弯盘、</w:t>
      </w:r>
      <w:r>
        <w:rPr>
          <w:spacing w:val="-4"/>
        </w:rPr>
        <w:t xml:space="preserve">一次性治疗巾、一次性 </w:t>
      </w:r>
      <w:r>
        <w:t>PE</w:t>
      </w:r>
      <w:r>
        <w:rPr>
          <w:spacing w:val="-3"/>
        </w:rPr>
        <w:t xml:space="preserve"> 手套、治疗盘、治疗单（</w:t>
      </w:r>
      <w:r>
        <w:t>卡</w:t>
      </w:r>
      <w:r>
        <w:rPr>
          <w:spacing w:val="-142"/>
        </w:rPr>
        <w:t>）</w:t>
      </w:r>
      <w:r>
        <w:rPr>
          <w:rFonts w:hint="eastAsia"/>
          <w:spacing w:val="-2"/>
        </w:rPr>
        <w:t xml:space="preserve">  、</w:t>
      </w:r>
      <w:r>
        <w:rPr>
          <w:spacing w:val="-2"/>
        </w:rPr>
        <w:t>医嘱单、</w:t>
      </w:r>
      <w:r>
        <w:rPr>
          <w:spacing w:val="-3"/>
        </w:rPr>
        <w:t>标签纸、剪刀、抽纸；②治疗车、速干手消剂及挂架、医疗垃圾桶、</w:t>
      </w:r>
      <w:r>
        <w:rPr>
          <w:spacing w:val="-11"/>
        </w:rPr>
        <w:t>生活垃圾桶、锐器盒、口罩；③空气压缩雾化吸入器装置、一次性雾</w:t>
      </w:r>
      <w:r>
        <w:rPr>
          <w:spacing w:val="-5"/>
        </w:rPr>
        <w:t>化吸入器、气切面罩、连接螺纹管</w:t>
      </w:r>
      <w:r>
        <w:t>（</w:t>
      </w:r>
      <w:r>
        <w:rPr>
          <w:spacing w:val="-3"/>
        </w:rPr>
        <w:t>可选用连接雾化吸入器与气</w:t>
      </w:r>
    </w:p>
    <w:p w:rsidR="00777C03" w:rsidRDefault="00836F5F">
      <w:pPr>
        <w:pStyle w:val="a3"/>
        <w:spacing w:line="358" w:lineRule="exact"/>
        <w:ind w:left="680"/>
      </w:pPr>
      <w:r>
        <w:rPr>
          <w:spacing w:val="-2"/>
        </w:rPr>
        <w:t>切面罩</w:t>
      </w:r>
      <w:r>
        <w:rPr>
          <w:spacing w:val="-142"/>
        </w:rPr>
        <w:t>）</w:t>
      </w:r>
      <w:r>
        <w:rPr>
          <w:rFonts w:hint="eastAsia"/>
          <w:spacing w:val="-3"/>
        </w:rPr>
        <w:t xml:space="preserve">  ;</w:t>
      </w:r>
      <w:r>
        <w:rPr>
          <w:spacing w:val="-3"/>
        </w:rPr>
        <w:t>④成人气管切开吸痰护理模型；⑤标准化家属。</w:t>
      </w:r>
    </w:p>
    <w:p w:rsidR="00777C03" w:rsidRDefault="00777C03">
      <w:pPr>
        <w:pStyle w:val="a3"/>
        <w:spacing w:before="9"/>
        <w:ind w:left="0"/>
        <w:rPr>
          <w:sz w:val="20"/>
        </w:rPr>
      </w:pPr>
    </w:p>
    <w:p w:rsidR="00777C03" w:rsidRDefault="00836F5F">
      <w:pPr>
        <w:tabs>
          <w:tab w:val="left" w:pos="1662"/>
        </w:tabs>
        <w:spacing w:line="417" w:lineRule="auto"/>
        <w:ind w:leftChars="300" w:left="660" w:right="535" w:firstLineChars="200" w:firstLine="560"/>
        <w:rPr>
          <w:sz w:val="28"/>
        </w:rPr>
      </w:pPr>
      <w:r>
        <w:rPr>
          <w:rFonts w:hint="eastAsia"/>
          <w:sz w:val="28"/>
        </w:rPr>
        <w:t>（B</w:t>
      </w:r>
      <w:r>
        <w:rPr>
          <w:sz w:val="28"/>
        </w:rPr>
        <w:t>）吸痰技术：①一次性使用吸痰包：内含一次性弯盘、一次性</w:t>
      </w:r>
      <w:r>
        <w:rPr>
          <w:spacing w:val="-24"/>
          <w:sz w:val="28"/>
        </w:rPr>
        <w:t>无菌治疗碗、镊子、无菌纱布、治疗巾、吸痰管</w:t>
      </w:r>
      <w:r>
        <w:rPr>
          <w:spacing w:val="-3"/>
          <w:sz w:val="28"/>
        </w:rPr>
        <w:t>（内含无菌手套</w:t>
      </w:r>
      <w:r>
        <w:rPr>
          <w:spacing w:val="-71"/>
          <w:sz w:val="28"/>
        </w:rPr>
        <w:t xml:space="preserve"> </w:t>
      </w:r>
      <w:r>
        <w:rPr>
          <w:sz w:val="28"/>
        </w:rPr>
        <w:t>1</w:t>
      </w:r>
      <w:r>
        <w:rPr>
          <w:spacing w:val="-72"/>
          <w:sz w:val="28"/>
        </w:rPr>
        <w:t xml:space="preserve"> </w:t>
      </w:r>
      <w:r>
        <w:rPr>
          <w:spacing w:val="-1"/>
          <w:sz w:val="28"/>
        </w:rPr>
        <w:t>只</w:t>
      </w:r>
      <w:r>
        <w:rPr>
          <w:spacing w:val="-140"/>
          <w:sz w:val="28"/>
        </w:rPr>
        <w:t>）</w:t>
      </w:r>
      <w:r>
        <w:rPr>
          <w:rFonts w:hint="eastAsia"/>
          <w:sz w:val="28"/>
        </w:rPr>
        <w:t xml:space="preserve">  ；</w:t>
      </w:r>
    </w:p>
    <w:p w:rsidR="00777C03" w:rsidRDefault="00836F5F">
      <w:pPr>
        <w:pStyle w:val="a3"/>
        <w:spacing w:before="5"/>
        <w:ind w:left="680"/>
      </w:pPr>
      <w:r>
        <w:rPr>
          <w:spacing w:val="-1"/>
        </w:rPr>
        <w:t>②一次性使用吸痰管单包装（内含无菌手套</w:t>
      </w:r>
      <w:r>
        <w:rPr>
          <w:spacing w:val="-69"/>
        </w:rPr>
        <w:t xml:space="preserve"> </w:t>
      </w:r>
      <w:r>
        <w:t>1</w:t>
      </w:r>
      <w:r>
        <w:rPr>
          <w:spacing w:val="-70"/>
        </w:rPr>
        <w:t xml:space="preserve"> </w:t>
      </w:r>
      <w:r>
        <w:rPr>
          <w:spacing w:val="-1"/>
        </w:rPr>
        <w:t>只</w:t>
      </w:r>
      <w:r>
        <w:rPr>
          <w:spacing w:val="-140"/>
        </w:rPr>
        <w:t>）</w:t>
      </w:r>
      <w:r>
        <w:rPr>
          <w:rFonts w:hint="eastAsia"/>
          <w:spacing w:val="-1"/>
        </w:rPr>
        <w:t xml:space="preserve">  、</w:t>
      </w:r>
      <w:r>
        <w:rPr>
          <w:spacing w:val="-1"/>
        </w:rPr>
        <w:t>③听诊器、</w:t>
      </w:r>
      <w:r>
        <w:rPr>
          <w:spacing w:val="1"/>
        </w:rPr>
        <w:t>0</w:t>
      </w:r>
      <w:r>
        <w:rPr>
          <w:spacing w:val="-2"/>
        </w:rPr>
        <w:t>.</w:t>
      </w:r>
      <w:r>
        <w:rPr>
          <w:spacing w:val="8"/>
        </w:rPr>
        <w:t>9</w:t>
      </w:r>
      <w:r>
        <w:rPr>
          <w:noProof/>
          <w:spacing w:val="8"/>
        </w:rPr>
        <w:drawing>
          <wp:inline distT="0" distB="0" distL="0" distR="0">
            <wp:extent cx="75565" cy="135890"/>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png"/>
                    <pic:cNvPicPr>
                      <a:picLocks noChangeAspect="1"/>
                    </pic:cNvPicPr>
                  </pic:nvPicPr>
                  <pic:blipFill>
                    <a:blip r:embed="rId9" cstate="print"/>
                    <a:stretch>
                      <a:fillRect/>
                    </a:stretch>
                  </pic:blipFill>
                  <pic:spPr>
                    <a:xfrm>
                      <a:off x="0" y="0"/>
                      <a:ext cx="76199" cy="136524"/>
                    </a:xfrm>
                    <a:prstGeom prst="rect">
                      <a:avLst/>
                    </a:prstGeom>
                  </pic:spPr>
                </pic:pic>
              </a:graphicData>
            </a:graphic>
          </wp:inline>
        </w:drawing>
      </w:r>
    </w:p>
    <w:p w:rsidR="00777C03" w:rsidRDefault="00777C03">
      <w:pPr>
        <w:pStyle w:val="a3"/>
        <w:spacing w:before="6"/>
        <w:ind w:left="0"/>
        <w:rPr>
          <w:sz w:val="15"/>
        </w:rPr>
      </w:pPr>
    </w:p>
    <w:p w:rsidR="00777C03" w:rsidRDefault="00836F5F">
      <w:pPr>
        <w:pStyle w:val="a3"/>
        <w:spacing w:before="62" w:line="417" w:lineRule="auto"/>
        <w:ind w:left="680" w:right="676"/>
        <w:jc w:val="both"/>
      </w:pPr>
      <w:r>
        <w:rPr>
          <w:spacing w:val="-5"/>
        </w:rPr>
        <w:t xml:space="preserve">氯化钠溶液 </w:t>
      </w:r>
      <w:r>
        <w:t>500ml（</w:t>
      </w:r>
      <w:r>
        <w:rPr>
          <w:spacing w:val="2"/>
        </w:rPr>
        <w:t>瓶装</w:t>
      </w:r>
      <w:r>
        <w:rPr>
          <w:spacing w:val="-137"/>
        </w:rPr>
        <w:t>）</w:t>
      </w:r>
      <w:r>
        <w:rPr>
          <w:rFonts w:hint="eastAsia"/>
        </w:rPr>
        <w:t xml:space="preserve">  、</w:t>
      </w:r>
      <w:r>
        <w:t>弯盘、无菌生理盐水纱布、治疗碗、镊</w:t>
      </w:r>
      <w:r>
        <w:rPr>
          <w:spacing w:val="7"/>
        </w:rPr>
        <w:t xml:space="preserve">子 </w:t>
      </w:r>
      <w:r>
        <w:t>2 把、一次性无菌治疗巾、治疗盘、护理记录单、医嘱单、标签</w:t>
      </w:r>
      <w:r>
        <w:rPr>
          <w:spacing w:val="-10"/>
        </w:rPr>
        <w:t>纸；④治疗车、速干手消毒剂及挂架、医疗垃圾桶、生活垃圾桶、口</w:t>
      </w:r>
      <w:r>
        <w:rPr>
          <w:spacing w:val="-1"/>
        </w:rPr>
        <w:t>罩；⑤电动吸痰器包括连接管、干燥瓶（均备于床头</w:t>
      </w:r>
      <w:r>
        <w:rPr>
          <w:spacing w:val="-140"/>
        </w:rPr>
        <w:t>）</w:t>
      </w:r>
      <w:r>
        <w:rPr>
          <w:rFonts w:hint="eastAsia"/>
          <w:spacing w:val="-1"/>
        </w:rPr>
        <w:t xml:space="preserve">  ；</w:t>
      </w:r>
      <w:r>
        <w:rPr>
          <w:spacing w:val="-1"/>
        </w:rPr>
        <w:t>⑥成人气管</w:t>
      </w:r>
      <w:r>
        <w:rPr>
          <w:spacing w:val="-3"/>
        </w:rPr>
        <w:t>切开吸痰护理模型；⑦标准化家属。</w:t>
      </w:r>
    </w:p>
    <w:p w:rsidR="00777C03" w:rsidRDefault="00836F5F">
      <w:pPr>
        <w:spacing w:line="461" w:lineRule="exact"/>
        <w:ind w:left="2344" w:right="2344"/>
        <w:jc w:val="center"/>
        <w:rPr>
          <w:rFonts w:ascii="微软雅黑" w:eastAsia="微软雅黑"/>
          <w:b/>
          <w:sz w:val="28"/>
        </w:rPr>
      </w:pPr>
      <w:r>
        <w:rPr>
          <w:noProof/>
        </w:rPr>
        <mc:AlternateContent>
          <mc:Choice Requires="wps">
            <w:drawing>
              <wp:anchor distT="0" distB="0" distL="114300" distR="114300" simplePos="0" relativeHeight="251662336" behindDoc="0" locked="0" layoutInCell="1" allowOverlap="1">
                <wp:simplePos x="0" y="0"/>
                <wp:positionH relativeFrom="page">
                  <wp:posOffset>786130</wp:posOffset>
                </wp:positionH>
                <wp:positionV relativeFrom="paragraph">
                  <wp:posOffset>269875</wp:posOffset>
                </wp:positionV>
                <wp:extent cx="5991225" cy="2679065"/>
                <wp:effectExtent l="0" t="0" r="0" b="0"/>
                <wp:wrapNone/>
                <wp:docPr id="39" name="文本框 18"/>
                <wp:cNvGraphicFramePr/>
                <a:graphic xmlns:a="http://schemas.openxmlformats.org/drawingml/2006/main">
                  <a:graphicData uri="http://schemas.microsoft.com/office/word/2010/wordprocessingShape">
                    <wps:wsp>
                      <wps:cNvSpPr txBox="1"/>
                      <wps:spPr>
                        <a:xfrm>
                          <a:off x="0" y="0"/>
                          <a:ext cx="5991225" cy="2679065"/>
                        </a:xfrm>
                        <a:prstGeom prst="rect">
                          <a:avLst/>
                        </a:prstGeom>
                        <a:noFill/>
                        <a:ln>
                          <a:noFill/>
                        </a:ln>
                      </wps:spPr>
                      <wps:txbx>
                        <w:txbxContent>
                          <w:tbl>
                            <w:tblPr>
                              <w:tblW w:w="94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33"/>
                              <w:gridCol w:w="1279"/>
                              <w:gridCol w:w="7208"/>
                            </w:tblGrid>
                            <w:tr w:rsidR="00777C03">
                              <w:trPr>
                                <w:trHeight w:val="850"/>
                              </w:trPr>
                              <w:tc>
                                <w:tcPr>
                                  <w:tcW w:w="933" w:type="dxa"/>
                                </w:tcPr>
                                <w:p w:rsidR="00777C03" w:rsidRDefault="00836F5F">
                                  <w:pPr>
                                    <w:pStyle w:val="TableParagraph"/>
                                    <w:spacing w:before="130" w:line="170" w:lineRule="auto"/>
                                    <w:ind w:left="225" w:right="215"/>
                                    <w:rPr>
                                      <w:rFonts w:ascii="微软雅黑" w:eastAsia="微软雅黑"/>
                                      <w:b/>
                                      <w:sz w:val="24"/>
                                    </w:rPr>
                                  </w:pPr>
                                  <w:r>
                                    <w:rPr>
                                      <w:rFonts w:ascii="微软雅黑" w:eastAsia="微软雅黑" w:hint="eastAsia"/>
                                      <w:b/>
                                      <w:sz w:val="24"/>
                                    </w:rPr>
                                    <w:t>项目名称</w:t>
                                  </w:r>
                                </w:p>
                              </w:tc>
                              <w:tc>
                                <w:tcPr>
                                  <w:tcW w:w="1279" w:type="dxa"/>
                                </w:tcPr>
                                <w:p w:rsidR="00777C03" w:rsidRDefault="00836F5F">
                                  <w:pPr>
                                    <w:pStyle w:val="TableParagraph"/>
                                    <w:spacing w:before="130" w:line="170" w:lineRule="auto"/>
                                    <w:ind w:left="398" w:right="388"/>
                                    <w:rPr>
                                      <w:rFonts w:ascii="微软雅黑" w:eastAsia="微软雅黑"/>
                                      <w:b/>
                                      <w:sz w:val="24"/>
                                    </w:rPr>
                                  </w:pPr>
                                  <w:r>
                                    <w:rPr>
                                      <w:rFonts w:ascii="微软雅黑" w:eastAsia="微软雅黑" w:hint="eastAsia"/>
                                      <w:b/>
                                      <w:sz w:val="24"/>
                                    </w:rPr>
                                    <w:t>操作流程</w:t>
                                  </w:r>
                                </w:p>
                              </w:tc>
                              <w:tc>
                                <w:tcPr>
                                  <w:tcW w:w="7208" w:type="dxa"/>
                                </w:tcPr>
                                <w:p w:rsidR="00777C03" w:rsidRDefault="00836F5F">
                                  <w:pPr>
                                    <w:pStyle w:val="TableParagraph"/>
                                    <w:spacing w:before="194"/>
                                    <w:ind w:left="2998" w:right="2985"/>
                                    <w:jc w:val="center"/>
                                    <w:rPr>
                                      <w:rFonts w:ascii="微软雅黑" w:eastAsia="微软雅黑"/>
                                      <w:b/>
                                      <w:sz w:val="24"/>
                                    </w:rPr>
                                  </w:pPr>
                                  <w:r>
                                    <w:rPr>
                                      <w:rFonts w:ascii="微软雅黑" w:eastAsia="微软雅黑" w:hint="eastAsia"/>
                                      <w:b/>
                                      <w:sz w:val="24"/>
                                    </w:rPr>
                                    <w:t>技 术 要 求</w:t>
                                  </w:r>
                                </w:p>
                              </w:tc>
                            </w:tr>
                            <w:tr w:rsidR="00777C03">
                              <w:trPr>
                                <w:trHeight w:val="628"/>
                              </w:trPr>
                              <w:tc>
                                <w:tcPr>
                                  <w:tcW w:w="933" w:type="dxa"/>
                                  <w:vMerge w:val="restart"/>
                                </w:tcPr>
                                <w:p w:rsidR="00777C03" w:rsidRDefault="00836F5F">
                                  <w:pPr>
                                    <w:pStyle w:val="TableParagraph"/>
                                    <w:spacing w:before="206" w:line="170" w:lineRule="auto"/>
                                    <w:ind w:left="345" w:right="335"/>
                                    <w:jc w:val="both"/>
                                    <w:rPr>
                                      <w:rFonts w:ascii="微软雅黑" w:eastAsia="微软雅黑"/>
                                      <w:b/>
                                      <w:sz w:val="24"/>
                                    </w:rPr>
                                  </w:pPr>
                                  <w:r>
                                    <w:rPr>
                                      <w:rFonts w:ascii="微软雅黑" w:eastAsia="微软雅黑" w:hint="eastAsia"/>
                                      <w:b/>
                                      <w:sz w:val="24"/>
                                    </w:rPr>
                                    <w:t>基本要求</w:t>
                                  </w:r>
                                </w:p>
                              </w:tc>
                              <w:tc>
                                <w:tcPr>
                                  <w:tcW w:w="8487" w:type="dxa"/>
                                  <w:gridSpan w:val="2"/>
                                </w:tcPr>
                                <w:p w:rsidR="00777C03" w:rsidRDefault="00836F5F">
                                  <w:pPr>
                                    <w:pStyle w:val="TableParagraph"/>
                                    <w:spacing w:before="160"/>
                                    <w:ind w:left="79"/>
                                    <w:rPr>
                                      <w:sz w:val="24"/>
                                    </w:rPr>
                                  </w:pPr>
                                  <w:r>
                                    <w:rPr>
                                      <w:sz w:val="24"/>
                                    </w:rPr>
                                    <w:t>行为举止，自我介绍，礼貌用语</w:t>
                                  </w:r>
                                </w:p>
                              </w:tc>
                            </w:tr>
                            <w:tr w:rsidR="00777C03">
                              <w:trPr>
                                <w:trHeight w:val="983"/>
                              </w:trPr>
                              <w:tc>
                                <w:tcPr>
                                  <w:tcW w:w="933" w:type="dxa"/>
                                  <w:vMerge/>
                                  <w:tcBorders>
                                    <w:top w:val="nil"/>
                                  </w:tcBorders>
                                </w:tcPr>
                                <w:p w:rsidR="00777C03" w:rsidRDefault="00777C03">
                                  <w:pPr>
                                    <w:rPr>
                                      <w:sz w:val="2"/>
                                      <w:szCs w:val="2"/>
                                    </w:rPr>
                                  </w:pPr>
                                </w:p>
                              </w:tc>
                              <w:tc>
                                <w:tcPr>
                                  <w:tcW w:w="8487" w:type="dxa"/>
                                  <w:gridSpan w:val="2"/>
                                </w:tcPr>
                                <w:p w:rsidR="00777C03" w:rsidRDefault="00777C03">
                                  <w:pPr>
                                    <w:pStyle w:val="TableParagraph"/>
                                    <w:spacing w:before="6"/>
                                    <w:rPr>
                                      <w:rFonts w:ascii="微软雅黑"/>
                                      <w:b/>
                                      <w:sz w:val="18"/>
                                    </w:rPr>
                                  </w:pPr>
                                </w:p>
                                <w:p w:rsidR="00777C03" w:rsidRDefault="00836F5F">
                                  <w:pPr>
                                    <w:pStyle w:val="TableParagraph"/>
                                    <w:ind w:left="79"/>
                                    <w:rPr>
                                      <w:sz w:val="24"/>
                                    </w:rPr>
                                  </w:pPr>
                                  <w:r>
                                    <w:rPr>
                                      <w:sz w:val="24"/>
                                    </w:rPr>
                                    <w:t>结合案例现场评估（患者、环境、安全）</w:t>
                                  </w:r>
                                </w:p>
                              </w:tc>
                            </w:tr>
                            <w:tr w:rsidR="00777C03">
                              <w:trPr>
                                <w:trHeight w:val="602"/>
                              </w:trPr>
                              <w:tc>
                                <w:tcPr>
                                  <w:tcW w:w="9420" w:type="dxa"/>
                                  <w:gridSpan w:val="3"/>
                                </w:tcPr>
                                <w:p w:rsidR="00777C03" w:rsidRDefault="00836F5F">
                                  <w:pPr>
                                    <w:pStyle w:val="TableParagraph"/>
                                    <w:spacing w:before="71"/>
                                    <w:ind w:left="1936" w:right="1912"/>
                                    <w:jc w:val="center"/>
                                    <w:rPr>
                                      <w:rFonts w:ascii="微软雅黑" w:eastAsia="微软雅黑"/>
                                      <w:b/>
                                      <w:sz w:val="24"/>
                                    </w:rPr>
                                  </w:pPr>
                                  <w:r>
                                    <w:rPr>
                                      <w:rFonts w:ascii="微软雅黑" w:eastAsia="微软雅黑" w:hint="eastAsia"/>
                                      <w:b/>
                                      <w:sz w:val="24"/>
                                    </w:rPr>
                                    <w:t>遵医嘱给予脑卒中气管切开患者气道湿化</w:t>
                                  </w:r>
                                </w:p>
                              </w:tc>
                            </w:tr>
                            <w:tr w:rsidR="00777C03">
                              <w:trPr>
                                <w:trHeight w:val="1094"/>
                              </w:trPr>
                              <w:tc>
                                <w:tcPr>
                                  <w:tcW w:w="933" w:type="dxa"/>
                                  <w:tcBorders>
                                    <w:bottom w:val="nil"/>
                                  </w:tcBorders>
                                </w:tcPr>
                                <w:p w:rsidR="00777C03" w:rsidRDefault="00777C03">
                                  <w:pPr>
                                    <w:pStyle w:val="TableParagraph"/>
                                    <w:spacing w:before="13"/>
                                    <w:rPr>
                                      <w:rFonts w:ascii="微软雅黑"/>
                                      <w:b/>
                                      <w:sz w:val="13"/>
                                    </w:rPr>
                                  </w:pPr>
                                </w:p>
                                <w:p w:rsidR="00777C03" w:rsidRDefault="00836F5F">
                                  <w:pPr>
                                    <w:pStyle w:val="TableParagraph"/>
                                    <w:spacing w:line="170" w:lineRule="auto"/>
                                    <w:ind w:left="345" w:right="335"/>
                                    <w:jc w:val="center"/>
                                    <w:rPr>
                                      <w:rFonts w:ascii="微软雅黑" w:eastAsia="微软雅黑"/>
                                      <w:b/>
                                      <w:sz w:val="24"/>
                                    </w:rPr>
                                  </w:pPr>
                                  <w:r>
                                    <w:rPr>
                                      <w:rFonts w:ascii="微软雅黑" w:eastAsia="微软雅黑" w:hint="eastAsia"/>
                                      <w:b/>
                                      <w:sz w:val="24"/>
                                    </w:rPr>
                                    <w:t>评估</w:t>
                                  </w:r>
                                </w:p>
                              </w:tc>
                              <w:tc>
                                <w:tcPr>
                                  <w:tcW w:w="1279" w:type="dxa"/>
                                </w:tcPr>
                                <w:p w:rsidR="00777C03" w:rsidRDefault="00777C03">
                                  <w:pPr>
                                    <w:pStyle w:val="TableParagraph"/>
                                    <w:spacing w:before="7"/>
                                    <w:rPr>
                                      <w:rFonts w:ascii="微软雅黑"/>
                                      <w:b/>
                                      <w:sz w:val="21"/>
                                    </w:rPr>
                                  </w:pPr>
                                </w:p>
                                <w:p w:rsidR="00777C03" w:rsidRDefault="00836F5F">
                                  <w:pPr>
                                    <w:pStyle w:val="TableParagraph"/>
                                    <w:ind w:left="158"/>
                                    <w:rPr>
                                      <w:sz w:val="24"/>
                                    </w:rPr>
                                  </w:pPr>
                                  <w:r>
                                    <w:rPr>
                                      <w:sz w:val="24"/>
                                    </w:rPr>
                                    <w:t>核对解释</w:t>
                                  </w:r>
                                </w:p>
                              </w:tc>
                              <w:tc>
                                <w:tcPr>
                                  <w:tcW w:w="7208" w:type="dxa"/>
                                </w:tcPr>
                                <w:p w:rsidR="00777C03" w:rsidRDefault="00836F5F">
                                  <w:pPr>
                                    <w:pStyle w:val="TableParagraph"/>
                                    <w:numPr>
                                      <w:ilvl w:val="0"/>
                                      <w:numId w:val="40"/>
                                    </w:numPr>
                                    <w:tabs>
                                      <w:tab w:val="left" w:pos="321"/>
                                    </w:tabs>
                                    <w:spacing w:before="161"/>
                                    <w:ind w:hanging="242"/>
                                    <w:rPr>
                                      <w:sz w:val="24"/>
                                    </w:rPr>
                                  </w:pPr>
                                  <w:r>
                                    <w:rPr>
                                      <w:sz w:val="24"/>
                                    </w:rPr>
                                    <w:t>七步洗手法、戴口罩</w:t>
                                  </w:r>
                                </w:p>
                                <w:p w:rsidR="00777C03" w:rsidRDefault="00836F5F">
                                  <w:pPr>
                                    <w:pStyle w:val="TableParagraph"/>
                                    <w:numPr>
                                      <w:ilvl w:val="0"/>
                                      <w:numId w:val="41"/>
                                    </w:numPr>
                                    <w:tabs>
                                      <w:tab w:val="left" w:pos="321"/>
                                    </w:tabs>
                                    <w:spacing w:before="161"/>
                                    <w:ind w:hanging="242"/>
                                    <w:rPr>
                                      <w:sz w:val="24"/>
                                    </w:rPr>
                                  </w:pPr>
                                  <w:r>
                                    <w:rPr>
                                      <w:sz w:val="24"/>
                                    </w:rPr>
                                    <w:t>核对患者信息（床号、姓名、住院号）</w:t>
                                  </w:r>
                                </w:p>
                              </w:tc>
                            </w:tr>
                          </w:tbl>
                          <w:p w:rsidR="00777C03" w:rsidRDefault="00777C03">
                            <w:pPr>
                              <w:pStyle w:val="a3"/>
                              <w:ind w:left="0"/>
                            </w:pPr>
                          </w:p>
                        </w:txbxContent>
                      </wps:txbx>
                      <wps:bodyPr lIns="0" tIns="0" rIns="0" bIns="0" upright="1"/>
                    </wps:wsp>
                  </a:graphicData>
                </a:graphic>
              </wp:anchor>
            </w:drawing>
          </mc:Choice>
          <mc:Fallback>
            <w:pict>
              <v:shape id="文本框 18" o:spid="_x0000_s1034" type="#_x0000_t202" style="position:absolute;left:0;text-align:left;margin-left:61.9pt;margin-top:21.25pt;width:471.75pt;height:210.95pt;z-index:2516623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" filled="f" stroked="f">
                <v:textbox inset="0,0,0,0">
                  <w:txbxContent>
                    <w:tbl>
                      <w:tblPr>
                        <w:tblW w:w="94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33"/>
                        <w:gridCol w:w="1279"/>
                        <w:gridCol w:w="7208"/>
                      </w:tblGrid>
                      <w:tr w:rsidR="00777C03">
                        <w:trPr>
                          <w:trHeight w:val="850"/>
                        </w:trPr>
                        <w:tc>
                          <w:tcPr>
                            <w:tcW w:w="933" w:type="dxa"/>
                          </w:tcPr>
                          <w:p w:rsidR="00777C03" w:rsidRDefault="00836F5F">
                            <w:pPr>
                              <w:pStyle w:val="TableParagraph"/>
                              <w:spacing w:before="130" w:line="170" w:lineRule="auto"/>
                              <w:ind w:left="225" w:right="215"/>
                              <w:rPr>
                                <w:rFonts w:ascii="微软雅黑" w:eastAsia="微软雅黑"/>
                                <w:b/>
                                <w:sz w:val="24"/>
                              </w:rPr>
                            </w:pPr>
                            <w:r>
                              <w:rPr>
                                <w:rFonts w:ascii="微软雅黑" w:eastAsia="微软雅黑" w:hint="eastAsia"/>
                                <w:b/>
                                <w:sz w:val="24"/>
                              </w:rPr>
                              <w:t>项目名称</w:t>
                            </w:r>
                          </w:p>
                        </w:tc>
                        <w:tc>
                          <w:tcPr>
                            <w:tcW w:w="1279" w:type="dxa"/>
                          </w:tcPr>
                          <w:p w:rsidR="00777C03" w:rsidRDefault="00836F5F">
                            <w:pPr>
                              <w:pStyle w:val="TableParagraph"/>
                              <w:spacing w:before="130" w:line="170" w:lineRule="auto"/>
                              <w:ind w:left="398" w:right="388"/>
                              <w:rPr>
                                <w:rFonts w:ascii="微软雅黑" w:eastAsia="微软雅黑"/>
                                <w:b/>
                                <w:sz w:val="24"/>
                              </w:rPr>
                            </w:pPr>
                            <w:r>
                              <w:rPr>
                                <w:rFonts w:ascii="微软雅黑" w:eastAsia="微软雅黑" w:hint="eastAsia"/>
                                <w:b/>
                                <w:sz w:val="24"/>
                              </w:rPr>
                              <w:t>操作流程</w:t>
                            </w:r>
                          </w:p>
                        </w:tc>
                        <w:tc>
                          <w:tcPr>
                            <w:tcW w:w="7208" w:type="dxa"/>
                          </w:tcPr>
                          <w:p w:rsidR="00777C03" w:rsidRDefault="00836F5F">
                            <w:pPr>
                              <w:pStyle w:val="TableParagraph"/>
                              <w:spacing w:before="194"/>
                              <w:ind w:left="2998" w:right="2985"/>
                              <w:jc w:val="center"/>
                              <w:rPr>
                                <w:rFonts w:ascii="微软雅黑" w:eastAsia="微软雅黑"/>
                                <w:b/>
                                <w:sz w:val="24"/>
                              </w:rPr>
                            </w:pPr>
                            <w:r>
                              <w:rPr>
                                <w:rFonts w:ascii="微软雅黑" w:eastAsia="微软雅黑" w:hint="eastAsia"/>
                                <w:b/>
                                <w:sz w:val="24"/>
                              </w:rPr>
                              <w:t>技 术 要 求</w:t>
                            </w:r>
                          </w:p>
                        </w:tc>
                      </w:tr>
                      <w:tr w:rsidR="00777C03">
                        <w:trPr>
                          <w:trHeight w:val="628"/>
                        </w:trPr>
                        <w:tc>
                          <w:tcPr>
                            <w:tcW w:w="933" w:type="dxa"/>
                            <w:vMerge w:val="restart"/>
                          </w:tcPr>
                          <w:p w:rsidR="00777C03" w:rsidRDefault="00836F5F">
                            <w:pPr>
                              <w:pStyle w:val="TableParagraph"/>
                              <w:spacing w:before="206" w:line="170" w:lineRule="auto"/>
                              <w:ind w:left="345" w:right="335"/>
                              <w:jc w:val="both"/>
                              <w:rPr>
                                <w:rFonts w:ascii="微软雅黑" w:eastAsia="微软雅黑"/>
                                <w:b/>
                                <w:sz w:val="24"/>
                              </w:rPr>
                            </w:pPr>
                            <w:r>
                              <w:rPr>
                                <w:rFonts w:ascii="微软雅黑" w:eastAsia="微软雅黑" w:hint="eastAsia"/>
                                <w:b/>
                                <w:sz w:val="24"/>
                              </w:rPr>
                              <w:t>基本要求</w:t>
                            </w:r>
                          </w:p>
                        </w:tc>
                        <w:tc>
                          <w:tcPr>
                            <w:tcW w:w="8487" w:type="dxa"/>
                            <w:gridSpan w:val="2"/>
                          </w:tcPr>
                          <w:p w:rsidR="00777C03" w:rsidRDefault="00836F5F">
                            <w:pPr>
                              <w:pStyle w:val="TableParagraph"/>
                              <w:spacing w:before="160"/>
                              <w:ind w:left="79"/>
                              <w:rPr>
                                <w:sz w:val="24"/>
                              </w:rPr>
                            </w:pPr>
                            <w:r>
                              <w:rPr>
                                <w:sz w:val="24"/>
                              </w:rPr>
                              <w:t>行为举止，自我介绍，礼貌用语</w:t>
                            </w:r>
                          </w:p>
                        </w:tc>
                      </w:tr>
                      <w:tr w:rsidR="00777C03">
                        <w:trPr>
                          <w:trHeight w:val="983"/>
                        </w:trPr>
                        <w:tc>
                          <w:tcPr>
                            <w:tcW w:w="933" w:type="dxa"/>
                            <w:vMerge/>
                            <w:tcBorders>
                              <w:top w:val="nil"/>
                            </w:tcBorders>
                          </w:tcPr>
                          <w:p w:rsidR="00777C03" w:rsidRDefault="00777C03">
                            <w:pPr>
                              <w:rPr>
                                <w:sz w:val="2"/>
                                <w:szCs w:val="2"/>
                              </w:rPr>
                            </w:pPr>
                          </w:p>
                        </w:tc>
                        <w:tc>
                          <w:tcPr>
                            <w:tcW w:w="8487" w:type="dxa"/>
                            <w:gridSpan w:val="2"/>
                          </w:tcPr>
                          <w:p w:rsidR="00777C03" w:rsidRDefault="00777C03">
                            <w:pPr>
                              <w:pStyle w:val="TableParagraph"/>
                              <w:spacing w:before="6"/>
                              <w:rPr>
                                <w:rFonts w:ascii="微软雅黑"/>
                                <w:b/>
                                <w:sz w:val="18"/>
                              </w:rPr>
                            </w:pPr>
                          </w:p>
                          <w:p w:rsidR="00777C03" w:rsidRDefault="00836F5F">
                            <w:pPr>
                              <w:pStyle w:val="TableParagraph"/>
                              <w:ind w:left="79"/>
                              <w:rPr>
                                <w:sz w:val="24"/>
                              </w:rPr>
                            </w:pPr>
                            <w:r>
                              <w:rPr>
                                <w:sz w:val="24"/>
                              </w:rPr>
                              <w:t>结合案例现场评估（患者、环境、安全）</w:t>
                            </w:r>
                          </w:p>
                        </w:tc>
                      </w:tr>
                      <w:tr w:rsidR="00777C03">
                        <w:trPr>
                          <w:trHeight w:val="602"/>
                        </w:trPr>
                        <w:tc>
                          <w:tcPr>
                            <w:tcW w:w="9420" w:type="dxa"/>
                            <w:gridSpan w:val="3"/>
                          </w:tcPr>
                          <w:p w:rsidR="00777C03" w:rsidRDefault="00836F5F">
                            <w:pPr>
                              <w:pStyle w:val="TableParagraph"/>
                              <w:spacing w:before="71"/>
                              <w:ind w:left="1936" w:right="1912"/>
                              <w:jc w:val="center"/>
                              <w:rPr>
                                <w:rFonts w:ascii="微软雅黑" w:eastAsia="微软雅黑"/>
                                <w:b/>
                                <w:sz w:val="24"/>
                              </w:rPr>
                            </w:pPr>
                            <w:r>
                              <w:rPr>
                                <w:rFonts w:ascii="微软雅黑" w:eastAsia="微软雅黑" w:hint="eastAsia"/>
                                <w:b/>
                                <w:sz w:val="24"/>
                              </w:rPr>
                              <w:t>遵医嘱给予脑卒中气管切开患者气道湿化</w:t>
                            </w:r>
                          </w:p>
                        </w:tc>
                      </w:tr>
                      <w:tr w:rsidR="00777C03">
                        <w:trPr>
                          <w:trHeight w:val="1094"/>
                        </w:trPr>
                        <w:tc>
                          <w:tcPr>
                            <w:tcW w:w="933" w:type="dxa"/>
                            <w:tcBorders>
                              <w:bottom w:val="nil"/>
                            </w:tcBorders>
                          </w:tcPr>
                          <w:p w:rsidR="00777C03" w:rsidRDefault="00777C03">
                            <w:pPr>
                              <w:pStyle w:val="TableParagraph"/>
                              <w:spacing w:before="13"/>
                              <w:rPr>
                                <w:rFonts w:ascii="微软雅黑"/>
                                <w:b/>
                                <w:sz w:val="13"/>
                              </w:rPr>
                            </w:pPr>
                          </w:p>
                          <w:p w:rsidR="00777C03" w:rsidRDefault="00836F5F">
                            <w:pPr>
                              <w:pStyle w:val="TableParagraph"/>
                              <w:spacing w:line="170" w:lineRule="auto"/>
                              <w:ind w:left="345" w:right="335"/>
                              <w:jc w:val="center"/>
                              <w:rPr>
                                <w:rFonts w:ascii="微软雅黑" w:eastAsia="微软雅黑"/>
                                <w:b/>
                                <w:sz w:val="24"/>
                              </w:rPr>
                            </w:pPr>
                            <w:r>
                              <w:rPr>
                                <w:rFonts w:ascii="微软雅黑" w:eastAsia="微软雅黑" w:hint="eastAsia"/>
                                <w:b/>
                                <w:sz w:val="24"/>
                              </w:rPr>
                              <w:t>评估</w:t>
                            </w:r>
                          </w:p>
                        </w:tc>
                        <w:tc>
                          <w:tcPr>
                            <w:tcW w:w="1279" w:type="dxa"/>
                          </w:tcPr>
                          <w:p w:rsidR="00777C03" w:rsidRDefault="00777C03">
                            <w:pPr>
                              <w:pStyle w:val="TableParagraph"/>
                              <w:spacing w:before="7"/>
                              <w:rPr>
                                <w:rFonts w:ascii="微软雅黑"/>
                                <w:b/>
                                <w:sz w:val="21"/>
                              </w:rPr>
                            </w:pPr>
                          </w:p>
                          <w:p w:rsidR="00777C03" w:rsidRDefault="00836F5F">
                            <w:pPr>
                              <w:pStyle w:val="TableParagraph"/>
                              <w:ind w:left="158"/>
                              <w:rPr>
                                <w:sz w:val="24"/>
                              </w:rPr>
                            </w:pPr>
                            <w:r>
                              <w:rPr>
                                <w:sz w:val="24"/>
                              </w:rPr>
                              <w:t>核对解释</w:t>
                            </w:r>
                          </w:p>
                        </w:tc>
                        <w:tc>
                          <w:tcPr>
                            <w:tcW w:w="7208" w:type="dxa"/>
                          </w:tcPr>
                          <w:p w:rsidR="00777C03" w:rsidRDefault="00836F5F">
                            <w:pPr>
                              <w:pStyle w:val="TableParagraph"/>
                              <w:numPr>
                                <w:ilvl w:val="0"/>
                                <w:numId w:val="40"/>
                              </w:numPr>
                              <w:tabs>
                                <w:tab w:val="left" w:pos="321"/>
                              </w:tabs>
                              <w:spacing w:before="161"/>
                              <w:ind w:hanging="242"/>
                              <w:rPr>
                                <w:sz w:val="24"/>
                              </w:rPr>
                            </w:pPr>
                            <w:r>
                              <w:rPr>
                                <w:sz w:val="24"/>
                              </w:rPr>
                              <w:t>七步洗手法、戴口罩</w:t>
                            </w:r>
                          </w:p>
                          <w:p w:rsidR="00777C03" w:rsidRDefault="00836F5F">
                            <w:pPr>
                              <w:pStyle w:val="TableParagraph"/>
                              <w:numPr>
                                <w:ilvl w:val="0"/>
                                <w:numId w:val="41"/>
                              </w:numPr>
                              <w:tabs>
                                <w:tab w:val="left" w:pos="321"/>
                              </w:tabs>
                              <w:spacing w:before="161"/>
                              <w:ind w:hanging="242"/>
                              <w:rPr>
                                <w:sz w:val="24"/>
                              </w:rPr>
                            </w:pPr>
                            <w:r>
                              <w:rPr>
                                <w:sz w:val="24"/>
                              </w:rPr>
                              <w:t>核对患者信息（床号、姓名、住院号）</w:t>
                            </w:r>
                          </w:p>
                        </w:tc>
                      </w:tr>
                    </w:tbl>
                    <w:p w:rsidR="00777C03" w:rsidRDefault="00777C03">
                      <w:pPr>
                        <w:pStyle w:val="a3"/>
                        <w:ind w:left="0"/>
                      </w:pPr>
                    </w:p>
                  </w:txbxContent>
                </v:textbox>
                <w10:wrap anchorx="page"/>
              </v:shape>
            </w:pict>
          </mc:Fallback>
        </mc:AlternateContent>
      </w:r>
      <w:r>
        <w:rPr>
          <w:rFonts w:ascii="微软雅黑" w:eastAsia="微软雅黑" w:hint="eastAsia"/>
          <w:b/>
          <w:sz w:val="28"/>
        </w:rPr>
        <w:t>技术操作规范</w:t>
      </w:r>
    </w:p>
    <w:p w:rsidR="00777C03" w:rsidRDefault="00777C03">
      <w:pPr>
        <w:spacing w:line="461" w:lineRule="exact"/>
        <w:jc w:val="center"/>
        <w:rPr>
          <w:rFonts w:ascii="微软雅黑" w:eastAsia="微软雅黑"/>
          <w:sz w:val="28"/>
        </w:rPr>
        <w:sectPr w:rsidR="00777C03">
          <w:pgSz w:w="11910" w:h="16840"/>
          <w:pgMar w:top="1520" w:right="1120" w:bottom="1380" w:left="1120" w:header="0" w:footer="1120" w:gutter="0"/>
          <w:cols w:space="720"/>
        </w:sectPr>
      </w:pPr>
    </w:p>
    <w:tbl>
      <w:tblPr>
        <w:tblW w:w="9420"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33"/>
        <w:gridCol w:w="1279"/>
        <w:gridCol w:w="7208"/>
      </w:tblGrid>
      <w:tr w:rsidR="00777C03">
        <w:trPr>
          <w:trHeight w:val="700"/>
        </w:trPr>
        <w:tc>
          <w:tcPr>
            <w:tcW w:w="933" w:type="dxa"/>
            <w:vMerge w:val="restart"/>
          </w:tcPr>
          <w:p w:rsidR="00777C03" w:rsidRDefault="00777C03">
            <w:pPr>
              <w:pStyle w:val="TableParagraph"/>
              <w:rPr>
                <w:rFonts w:ascii="Times New Roman"/>
              </w:rPr>
            </w:pPr>
          </w:p>
        </w:tc>
        <w:tc>
          <w:tcPr>
            <w:tcW w:w="1279" w:type="dxa"/>
          </w:tcPr>
          <w:p w:rsidR="00777C03" w:rsidRDefault="00777C03">
            <w:pPr>
              <w:pStyle w:val="TableParagraph"/>
              <w:rPr>
                <w:rFonts w:ascii="Times New Roman"/>
              </w:rPr>
            </w:pPr>
          </w:p>
        </w:tc>
        <w:tc>
          <w:tcPr>
            <w:tcW w:w="7208" w:type="dxa"/>
          </w:tcPr>
          <w:p w:rsidR="00777C03" w:rsidRDefault="00836F5F">
            <w:pPr>
              <w:pStyle w:val="TableParagraph"/>
              <w:numPr>
                <w:ilvl w:val="0"/>
                <w:numId w:val="42"/>
              </w:numPr>
              <w:tabs>
                <w:tab w:val="left" w:pos="321"/>
              </w:tabs>
              <w:spacing w:before="161"/>
              <w:ind w:hanging="242"/>
              <w:rPr>
                <w:sz w:val="24"/>
              </w:rPr>
            </w:pPr>
            <w:r>
              <w:rPr>
                <w:sz w:val="24"/>
              </w:rPr>
              <w:t>向患者或家属解释并取得合作</w:t>
            </w:r>
          </w:p>
        </w:tc>
      </w:tr>
      <w:tr w:rsidR="00777C03">
        <w:trPr>
          <w:trHeight w:val="2510"/>
        </w:trPr>
        <w:tc>
          <w:tcPr>
            <w:tcW w:w="933" w:type="dxa"/>
            <w:vMerge/>
            <w:tcBorders>
              <w:top w:val="nil"/>
            </w:tcBorders>
          </w:tcPr>
          <w:p w:rsidR="00777C03" w:rsidRDefault="00777C03">
            <w:pPr>
              <w:rPr>
                <w:sz w:val="2"/>
                <w:szCs w:val="2"/>
              </w:rPr>
            </w:pPr>
          </w:p>
        </w:tc>
        <w:tc>
          <w:tcPr>
            <w:tcW w:w="1279" w:type="dxa"/>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1"/>
              <w:rPr>
                <w:rFonts w:ascii="微软雅黑"/>
                <w:b/>
                <w:sz w:val="12"/>
              </w:rPr>
            </w:pPr>
          </w:p>
          <w:p w:rsidR="00777C03" w:rsidRDefault="00836F5F">
            <w:pPr>
              <w:pStyle w:val="TableParagraph"/>
              <w:ind w:left="138" w:right="130"/>
              <w:jc w:val="center"/>
              <w:rPr>
                <w:sz w:val="24"/>
              </w:rPr>
            </w:pPr>
            <w:r>
              <w:rPr>
                <w:sz w:val="24"/>
              </w:rPr>
              <w:t>评估患者</w:t>
            </w:r>
          </w:p>
        </w:tc>
        <w:tc>
          <w:tcPr>
            <w:tcW w:w="7208" w:type="dxa"/>
          </w:tcPr>
          <w:p w:rsidR="00777C03" w:rsidRDefault="00836F5F">
            <w:pPr>
              <w:pStyle w:val="TableParagraph"/>
              <w:numPr>
                <w:ilvl w:val="0"/>
                <w:numId w:val="43"/>
              </w:numPr>
              <w:tabs>
                <w:tab w:val="left" w:pos="321"/>
              </w:tabs>
              <w:spacing w:before="171"/>
              <w:ind w:left="320" w:hanging="242"/>
              <w:rPr>
                <w:sz w:val="12"/>
              </w:rPr>
            </w:pPr>
            <w:r>
              <w:rPr>
                <w:sz w:val="24"/>
              </w:rPr>
              <w:t>评估患者病情、意识、肢体活动能力、生命体征、SpO</w:t>
            </w:r>
            <w:r>
              <w:rPr>
                <w:position w:val="-2"/>
                <w:sz w:val="12"/>
              </w:rPr>
              <w:t>2</w:t>
            </w:r>
          </w:p>
          <w:p w:rsidR="00777C03" w:rsidRDefault="00836F5F">
            <w:pPr>
              <w:pStyle w:val="TableParagraph"/>
              <w:numPr>
                <w:ilvl w:val="0"/>
                <w:numId w:val="43"/>
              </w:numPr>
              <w:tabs>
                <w:tab w:val="left" w:pos="321"/>
              </w:tabs>
              <w:spacing w:before="161" w:line="364" w:lineRule="auto"/>
              <w:ind w:right="156" w:hanging="240"/>
              <w:rPr>
                <w:sz w:val="24"/>
              </w:rPr>
            </w:pPr>
            <w:r>
              <w:rPr>
                <w:sz w:val="24"/>
              </w:rPr>
              <w:t>肺部听诊痰鸣音(带听诊器)，部位正确（</w:t>
            </w:r>
            <w:r>
              <w:rPr>
                <w:spacing w:val="-2"/>
                <w:sz w:val="24"/>
              </w:rPr>
              <w:t>左右锁骨中线上、中、</w:t>
            </w:r>
            <w:r>
              <w:rPr>
                <w:sz w:val="24"/>
              </w:rPr>
              <w:t>下）</w:t>
            </w:r>
          </w:p>
          <w:p w:rsidR="00777C03" w:rsidRDefault="00836F5F">
            <w:pPr>
              <w:pStyle w:val="TableParagraph"/>
              <w:numPr>
                <w:ilvl w:val="0"/>
                <w:numId w:val="43"/>
              </w:numPr>
              <w:tabs>
                <w:tab w:val="left" w:pos="321"/>
              </w:tabs>
              <w:spacing w:before="1"/>
              <w:ind w:left="320" w:hanging="242"/>
              <w:rPr>
                <w:sz w:val="24"/>
              </w:rPr>
            </w:pPr>
            <w:r>
              <w:rPr>
                <w:spacing w:val="-3"/>
                <w:sz w:val="24"/>
              </w:rPr>
              <w:t>评估气管套管固定情况、气管切口敷料,取下患者气管切开处辅料</w:t>
            </w:r>
          </w:p>
          <w:p w:rsidR="00777C03" w:rsidRDefault="00836F5F">
            <w:pPr>
              <w:pStyle w:val="TableParagraph"/>
              <w:numPr>
                <w:ilvl w:val="0"/>
                <w:numId w:val="43"/>
              </w:numPr>
              <w:tabs>
                <w:tab w:val="left" w:pos="321"/>
              </w:tabs>
              <w:spacing w:before="161"/>
              <w:ind w:left="320" w:hanging="242"/>
              <w:rPr>
                <w:sz w:val="24"/>
              </w:rPr>
            </w:pPr>
            <w:r>
              <w:rPr>
                <w:sz w:val="24"/>
              </w:rPr>
              <w:t>检查雾化装置性能，各配件是否齐全</w:t>
            </w:r>
          </w:p>
        </w:tc>
      </w:tr>
      <w:tr w:rsidR="00777C03">
        <w:trPr>
          <w:trHeight w:val="1096"/>
        </w:trPr>
        <w:tc>
          <w:tcPr>
            <w:tcW w:w="933" w:type="dxa"/>
            <w:vMerge w:val="restart"/>
          </w:tcPr>
          <w:p w:rsidR="00777C03" w:rsidRDefault="00836F5F">
            <w:pPr>
              <w:pStyle w:val="TableParagraph"/>
              <w:spacing w:before="98" w:line="170" w:lineRule="auto"/>
              <w:ind w:left="345" w:right="335"/>
              <w:jc w:val="both"/>
              <w:rPr>
                <w:rFonts w:ascii="微软雅黑" w:eastAsia="微软雅黑"/>
                <w:b/>
                <w:sz w:val="24"/>
              </w:rPr>
            </w:pPr>
            <w:r>
              <w:rPr>
                <w:rFonts w:ascii="微软雅黑" w:eastAsia="微软雅黑" w:hint="eastAsia"/>
                <w:b/>
                <w:sz w:val="24"/>
              </w:rPr>
              <w:t>气道湿化操作过程</w:t>
            </w:r>
          </w:p>
        </w:tc>
        <w:tc>
          <w:tcPr>
            <w:tcW w:w="1279" w:type="dxa"/>
          </w:tcPr>
          <w:p w:rsidR="00777C03" w:rsidRDefault="00777C03">
            <w:pPr>
              <w:pStyle w:val="TableParagraph"/>
              <w:spacing w:before="7"/>
              <w:rPr>
                <w:rFonts w:ascii="微软雅黑"/>
                <w:b/>
                <w:sz w:val="21"/>
              </w:rPr>
            </w:pPr>
          </w:p>
          <w:p w:rsidR="00777C03" w:rsidRDefault="00836F5F">
            <w:pPr>
              <w:pStyle w:val="TableParagraph"/>
              <w:ind w:left="138" w:right="130"/>
              <w:jc w:val="center"/>
              <w:rPr>
                <w:sz w:val="24"/>
              </w:rPr>
            </w:pPr>
            <w:r>
              <w:rPr>
                <w:sz w:val="24"/>
              </w:rPr>
              <w:t>安置体位</w:t>
            </w:r>
          </w:p>
        </w:tc>
        <w:tc>
          <w:tcPr>
            <w:tcW w:w="7208" w:type="dxa"/>
          </w:tcPr>
          <w:p w:rsidR="00777C03" w:rsidRDefault="00836F5F">
            <w:pPr>
              <w:pStyle w:val="TableParagraph"/>
              <w:numPr>
                <w:ilvl w:val="0"/>
                <w:numId w:val="44"/>
              </w:numPr>
              <w:tabs>
                <w:tab w:val="left" w:pos="321"/>
              </w:tabs>
              <w:spacing w:before="162"/>
              <w:ind w:hanging="242"/>
              <w:rPr>
                <w:sz w:val="24"/>
              </w:rPr>
            </w:pPr>
            <w:r>
              <w:rPr>
                <w:sz w:val="24"/>
              </w:rPr>
              <w:t>协助患者取安全、舒适的体位</w:t>
            </w:r>
          </w:p>
          <w:p w:rsidR="00777C03" w:rsidRDefault="00836F5F">
            <w:pPr>
              <w:pStyle w:val="TableParagraph"/>
              <w:numPr>
                <w:ilvl w:val="0"/>
                <w:numId w:val="44"/>
              </w:numPr>
              <w:tabs>
                <w:tab w:val="left" w:pos="321"/>
              </w:tabs>
              <w:spacing w:before="160"/>
              <w:ind w:hanging="242"/>
              <w:rPr>
                <w:sz w:val="24"/>
              </w:rPr>
            </w:pPr>
            <w:r>
              <w:rPr>
                <w:sz w:val="24"/>
              </w:rPr>
              <w:t>铺治疗巾于患者的颌下</w:t>
            </w:r>
          </w:p>
        </w:tc>
      </w:tr>
      <w:tr w:rsidR="00777C03">
        <w:trPr>
          <w:trHeight w:val="2041"/>
        </w:trPr>
        <w:tc>
          <w:tcPr>
            <w:tcW w:w="933" w:type="dxa"/>
            <w:vMerge/>
            <w:tcBorders>
              <w:top w:val="nil"/>
            </w:tcBorders>
          </w:tcPr>
          <w:p w:rsidR="00777C03" w:rsidRDefault="00777C03">
            <w:pPr>
              <w:rPr>
                <w:sz w:val="2"/>
                <w:szCs w:val="2"/>
              </w:rPr>
            </w:pPr>
          </w:p>
        </w:tc>
        <w:tc>
          <w:tcPr>
            <w:tcW w:w="1279" w:type="dxa"/>
          </w:tcPr>
          <w:p w:rsidR="00777C03" w:rsidRDefault="00777C03">
            <w:pPr>
              <w:pStyle w:val="TableParagraph"/>
              <w:rPr>
                <w:rFonts w:ascii="微软雅黑"/>
                <w:b/>
                <w:sz w:val="24"/>
              </w:rPr>
            </w:pPr>
          </w:p>
          <w:p w:rsidR="00777C03" w:rsidRDefault="00777C03">
            <w:pPr>
              <w:pStyle w:val="TableParagraph"/>
              <w:spacing w:before="6"/>
              <w:rPr>
                <w:rFonts w:ascii="微软雅黑"/>
                <w:b/>
                <w:sz w:val="23"/>
              </w:rPr>
            </w:pPr>
          </w:p>
          <w:p w:rsidR="00777C03" w:rsidRDefault="00836F5F">
            <w:pPr>
              <w:pStyle w:val="TableParagraph"/>
              <w:ind w:left="138" w:right="130"/>
              <w:jc w:val="center"/>
              <w:rPr>
                <w:sz w:val="24"/>
              </w:rPr>
            </w:pPr>
            <w:r>
              <w:rPr>
                <w:sz w:val="24"/>
              </w:rPr>
              <w:t>加入药液</w:t>
            </w:r>
          </w:p>
        </w:tc>
        <w:tc>
          <w:tcPr>
            <w:tcW w:w="7208" w:type="dxa"/>
          </w:tcPr>
          <w:p w:rsidR="00777C03" w:rsidRDefault="00836F5F">
            <w:pPr>
              <w:pStyle w:val="TableParagraph"/>
              <w:numPr>
                <w:ilvl w:val="0"/>
                <w:numId w:val="45"/>
              </w:numPr>
              <w:tabs>
                <w:tab w:val="left" w:pos="321"/>
              </w:tabs>
              <w:spacing w:before="172"/>
              <w:ind w:hanging="242"/>
              <w:rPr>
                <w:sz w:val="24"/>
              </w:rPr>
            </w:pPr>
            <w:r>
              <w:rPr>
                <w:sz w:val="24"/>
              </w:rPr>
              <w:t>核对医嘱、治疗单（卡）、药物</w:t>
            </w:r>
          </w:p>
          <w:p w:rsidR="00777C03" w:rsidRDefault="00836F5F">
            <w:pPr>
              <w:pStyle w:val="TableParagraph"/>
              <w:numPr>
                <w:ilvl w:val="0"/>
                <w:numId w:val="45"/>
              </w:numPr>
              <w:tabs>
                <w:tab w:val="left" w:pos="321"/>
              </w:tabs>
              <w:spacing w:before="160"/>
              <w:ind w:hanging="242"/>
              <w:rPr>
                <w:sz w:val="24"/>
              </w:rPr>
            </w:pPr>
            <w:r>
              <w:rPr>
                <w:sz w:val="24"/>
              </w:rPr>
              <w:t>按医嘱将药液注入雾化杯内，不超过规定刻度</w:t>
            </w:r>
          </w:p>
          <w:p w:rsidR="00777C03" w:rsidRDefault="00836F5F">
            <w:pPr>
              <w:pStyle w:val="TableParagraph"/>
              <w:numPr>
                <w:ilvl w:val="0"/>
                <w:numId w:val="45"/>
              </w:numPr>
              <w:tabs>
                <w:tab w:val="left" w:pos="321"/>
              </w:tabs>
              <w:spacing w:before="161"/>
              <w:ind w:hanging="242"/>
              <w:rPr>
                <w:sz w:val="24"/>
              </w:rPr>
            </w:pPr>
            <w:r>
              <w:rPr>
                <w:sz w:val="24"/>
              </w:rPr>
              <w:t>连接气切面罩、螺纹管、雾化杯</w:t>
            </w:r>
          </w:p>
          <w:p w:rsidR="00777C03" w:rsidRDefault="00836F5F">
            <w:pPr>
              <w:pStyle w:val="TableParagraph"/>
              <w:numPr>
                <w:ilvl w:val="0"/>
                <w:numId w:val="45"/>
              </w:numPr>
              <w:tabs>
                <w:tab w:val="left" w:pos="321"/>
              </w:tabs>
              <w:spacing w:before="160"/>
              <w:ind w:hanging="242"/>
              <w:rPr>
                <w:sz w:val="24"/>
              </w:rPr>
            </w:pPr>
            <w:r>
              <w:rPr>
                <w:sz w:val="24"/>
              </w:rPr>
              <w:t>将导管一头与雾化杯相连，另一头连接雾化器出气口</w:t>
            </w:r>
          </w:p>
        </w:tc>
      </w:tr>
      <w:tr w:rsidR="00777C03">
        <w:trPr>
          <w:trHeight w:val="2510"/>
        </w:trPr>
        <w:tc>
          <w:tcPr>
            <w:tcW w:w="933" w:type="dxa"/>
            <w:vMerge/>
            <w:tcBorders>
              <w:top w:val="nil"/>
            </w:tcBorders>
          </w:tcPr>
          <w:p w:rsidR="00777C03" w:rsidRDefault="00777C03">
            <w:pPr>
              <w:rPr>
                <w:sz w:val="2"/>
                <w:szCs w:val="2"/>
              </w:rPr>
            </w:pPr>
          </w:p>
        </w:tc>
        <w:tc>
          <w:tcPr>
            <w:tcW w:w="1279" w:type="dxa"/>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2"/>
              <w:rPr>
                <w:rFonts w:ascii="微软雅黑"/>
                <w:b/>
                <w:sz w:val="12"/>
              </w:rPr>
            </w:pPr>
          </w:p>
          <w:p w:rsidR="00777C03" w:rsidRDefault="00836F5F">
            <w:pPr>
              <w:pStyle w:val="TableParagraph"/>
              <w:ind w:left="138" w:right="130"/>
              <w:jc w:val="center"/>
              <w:rPr>
                <w:sz w:val="24"/>
              </w:rPr>
            </w:pPr>
            <w:r>
              <w:rPr>
                <w:sz w:val="24"/>
              </w:rPr>
              <w:t>雾化吸入</w:t>
            </w:r>
          </w:p>
        </w:tc>
        <w:tc>
          <w:tcPr>
            <w:tcW w:w="7208" w:type="dxa"/>
          </w:tcPr>
          <w:p w:rsidR="00777C03" w:rsidRDefault="00836F5F">
            <w:pPr>
              <w:pStyle w:val="TableParagraph"/>
              <w:numPr>
                <w:ilvl w:val="0"/>
                <w:numId w:val="46"/>
              </w:numPr>
              <w:tabs>
                <w:tab w:val="left" w:pos="321"/>
              </w:tabs>
              <w:spacing w:before="172"/>
              <w:ind w:hanging="242"/>
              <w:rPr>
                <w:sz w:val="24"/>
              </w:rPr>
            </w:pPr>
            <w:r>
              <w:rPr>
                <w:sz w:val="24"/>
              </w:rPr>
              <w:t>接通电源，打开雾化器</w:t>
            </w:r>
          </w:p>
          <w:p w:rsidR="00777C03" w:rsidRDefault="00836F5F">
            <w:pPr>
              <w:pStyle w:val="TableParagraph"/>
              <w:numPr>
                <w:ilvl w:val="0"/>
                <w:numId w:val="46"/>
              </w:numPr>
              <w:tabs>
                <w:tab w:val="left" w:pos="321"/>
              </w:tabs>
              <w:spacing w:before="160"/>
              <w:ind w:hanging="242"/>
              <w:rPr>
                <w:sz w:val="24"/>
              </w:rPr>
            </w:pPr>
            <w:r>
              <w:rPr>
                <w:sz w:val="24"/>
              </w:rPr>
              <w:t>用气切面罩罩住患者气管切开处，并固定好</w:t>
            </w:r>
          </w:p>
          <w:p w:rsidR="00777C03" w:rsidRDefault="00836F5F">
            <w:pPr>
              <w:pStyle w:val="TableParagraph"/>
              <w:numPr>
                <w:ilvl w:val="0"/>
                <w:numId w:val="46"/>
              </w:numPr>
              <w:tabs>
                <w:tab w:val="left" w:pos="321"/>
              </w:tabs>
              <w:spacing w:before="161"/>
              <w:ind w:hanging="242"/>
              <w:rPr>
                <w:sz w:val="24"/>
              </w:rPr>
            </w:pPr>
            <w:r>
              <w:rPr>
                <w:sz w:val="24"/>
              </w:rPr>
              <w:t>告知患者或家属注意事项</w:t>
            </w:r>
          </w:p>
          <w:p w:rsidR="00777C03" w:rsidRDefault="00836F5F">
            <w:pPr>
              <w:pStyle w:val="TableParagraph"/>
              <w:numPr>
                <w:ilvl w:val="0"/>
                <w:numId w:val="46"/>
              </w:numPr>
              <w:tabs>
                <w:tab w:val="left" w:pos="321"/>
              </w:tabs>
              <w:spacing w:before="160"/>
              <w:ind w:hanging="242"/>
              <w:rPr>
                <w:sz w:val="24"/>
              </w:rPr>
            </w:pPr>
            <w:r>
              <w:rPr>
                <w:spacing w:val="-5"/>
                <w:sz w:val="24"/>
              </w:rPr>
              <w:t xml:space="preserve">雾化吸入时间一次不超过 </w:t>
            </w:r>
            <w:r>
              <w:rPr>
                <w:sz w:val="24"/>
              </w:rPr>
              <w:t>20</w:t>
            </w:r>
            <w:r>
              <w:rPr>
                <w:spacing w:val="-8"/>
                <w:sz w:val="24"/>
              </w:rPr>
              <w:t xml:space="preserve"> 分钟，雾化完毕</w:t>
            </w:r>
            <w:r>
              <w:rPr>
                <w:sz w:val="24"/>
              </w:rPr>
              <w:t>（口述）</w:t>
            </w:r>
          </w:p>
          <w:p w:rsidR="00777C03" w:rsidRDefault="00836F5F">
            <w:pPr>
              <w:pStyle w:val="TableParagraph"/>
              <w:numPr>
                <w:ilvl w:val="0"/>
                <w:numId w:val="46"/>
              </w:numPr>
              <w:tabs>
                <w:tab w:val="left" w:pos="321"/>
              </w:tabs>
              <w:spacing w:before="161"/>
              <w:ind w:hanging="242"/>
              <w:rPr>
                <w:sz w:val="24"/>
              </w:rPr>
            </w:pPr>
            <w:r>
              <w:rPr>
                <w:sz w:val="24"/>
              </w:rPr>
              <w:t>取下气切面罩、治疗巾，关闭电源开关</w:t>
            </w:r>
          </w:p>
        </w:tc>
      </w:tr>
      <w:tr w:rsidR="00777C03">
        <w:trPr>
          <w:trHeight w:val="1564"/>
        </w:trPr>
        <w:tc>
          <w:tcPr>
            <w:tcW w:w="933" w:type="dxa"/>
            <w:vMerge w:val="restart"/>
          </w:tcPr>
          <w:p w:rsidR="00777C03" w:rsidRDefault="00836F5F">
            <w:pPr>
              <w:pStyle w:val="TableParagraph"/>
              <w:spacing w:before="98" w:line="170" w:lineRule="auto"/>
              <w:ind w:left="345" w:right="335"/>
              <w:jc w:val="both"/>
              <w:rPr>
                <w:rFonts w:ascii="微软雅黑" w:eastAsia="微软雅黑"/>
                <w:b/>
                <w:sz w:val="24"/>
              </w:rPr>
            </w:pPr>
            <w:r>
              <w:rPr>
                <w:rFonts w:ascii="微软雅黑" w:eastAsia="微软雅黑" w:hint="eastAsia"/>
                <w:b/>
                <w:sz w:val="24"/>
              </w:rPr>
              <w:t>翻身叩背操作过程</w:t>
            </w:r>
          </w:p>
        </w:tc>
        <w:tc>
          <w:tcPr>
            <w:tcW w:w="1279" w:type="dxa"/>
          </w:tcPr>
          <w:p w:rsidR="00777C03" w:rsidRDefault="00777C03">
            <w:pPr>
              <w:pStyle w:val="TableParagraph"/>
              <w:spacing w:before="1"/>
              <w:rPr>
                <w:rFonts w:ascii="微软雅黑"/>
                <w:b/>
                <w:sz w:val="34"/>
              </w:rPr>
            </w:pPr>
          </w:p>
          <w:p w:rsidR="00777C03" w:rsidRDefault="00836F5F">
            <w:pPr>
              <w:pStyle w:val="TableParagraph"/>
              <w:ind w:left="138" w:right="130"/>
              <w:jc w:val="center"/>
              <w:rPr>
                <w:sz w:val="24"/>
              </w:rPr>
            </w:pPr>
            <w:r>
              <w:rPr>
                <w:sz w:val="24"/>
              </w:rPr>
              <w:t>协助翻身</w:t>
            </w:r>
          </w:p>
        </w:tc>
        <w:tc>
          <w:tcPr>
            <w:tcW w:w="7208" w:type="dxa"/>
          </w:tcPr>
          <w:p w:rsidR="00777C03" w:rsidRDefault="00836F5F">
            <w:pPr>
              <w:pStyle w:val="TableParagraph"/>
              <w:numPr>
                <w:ilvl w:val="0"/>
                <w:numId w:val="47"/>
              </w:numPr>
              <w:tabs>
                <w:tab w:val="left" w:pos="321"/>
              </w:tabs>
              <w:spacing w:before="160"/>
              <w:ind w:hanging="242"/>
              <w:rPr>
                <w:sz w:val="24"/>
              </w:rPr>
            </w:pPr>
            <w:r>
              <w:rPr>
                <w:sz w:val="24"/>
              </w:rPr>
              <w:t>告知患者或家属翻身叩背的目的及方法，取得配合</w:t>
            </w:r>
          </w:p>
          <w:p w:rsidR="00777C03" w:rsidRDefault="00836F5F">
            <w:pPr>
              <w:pStyle w:val="TableParagraph"/>
              <w:numPr>
                <w:ilvl w:val="0"/>
                <w:numId w:val="47"/>
              </w:numPr>
              <w:tabs>
                <w:tab w:val="left" w:pos="321"/>
              </w:tabs>
              <w:spacing w:before="160"/>
              <w:ind w:hanging="242"/>
              <w:rPr>
                <w:sz w:val="24"/>
              </w:rPr>
            </w:pPr>
            <w:r>
              <w:rPr>
                <w:sz w:val="24"/>
              </w:rPr>
              <w:t>护士站在床的一侧，移动枕头至操作者侧</w:t>
            </w:r>
          </w:p>
          <w:p w:rsidR="00777C03" w:rsidRDefault="00836F5F">
            <w:pPr>
              <w:pStyle w:val="TableParagraph"/>
              <w:numPr>
                <w:ilvl w:val="0"/>
                <w:numId w:val="47"/>
              </w:numPr>
              <w:tabs>
                <w:tab w:val="left" w:pos="321"/>
              </w:tabs>
              <w:spacing w:before="161"/>
              <w:ind w:hanging="242"/>
              <w:rPr>
                <w:sz w:val="24"/>
              </w:rPr>
            </w:pPr>
            <w:r>
              <w:rPr>
                <w:sz w:val="24"/>
              </w:rPr>
              <w:t>护士轻轻将患者转向近侧，安置侧卧位</w:t>
            </w:r>
          </w:p>
        </w:tc>
      </w:tr>
      <w:tr w:rsidR="00777C03">
        <w:trPr>
          <w:trHeight w:val="2975"/>
        </w:trPr>
        <w:tc>
          <w:tcPr>
            <w:tcW w:w="933" w:type="dxa"/>
            <w:vMerge/>
            <w:tcBorders>
              <w:top w:val="nil"/>
            </w:tcBorders>
          </w:tcPr>
          <w:p w:rsidR="00777C03" w:rsidRDefault="00777C03">
            <w:pPr>
              <w:rPr>
                <w:sz w:val="2"/>
                <w:szCs w:val="2"/>
              </w:rPr>
            </w:pPr>
          </w:p>
        </w:tc>
        <w:tc>
          <w:tcPr>
            <w:tcW w:w="1279" w:type="dxa"/>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14"/>
              <w:rPr>
                <w:rFonts w:ascii="微软雅黑"/>
                <w:b/>
                <w:sz w:val="24"/>
              </w:rPr>
            </w:pPr>
          </w:p>
          <w:p w:rsidR="00777C03" w:rsidRDefault="00836F5F">
            <w:pPr>
              <w:pStyle w:val="TableParagraph"/>
              <w:ind w:left="138" w:right="130"/>
              <w:jc w:val="center"/>
              <w:rPr>
                <w:sz w:val="24"/>
              </w:rPr>
            </w:pPr>
            <w:r>
              <w:rPr>
                <w:sz w:val="24"/>
              </w:rPr>
              <w:t>叩背排痰</w:t>
            </w:r>
          </w:p>
        </w:tc>
        <w:tc>
          <w:tcPr>
            <w:tcW w:w="7208" w:type="dxa"/>
          </w:tcPr>
          <w:p w:rsidR="00777C03" w:rsidRDefault="00836F5F">
            <w:pPr>
              <w:pStyle w:val="TableParagraph"/>
              <w:numPr>
                <w:ilvl w:val="0"/>
                <w:numId w:val="48"/>
              </w:numPr>
              <w:tabs>
                <w:tab w:val="left" w:pos="321"/>
              </w:tabs>
              <w:spacing w:before="170"/>
              <w:ind w:left="320" w:hanging="242"/>
              <w:rPr>
                <w:sz w:val="24"/>
              </w:rPr>
            </w:pPr>
            <w:r>
              <w:rPr>
                <w:sz w:val="24"/>
              </w:rPr>
              <w:t>叩击方法：将五指并拢呈空杯状，利用腕力，快速有力叩击背部</w:t>
            </w:r>
          </w:p>
          <w:p w:rsidR="00777C03" w:rsidRDefault="00836F5F">
            <w:pPr>
              <w:pStyle w:val="TableParagraph"/>
              <w:numPr>
                <w:ilvl w:val="0"/>
                <w:numId w:val="48"/>
              </w:numPr>
              <w:tabs>
                <w:tab w:val="left" w:pos="321"/>
              </w:tabs>
              <w:spacing w:before="160" w:line="364" w:lineRule="auto"/>
              <w:ind w:right="67" w:firstLine="0"/>
              <w:rPr>
                <w:sz w:val="24"/>
              </w:rPr>
            </w:pPr>
            <w:r>
              <w:rPr>
                <w:spacing w:val="-8"/>
                <w:sz w:val="24"/>
              </w:rPr>
              <w:t xml:space="preserve">叩击原则：从下至上、从外至内，背部从第 </w:t>
            </w:r>
            <w:r>
              <w:rPr>
                <w:sz w:val="24"/>
              </w:rPr>
              <w:t>10</w:t>
            </w:r>
            <w:r>
              <w:rPr>
                <w:spacing w:val="-9"/>
                <w:sz w:val="24"/>
              </w:rPr>
              <w:t xml:space="preserve"> 肋间隙开始向上叩</w:t>
            </w:r>
            <w:r>
              <w:rPr>
                <w:sz w:val="24"/>
              </w:rPr>
              <w:t>击至肩部</w:t>
            </w:r>
          </w:p>
          <w:p w:rsidR="00777C03" w:rsidRDefault="00836F5F">
            <w:pPr>
              <w:pStyle w:val="TableParagraph"/>
              <w:numPr>
                <w:ilvl w:val="0"/>
                <w:numId w:val="48"/>
              </w:numPr>
              <w:tabs>
                <w:tab w:val="left" w:pos="321"/>
              </w:tabs>
              <w:spacing w:before="1"/>
              <w:ind w:left="320" w:hanging="242"/>
              <w:rPr>
                <w:sz w:val="24"/>
              </w:rPr>
            </w:pPr>
            <w:r>
              <w:rPr>
                <w:sz w:val="24"/>
              </w:rPr>
              <w:t>指导患者有效咳痰</w:t>
            </w:r>
          </w:p>
          <w:p w:rsidR="00777C03" w:rsidRDefault="00836F5F">
            <w:pPr>
              <w:pStyle w:val="TableParagraph"/>
              <w:numPr>
                <w:ilvl w:val="0"/>
                <w:numId w:val="48"/>
              </w:numPr>
              <w:tabs>
                <w:tab w:val="left" w:pos="321"/>
              </w:tabs>
              <w:spacing w:before="161"/>
              <w:ind w:left="320" w:hanging="242"/>
              <w:rPr>
                <w:sz w:val="24"/>
              </w:rPr>
            </w:pPr>
            <w:r>
              <w:rPr>
                <w:sz w:val="24"/>
              </w:rPr>
              <w:t>询问患者的感受，观察生命体征、痰液情况</w:t>
            </w:r>
          </w:p>
          <w:p w:rsidR="00777C03" w:rsidRDefault="00836F5F">
            <w:pPr>
              <w:pStyle w:val="TableParagraph"/>
              <w:numPr>
                <w:ilvl w:val="0"/>
                <w:numId w:val="48"/>
              </w:numPr>
              <w:tabs>
                <w:tab w:val="left" w:pos="321"/>
              </w:tabs>
              <w:spacing w:before="160"/>
              <w:ind w:left="320" w:hanging="242"/>
              <w:rPr>
                <w:sz w:val="24"/>
              </w:rPr>
            </w:pPr>
            <w:r>
              <w:rPr>
                <w:sz w:val="24"/>
              </w:rPr>
              <w:t>协助患者予舒适体位</w:t>
            </w:r>
          </w:p>
        </w:tc>
      </w:tr>
    </w:tbl>
    <w:p w:rsidR="00777C03" w:rsidRDefault="00777C03">
      <w:pPr>
        <w:rPr>
          <w:sz w:val="24"/>
        </w:rPr>
        <w:sectPr w:rsidR="00777C03">
          <w:pgSz w:w="11910" w:h="16840"/>
          <w:pgMar w:top="1420" w:right="1120" w:bottom="1300" w:left="1120" w:header="0" w:footer="1120" w:gutter="0"/>
          <w:cols w:space="720"/>
        </w:sectPr>
      </w:pPr>
    </w:p>
    <w:tbl>
      <w:tblPr>
        <w:tblW w:w="9420"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33"/>
        <w:gridCol w:w="1279"/>
        <w:gridCol w:w="7208"/>
      </w:tblGrid>
      <w:tr w:rsidR="00777C03">
        <w:trPr>
          <w:trHeight w:val="627"/>
        </w:trPr>
        <w:tc>
          <w:tcPr>
            <w:tcW w:w="9420" w:type="dxa"/>
            <w:gridSpan w:val="3"/>
          </w:tcPr>
          <w:p w:rsidR="00777C03" w:rsidRDefault="00836F5F">
            <w:pPr>
              <w:pStyle w:val="TableParagraph"/>
              <w:spacing w:before="85"/>
              <w:ind w:left="2178" w:right="1912"/>
              <w:jc w:val="center"/>
              <w:rPr>
                <w:rFonts w:ascii="微软雅黑" w:eastAsia="微软雅黑"/>
                <w:b/>
                <w:sz w:val="24"/>
              </w:rPr>
            </w:pPr>
            <w:r>
              <w:rPr>
                <w:rFonts w:ascii="微软雅黑" w:eastAsia="微软雅黑" w:hint="eastAsia"/>
                <w:b/>
                <w:sz w:val="24"/>
              </w:rPr>
              <w:lastRenderedPageBreak/>
              <w:t>翻身叩背后评估患者排痰效果不佳，给予患者吸痰</w:t>
            </w:r>
          </w:p>
        </w:tc>
      </w:tr>
      <w:tr w:rsidR="00777C03">
        <w:trPr>
          <w:trHeight w:val="627"/>
        </w:trPr>
        <w:tc>
          <w:tcPr>
            <w:tcW w:w="933" w:type="dxa"/>
            <w:vMerge w:val="restart"/>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12"/>
              <w:rPr>
                <w:rFonts w:ascii="微软雅黑"/>
                <w:b/>
                <w:sz w:val="32"/>
              </w:rPr>
            </w:pPr>
          </w:p>
          <w:p w:rsidR="00777C03" w:rsidRDefault="00836F5F">
            <w:pPr>
              <w:pStyle w:val="TableParagraph"/>
              <w:spacing w:line="170" w:lineRule="auto"/>
              <w:ind w:left="345" w:right="335"/>
              <w:jc w:val="both"/>
              <w:rPr>
                <w:rFonts w:ascii="微软雅黑" w:eastAsia="微软雅黑"/>
                <w:b/>
                <w:sz w:val="24"/>
              </w:rPr>
            </w:pPr>
            <w:r>
              <w:rPr>
                <w:rFonts w:ascii="微软雅黑" w:eastAsia="微软雅黑" w:hint="eastAsia"/>
                <w:b/>
                <w:sz w:val="24"/>
              </w:rPr>
              <w:t>吸痰技术操作过程</w:t>
            </w:r>
          </w:p>
        </w:tc>
        <w:tc>
          <w:tcPr>
            <w:tcW w:w="1279" w:type="dxa"/>
          </w:tcPr>
          <w:p w:rsidR="00777C03" w:rsidRDefault="00836F5F">
            <w:pPr>
              <w:pStyle w:val="TableParagraph"/>
              <w:spacing w:before="162"/>
              <w:ind w:left="138" w:right="130"/>
              <w:jc w:val="center"/>
              <w:rPr>
                <w:sz w:val="24"/>
              </w:rPr>
            </w:pPr>
            <w:r>
              <w:rPr>
                <w:sz w:val="24"/>
              </w:rPr>
              <w:t>解释目的</w:t>
            </w:r>
          </w:p>
        </w:tc>
        <w:tc>
          <w:tcPr>
            <w:tcW w:w="7208" w:type="dxa"/>
          </w:tcPr>
          <w:p w:rsidR="00777C03" w:rsidRDefault="00836F5F">
            <w:pPr>
              <w:pStyle w:val="TableParagraph"/>
              <w:numPr>
                <w:ilvl w:val="0"/>
                <w:numId w:val="49"/>
              </w:numPr>
              <w:tabs>
                <w:tab w:val="left" w:pos="321"/>
              </w:tabs>
              <w:spacing w:before="162"/>
              <w:ind w:hanging="242"/>
              <w:rPr>
                <w:sz w:val="24"/>
              </w:rPr>
            </w:pPr>
            <w:r>
              <w:rPr>
                <w:sz w:val="24"/>
              </w:rPr>
              <w:t>向患者或家属解释吸痰目的并取得合作</w:t>
            </w:r>
          </w:p>
        </w:tc>
      </w:tr>
      <w:tr w:rsidR="00777C03">
        <w:trPr>
          <w:trHeight w:val="4372"/>
        </w:trPr>
        <w:tc>
          <w:tcPr>
            <w:tcW w:w="933" w:type="dxa"/>
            <w:vMerge/>
            <w:tcBorders>
              <w:top w:val="nil"/>
            </w:tcBorders>
          </w:tcPr>
          <w:p w:rsidR="00777C03" w:rsidRDefault="00777C03">
            <w:pPr>
              <w:rPr>
                <w:sz w:val="2"/>
                <w:szCs w:val="2"/>
              </w:rPr>
            </w:pPr>
          </w:p>
        </w:tc>
        <w:tc>
          <w:tcPr>
            <w:tcW w:w="1279" w:type="dxa"/>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4"/>
              <w:rPr>
                <w:rFonts w:ascii="微软雅黑"/>
                <w:b/>
                <w:sz w:val="14"/>
              </w:rPr>
            </w:pPr>
          </w:p>
          <w:p w:rsidR="00777C03" w:rsidRDefault="00836F5F">
            <w:pPr>
              <w:pStyle w:val="TableParagraph"/>
              <w:ind w:left="138" w:right="130"/>
              <w:jc w:val="center"/>
              <w:rPr>
                <w:sz w:val="24"/>
              </w:rPr>
            </w:pPr>
            <w:r>
              <w:rPr>
                <w:sz w:val="24"/>
              </w:rPr>
              <w:t>吸痰准备</w:t>
            </w:r>
          </w:p>
        </w:tc>
        <w:tc>
          <w:tcPr>
            <w:tcW w:w="7208" w:type="dxa"/>
          </w:tcPr>
          <w:p w:rsidR="00777C03" w:rsidRDefault="00836F5F">
            <w:pPr>
              <w:pStyle w:val="TableParagraph"/>
              <w:numPr>
                <w:ilvl w:val="0"/>
                <w:numId w:val="50"/>
              </w:numPr>
              <w:tabs>
                <w:tab w:val="left" w:pos="321"/>
              </w:tabs>
              <w:spacing w:before="160"/>
              <w:ind w:hanging="242"/>
              <w:rPr>
                <w:sz w:val="24"/>
              </w:rPr>
            </w:pPr>
            <w:r>
              <w:rPr>
                <w:spacing w:val="-6"/>
                <w:sz w:val="24"/>
              </w:rPr>
              <w:t xml:space="preserve">给予患者高流量吸氧 </w:t>
            </w:r>
            <w:r>
              <w:rPr>
                <w:sz w:val="24"/>
              </w:rPr>
              <w:t>3～5</w:t>
            </w:r>
            <w:r>
              <w:rPr>
                <w:spacing w:val="-20"/>
                <w:sz w:val="24"/>
              </w:rPr>
              <w:t xml:space="preserve"> 分钟</w:t>
            </w:r>
            <w:r>
              <w:rPr>
                <w:sz w:val="24"/>
              </w:rPr>
              <w:t>（口述）</w:t>
            </w:r>
          </w:p>
          <w:p w:rsidR="00777C03" w:rsidRDefault="00836F5F">
            <w:pPr>
              <w:pStyle w:val="TableParagraph"/>
              <w:numPr>
                <w:ilvl w:val="0"/>
                <w:numId w:val="50"/>
              </w:numPr>
              <w:tabs>
                <w:tab w:val="left" w:pos="321"/>
              </w:tabs>
              <w:spacing w:before="160"/>
              <w:ind w:hanging="242"/>
              <w:rPr>
                <w:sz w:val="24"/>
              </w:rPr>
            </w:pPr>
            <w:r>
              <w:rPr>
                <w:sz w:val="24"/>
              </w:rPr>
              <w:t>检查吸引器各处连接是否正确、有无漏气</w:t>
            </w:r>
          </w:p>
          <w:p w:rsidR="00777C03" w:rsidRDefault="00836F5F">
            <w:pPr>
              <w:pStyle w:val="TableParagraph"/>
              <w:numPr>
                <w:ilvl w:val="0"/>
                <w:numId w:val="50"/>
              </w:numPr>
              <w:tabs>
                <w:tab w:val="left" w:pos="321"/>
              </w:tabs>
              <w:spacing w:before="161"/>
              <w:ind w:hanging="242"/>
              <w:rPr>
                <w:sz w:val="24"/>
              </w:rPr>
            </w:pPr>
            <w:r>
              <w:rPr>
                <w:sz w:val="24"/>
              </w:rPr>
              <w:t>打开吸痰器开关，反折连接管前端，调节负压</w:t>
            </w:r>
          </w:p>
          <w:p w:rsidR="00777C03" w:rsidRDefault="00836F5F">
            <w:pPr>
              <w:pStyle w:val="TableParagraph"/>
              <w:numPr>
                <w:ilvl w:val="0"/>
                <w:numId w:val="50"/>
              </w:numPr>
              <w:tabs>
                <w:tab w:val="left" w:pos="321"/>
              </w:tabs>
              <w:spacing w:before="160"/>
              <w:ind w:hanging="242"/>
              <w:rPr>
                <w:sz w:val="24"/>
              </w:rPr>
            </w:pPr>
            <w:r>
              <w:rPr>
                <w:sz w:val="24"/>
              </w:rPr>
              <w:t>七步洗手法</w:t>
            </w:r>
          </w:p>
          <w:p w:rsidR="00777C03" w:rsidRDefault="00836F5F">
            <w:pPr>
              <w:pStyle w:val="TableParagraph"/>
              <w:numPr>
                <w:ilvl w:val="0"/>
                <w:numId w:val="50"/>
              </w:numPr>
              <w:tabs>
                <w:tab w:val="left" w:pos="321"/>
              </w:tabs>
              <w:spacing w:before="161"/>
              <w:ind w:hanging="242"/>
              <w:rPr>
                <w:sz w:val="24"/>
              </w:rPr>
            </w:pPr>
            <w:r>
              <w:rPr>
                <w:sz w:val="24"/>
              </w:rPr>
              <w:t>核对药液标签</w:t>
            </w:r>
          </w:p>
          <w:p w:rsidR="00777C03" w:rsidRDefault="00836F5F">
            <w:pPr>
              <w:pStyle w:val="TableParagraph"/>
              <w:numPr>
                <w:ilvl w:val="0"/>
                <w:numId w:val="50"/>
              </w:numPr>
              <w:tabs>
                <w:tab w:val="left" w:pos="321"/>
              </w:tabs>
              <w:spacing w:before="160"/>
              <w:ind w:hanging="242"/>
              <w:rPr>
                <w:sz w:val="24"/>
              </w:rPr>
            </w:pPr>
            <w:r>
              <w:rPr>
                <w:sz w:val="24"/>
              </w:rPr>
              <w:t>检查药液质量</w:t>
            </w:r>
          </w:p>
          <w:p w:rsidR="00777C03" w:rsidRDefault="00836F5F">
            <w:pPr>
              <w:pStyle w:val="TableParagraph"/>
              <w:numPr>
                <w:ilvl w:val="0"/>
                <w:numId w:val="50"/>
              </w:numPr>
              <w:tabs>
                <w:tab w:val="left" w:pos="321"/>
              </w:tabs>
              <w:spacing w:before="161"/>
              <w:ind w:hanging="242"/>
              <w:rPr>
                <w:sz w:val="24"/>
              </w:rPr>
            </w:pPr>
            <w:r>
              <w:rPr>
                <w:sz w:val="24"/>
              </w:rPr>
              <w:t>打开瓶装生理盐水</w:t>
            </w:r>
          </w:p>
          <w:p w:rsidR="00777C03" w:rsidRDefault="00836F5F">
            <w:pPr>
              <w:pStyle w:val="TableParagraph"/>
              <w:numPr>
                <w:ilvl w:val="0"/>
                <w:numId w:val="50"/>
              </w:numPr>
              <w:tabs>
                <w:tab w:val="left" w:pos="321"/>
              </w:tabs>
              <w:spacing w:before="160"/>
              <w:ind w:hanging="242"/>
              <w:rPr>
                <w:sz w:val="24"/>
              </w:rPr>
            </w:pPr>
            <w:r>
              <w:rPr>
                <w:sz w:val="24"/>
              </w:rPr>
              <w:t>倒生理盐水（瓶签向掌心，冲洗瓶口，从原处倒出）</w:t>
            </w:r>
          </w:p>
          <w:p w:rsidR="00777C03" w:rsidRDefault="00836F5F">
            <w:pPr>
              <w:pStyle w:val="TableParagraph"/>
              <w:numPr>
                <w:ilvl w:val="0"/>
                <w:numId w:val="50"/>
              </w:numPr>
              <w:tabs>
                <w:tab w:val="left" w:pos="321"/>
              </w:tabs>
              <w:spacing w:before="161"/>
              <w:ind w:hanging="242"/>
              <w:rPr>
                <w:sz w:val="24"/>
              </w:rPr>
            </w:pPr>
            <w:r>
              <w:rPr>
                <w:sz w:val="24"/>
              </w:rPr>
              <w:t>注明开瓶日期和时间</w:t>
            </w:r>
          </w:p>
        </w:tc>
      </w:tr>
      <w:tr w:rsidR="00777C03">
        <w:trPr>
          <w:trHeight w:val="6712"/>
        </w:trPr>
        <w:tc>
          <w:tcPr>
            <w:tcW w:w="933" w:type="dxa"/>
            <w:vMerge/>
            <w:tcBorders>
              <w:top w:val="nil"/>
            </w:tcBorders>
          </w:tcPr>
          <w:p w:rsidR="00777C03" w:rsidRDefault="00777C03">
            <w:pPr>
              <w:rPr>
                <w:sz w:val="2"/>
                <w:szCs w:val="2"/>
              </w:rPr>
            </w:pPr>
          </w:p>
        </w:tc>
        <w:tc>
          <w:tcPr>
            <w:tcW w:w="1279" w:type="dxa"/>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14"/>
              <w:rPr>
                <w:rFonts w:ascii="微软雅黑"/>
                <w:b/>
                <w:sz w:val="29"/>
              </w:rPr>
            </w:pPr>
          </w:p>
          <w:p w:rsidR="00777C03" w:rsidRDefault="00836F5F">
            <w:pPr>
              <w:pStyle w:val="TableParagraph"/>
              <w:ind w:left="138" w:right="130"/>
              <w:jc w:val="center"/>
              <w:rPr>
                <w:sz w:val="24"/>
              </w:rPr>
            </w:pPr>
            <w:r>
              <w:rPr>
                <w:sz w:val="24"/>
              </w:rPr>
              <w:t>吸痰操作</w:t>
            </w:r>
          </w:p>
        </w:tc>
        <w:tc>
          <w:tcPr>
            <w:tcW w:w="7208" w:type="dxa"/>
          </w:tcPr>
          <w:p w:rsidR="00777C03" w:rsidRDefault="00836F5F">
            <w:pPr>
              <w:pStyle w:val="TableParagraph"/>
              <w:numPr>
                <w:ilvl w:val="0"/>
                <w:numId w:val="51"/>
              </w:numPr>
              <w:tabs>
                <w:tab w:val="left" w:pos="321"/>
              </w:tabs>
              <w:spacing w:before="160"/>
              <w:ind w:left="320" w:hanging="242"/>
              <w:rPr>
                <w:sz w:val="24"/>
              </w:rPr>
            </w:pPr>
            <w:r>
              <w:rPr>
                <w:sz w:val="24"/>
              </w:rPr>
              <w:t>协助患者取去枕仰卧位</w:t>
            </w:r>
          </w:p>
          <w:p w:rsidR="00777C03" w:rsidRDefault="00836F5F">
            <w:pPr>
              <w:pStyle w:val="TableParagraph"/>
              <w:numPr>
                <w:ilvl w:val="0"/>
                <w:numId w:val="51"/>
              </w:numPr>
              <w:tabs>
                <w:tab w:val="left" w:pos="321"/>
              </w:tabs>
              <w:spacing w:before="161"/>
              <w:ind w:left="320" w:hanging="242"/>
              <w:rPr>
                <w:sz w:val="24"/>
              </w:rPr>
            </w:pPr>
            <w:r>
              <w:rPr>
                <w:sz w:val="24"/>
              </w:rPr>
              <w:t>铺治疗巾于颌下</w:t>
            </w:r>
          </w:p>
          <w:p w:rsidR="00777C03" w:rsidRDefault="00836F5F">
            <w:pPr>
              <w:pStyle w:val="TableParagraph"/>
              <w:numPr>
                <w:ilvl w:val="0"/>
                <w:numId w:val="51"/>
              </w:numPr>
              <w:tabs>
                <w:tab w:val="left" w:pos="321"/>
              </w:tabs>
              <w:spacing w:before="160"/>
              <w:ind w:left="320" w:hanging="242"/>
              <w:rPr>
                <w:sz w:val="24"/>
              </w:rPr>
            </w:pPr>
            <w:r>
              <w:rPr>
                <w:sz w:val="24"/>
              </w:rPr>
              <w:t>检查吸痰管型号、有效期</w:t>
            </w:r>
          </w:p>
          <w:p w:rsidR="00777C03" w:rsidRDefault="00836F5F">
            <w:pPr>
              <w:pStyle w:val="TableParagraph"/>
              <w:numPr>
                <w:ilvl w:val="0"/>
                <w:numId w:val="51"/>
              </w:numPr>
              <w:tabs>
                <w:tab w:val="left" w:pos="321"/>
              </w:tabs>
              <w:spacing w:before="161"/>
              <w:ind w:left="320" w:hanging="242"/>
              <w:rPr>
                <w:sz w:val="24"/>
              </w:rPr>
            </w:pPr>
            <w:r>
              <w:rPr>
                <w:sz w:val="24"/>
              </w:rPr>
              <w:t>打开吸痰管包装，戴无菌手套，取出吸痰管</w:t>
            </w:r>
          </w:p>
          <w:p w:rsidR="00777C03" w:rsidRDefault="00836F5F">
            <w:pPr>
              <w:pStyle w:val="TableParagraph"/>
              <w:numPr>
                <w:ilvl w:val="0"/>
                <w:numId w:val="51"/>
              </w:numPr>
              <w:tabs>
                <w:tab w:val="left" w:pos="321"/>
              </w:tabs>
              <w:spacing w:before="160"/>
              <w:ind w:left="320" w:hanging="242"/>
              <w:rPr>
                <w:sz w:val="24"/>
              </w:rPr>
            </w:pPr>
            <w:r>
              <w:rPr>
                <w:sz w:val="24"/>
              </w:rPr>
              <w:t>连接管与吸痰管连接</w:t>
            </w:r>
          </w:p>
          <w:p w:rsidR="00777C03" w:rsidRDefault="00836F5F">
            <w:pPr>
              <w:pStyle w:val="TableParagraph"/>
              <w:numPr>
                <w:ilvl w:val="0"/>
                <w:numId w:val="51"/>
              </w:numPr>
              <w:tabs>
                <w:tab w:val="left" w:pos="321"/>
              </w:tabs>
              <w:spacing w:before="161"/>
              <w:ind w:left="320" w:hanging="242"/>
              <w:rPr>
                <w:sz w:val="24"/>
              </w:rPr>
            </w:pPr>
            <w:r>
              <w:rPr>
                <w:sz w:val="24"/>
              </w:rPr>
              <w:t>试吸生理盐水，检查吸痰管是否通畅</w:t>
            </w:r>
          </w:p>
          <w:p w:rsidR="00777C03" w:rsidRDefault="00836F5F">
            <w:pPr>
              <w:pStyle w:val="TableParagraph"/>
              <w:numPr>
                <w:ilvl w:val="0"/>
                <w:numId w:val="51"/>
              </w:numPr>
              <w:tabs>
                <w:tab w:val="left" w:pos="321"/>
              </w:tabs>
              <w:spacing w:before="160"/>
              <w:ind w:left="320" w:hanging="242"/>
              <w:rPr>
                <w:sz w:val="24"/>
              </w:rPr>
            </w:pPr>
            <w:r>
              <w:rPr>
                <w:sz w:val="24"/>
              </w:rPr>
              <w:t>阻断负压，将吸痰管经气管套管插入气管内，遇阻力后略上提</w:t>
            </w:r>
          </w:p>
          <w:p w:rsidR="00777C03" w:rsidRDefault="00836F5F">
            <w:pPr>
              <w:pStyle w:val="TableParagraph"/>
              <w:numPr>
                <w:ilvl w:val="0"/>
                <w:numId w:val="51"/>
              </w:numPr>
              <w:tabs>
                <w:tab w:val="left" w:pos="321"/>
              </w:tabs>
              <w:spacing w:before="161"/>
              <w:ind w:left="320" w:hanging="242"/>
              <w:rPr>
                <w:sz w:val="24"/>
              </w:rPr>
            </w:pPr>
            <w:r>
              <w:rPr>
                <w:sz w:val="24"/>
              </w:rPr>
              <w:t>吸痰时左右旋转，自深部向上吸净痰液</w:t>
            </w:r>
          </w:p>
          <w:p w:rsidR="00777C03" w:rsidRDefault="00836F5F">
            <w:pPr>
              <w:pStyle w:val="TableParagraph"/>
              <w:numPr>
                <w:ilvl w:val="0"/>
                <w:numId w:val="51"/>
              </w:numPr>
              <w:tabs>
                <w:tab w:val="left" w:pos="321"/>
              </w:tabs>
              <w:spacing w:before="160"/>
              <w:ind w:left="320" w:hanging="242"/>
              <w:rPr>
                <w:sz w:val="24"/>
              </w:rPr>
            </w:pPr>
            <w:r>
              <w:rPr>
                <w:sz w:val="24"/>
              </w:rPr>
              <w:t>吸痰过程中密切观察患者痰液情况、生命体征、SpO</w:t>
            </w:r>
            <w:r>
              <w:rPr>
                <w:position w:val="-2"/>
                <w:sz w:val="12"/>
              </w:rPr>
              <w:t>2</w:t>
            </w:r>
            <w:r>
              <w:rPr>
                <w:sz w:val="24"/>
              </w:rPr>
              <w:t>（口述）</w:t>
            </w:r>
          </w:p>
          <w:p w:rsidR="00777C03" w:rsidRDefault="00836F5F">
            <w:pPr>
              <w:pStyle w:val="TableParagraph"/>
              <w:numPr>
                <w:ilvl w:val="0"/>
                <w:numId w:val="51"/>
              </w:numPr>
              <w:tabs>
                <w:tab w:val="left" w:pos="321"/>
              </w:tabs>
              <w:spacing w:before="161"/>
              <w:ind w:left="320" w:hanging="242"/>
              <w:rPr>
                <w:sz w:val="24"/>
              </w:rPr>
            </w:pPr>
            <w:r>
              <w:rPr>
                <w:sz w:val="24"/>
              </w:rPr>
              <w:t>每次吸痰＜15</w:t>
            </w:r>
            <w:r>
              <w:rPr>
                <w:spacing w:val="-30"/>
                <w:sz w:val="24"/>
              </w:rPr>
              <w:t xml:space="preserve"> 秒</w:t>
            </w:r>
          </w:p>
          <w:p w:rsidR="00777C03" w:rsidRDefault="00836F5F">
            <w:pPr>
              <w:pStyle w:val="TableParagraph"/>
              <w:numPr>
                <w:ilvl w:val="0"/>
                <w:numId w:val="51"/>
              </w:numPr>
              <w:tabs>
                <w:tab w:val="left" w:pos="321"/>
              </w:tabs>
              <w:spacing w:before="160"/>
              <w:ind w:left="320" w:hanging="242"/>
              <w:rPr>
                <w:sz w:val="24"/>
              </w:rPr>
            </w:pPr>
            <w:r>
              <w:rPr>
                <w:spacing w:val="-5"/>
                <w:sz w:val="24"/>
              </w:rPr>
              <w:t xml:space="preserve">吸痰后给予患者高流量吸氧 </w:t>
            </w:r>
            <w:r>
              <w:rPr>
                <w:sz w:val="24"/>
              </w:rPr>
              <w:t>3～5</w:t>
            </w:r>
            <w:r>
              <w:rPr>
                <w:spacing w:val="-30"/>
                <w:sz w:val="24"/>
              </w:rPr>
              <w:t xml:space="preserve"> 分</w:t>
            </w:r>
            <w:r>
              <w:rPr>
                <w:sz w:val="24"/>
              </w:rPr>
              <w:t>（口述）</w:t>
            </w:r>
          </w:p>
          <w:p w:rsidR="00777C03" w:rsidRDefault="00836F5F">
            <w:pPr>
              <w:pStyle w:val="TableParagraph"/>
              <w:numPr>
                <w:ilvl w:val="0"/>
                <w:numId w:val="51"/>
              </w:numPr>
              <w:tabs>
                <w:tab w:val="left" w:pos="321"/>
              </w:tabs>
              <w:spacing w:before="161"/>
              <w:ind w:left="320" w:hanging="242"/>
              <w:rPr>
                <w:sz w:val="24"/>
              </w:rPr>
            </w:pPr>
            <w:r>
              <w:rPr>
                <w:sz w:val="24"/>
              </w:rPr>
              <w:t>抽吸生理盐水冲洗吸痰管，将吸痰管与连接管断开</w:t>
            </w:r>
          </w:p>
          <w:p w:rsidR="00777C03" w:rsidRDefault="00836F5F">
            <w:pPr>
              <w:pStyle w:val="TableParagraph"/>
              <w:numPr>
                <w:ilvl w:val="0"/>
                <w:numId w:val="51"/>
              </w:numPr>
              <w:tabs>
                <w:tab w:val="left" w:pos="321"/>
              </w:tabs>
              <w:spacing w:before="8" w:line="460" w:lineRule="atLeast"/>
              <w:ind w:right="67" w:firstLine="0"/>
              <w:rPr>
                <w:sz w:val="24"/>
              </w:rPr>
            </w:pPr>
            <w:r>
              <w:rPr>
                <w:spacing w:val="-3"/>
                <w:sz w:val="24"/>
              </w:rPr>
              <w:t>将吸痰管连同手套弃于污染垃圾桶内，关闭吸引器,将连接管放置</w:t>
            </w:r>
            <w:r>
              <w:rPr>
                <w:sz w:val="24"/>
              </w:rPr>
              <w:t>妥当</w:t>
            </w:r>
          </w:p>
        </w:tc>
      </w:tr>
      <w:tr w:rsidR="00777C03">
        <w:trPr>
          <w:trHeight w:val="1287"/>
        </w:trPr>
        <w:tc>
          <w:tcPr>
            <w:tcW w:w="933" w:type="dxa"/>
            <w:vMerge/>
            <w:tcBorders>
              <w:top w:val="nil"/>
            </w:tcBorders>
          </w:tcPr>
          <w:p w:rsidR="00777C03" w:rsidRDefault="00777C03">
            <w:pPr>
              <w:rPr>
                <w:sz w:val="2"/>
                <w:szCs w:val="2"/>
              </w:rPr>
            </w:pPr>
          </w:p>
        </w:tc>
        <w:tc>
          <w:tcPr>
            <w:tcW w:w="1279" w:type="dxa"/>
          </w:tcPr>
          <w:p w:rsidR="00777C03" w:rsidRDefault="00777C03">
            <w:pPr>
              <w:pStyle w:val="TableParagraph"/>
              <w:spacing w:before="12"/>
              <w:rPr>
                <w:rFonts w:ascii="微软雅黑"/>
                <w:b/>
                <w:sz w:val="26"/>
              </w:rPr>
            </w:pPr>
          </w:p>
          <w:p w:rsidR="00777C03" w:rsidRDefault="00836F5F">
            <w:pPr>
              <w:pStyle w:val="TableParagraph"/>
              <w:ind w:left="138" w:right="130"/>
              <w:jc w:val="center"/>
              <w:rPr>
                <w:sz w:val="24"/>
              </w:rPr>
            </w:pPr>
            <w:r>
              <w:rPr>
                <w:sz w:val="24"/>
              </w:rPr>
              <w:t>整理记录</w:t>
            </w:r>
          </w:p>
        </w:tc>
        <w:tc>
          <w:tcPr>
            <w:tcW w:w="7208" w:type="dxa"/>
          </w:tcPr>
          <w:p w:rsidR="00777C03" w:rsidRDefault="00777C03">
            <w:pPr>
              <w:pStyle w:val="TableParagraph"/>
              <w:spacing w:before="1"/>
              <w:rPr>
                <w:rFonts w:ascii="微软雅黑"/>
                <w:b/>
                <w:sz w:val="14"/>
              </w:rPr>
            </w:pPr>
          </w:p>
          <w:p w:rsidR="00777C03" w:rsidRDefault="00836F5F">
            <w:pPr>
              <w:pStyle w:val="TableParagraph"/>
              <w:numPr>
                <w:ilvl w:val="0"/>
                <w:numId w:val="52"/>
              </w:numPr>
              <w:tabs>
                <w:tab w:val="left" w:pos="321"/>
              </w:tabs>
              <w:ind w:hanging="242"/>
              <w:rPr>
                <w:sz w:val="24"/>
              </w:rPr>
            </w:pPr>
            <w:r>
              <w:rPr>
                <w:sz w:val="24"/>
              </w:rPr>
              <w:t>肺部听诊判断吸痰效果（左右锁骨中线上、中、下部）</w:t>
            </w:r>
          </w:p>
          <w:p w:rsidR="00777C03" w:rsidRDefault="00836F5F">
            <w:pPr>
              <w:pStyle w:val="TableParagraph"/>
              <w:numPr>
                <w:ilvl w:val="0"/>
                <w:numId w:val="52"/>
              </w:numPr>
              <w:tabs>
                <w:tab w:val="left" w:pos="321"/>
              </w:tabs>
              <w:spacing w:before="160"/>
              <w:ind w:hanging="242"/>
              <w:rPr>
                <w:sz w:val="24"/>
              </w:rPr>
            </w:pPr>
            <w:r>
              <w:rPr>
                <w:sz w:val="24"/>
              </w:rPr>
              <w:t>必要时按无菌原则清洁并更换辅料（口述）</w:t>
            </w:r>
          </w:p>
        </w:tc>
      </w:tr>
    </w:tbl>
    <w:p w:rsidR="00777C03" w:rsidRDefault="00777C03">
      <w:pPr>
        <w:pStyle w:val="a3"/>
        <w:ind w:left="0"/>
        <w:rPr>
          <w:rFonts w:ascii="微软雅黑"/>
          <w:b/>
          <w:sz w:val="20"/>
        </w:rPr>
      </w:pPr>
    </w:p>
    <w:p w:rsidR="00777C03" w:rsidRDefault="00777C03">
      <w:pPr>
        <w:pStyle w:val="a3"/>
        <w:spacing w:before="12"/>
        <w:ind w:left="0"/>
        <w:rPr>
          <w:rFonts w:ascii="微软雅黑"/>
          <w:b/>
          <w:sz w:val="17"/>
        </w:rPr>
      </w:pPr>
    </w:p>
    <w:tbl>
      <w:tblPr>
        <w:tblW w:w="9420"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33"/>
        <w:gridCol w:w="1279"/>
        <w:gridCol w:w="7208"/>
      </w:tblGrid>
      <w:tr w:rsidR="00777C03">
        <w:trPr>
          <w:trHeight w:val="2032"/>
        </w:trPr>
        <w:tc>
          <w:tcPr>
            <w:tcW w:w="933" w:type="dxa"/>
          </w:tcPr>
          <w:p w:rsidR="00777C03" w:rsidRDefault="00777C03">
            <w:pPr>
              <w:pStyle w:val="TableParagraph"/>
              <w:rPr>
                <w:rFonts w:ascii="Times New Roman"/>
                <w:sz w:val="26"/>
              </w:rPr>
            </w:pPr>
          </w:p>
        </w:tc>
        <w:tc>
          <w:tcPr>
            <w:tcW w:w="1279" w:type="dxa"/>
          </w:tcPr>
          <w:p w:rsidR="00777C03" w:rsidRDefault="00777C03">
            <w:pPr>
              <w:pStyle w:val="TableParagraph"/>
              <w:rPr>
                <w:rFonts w:ascii="Times New Roman"/>
                <w:sz w:val="26"/>
              </w:rPr>
            </w:pPr>
          </w:p>
        </w:tc>
        <w:tc>
          <w:tcPr>
            <w:tcW w:w="7208" w:type="dxa"/>
          </w:tcPr>
          <w:p w:rsidR="00777C03" w:rsidRDefault="00836F5F">
            <w:pPr>
              <w:pStyle w:val="TableParagraph"/>
              <w:numPr>
                <w:ilvl w:val="0"/>
                <w:numId w:val="53"/>
              </w:numPr>
              <w:tabs>
                <w:tab w:val="left" w:pos="321"/>
              </w:tabs>
              <w:spacing w:before="161"/>
              <w:ind w:hanging="242"/>
              <w:rPr>
                <w:sz w:val="24"/>
              </w:rPr>
            </w:pPr>
            <w:r>
              <w:rPr>
                <w:sz w:val="24"/>
              </w:rPr>
              <w:t>套管口覆盖湿润纱布并固定</w:t>
            </w:r>
          </w:p>
          <w:p w:rsidR="00777C03" w:rsidRDefault="00836F5F">
            <w:pPr>
              <w:pStyle w:val="TableParagraph"/>
              <w:numPr>
                <w:ilvl w:val="0"/>
                <w:numId w:val="53"/>
              </w:numPr>
              <w:tabs>
                <w:tab w:val="left" w:pos="321"/>
              </w:tabs>
              <w:spacing w:before="161"/>
              <w:ind w:hanging="242"/>
              <w:rPr>
                <w:sz w:val="24"/>
              </w:rPr>
            </w:pPr>
            <w:r>
              <w:rPr>
                <w:sz w:val="24"/>
              </w:rPr>
              <w:t>妥善安置患者，整理用物</w:t>
            </w:r>
          </w:p>
          <w:p w:rsidR="00777C03" w:rsidRDefault="00836F5F">
            <w:pPr>
              <w:pStyle w:val="TableParagraph"/>
              <w:numPr>
                <w:ilvl w:val="0"/>
                <w:numId w:val="53"/>
              </w:numPr>
              <w:tabs>
                <w:tab w:val="left" w:pos="321"/>
              </w:tabs>
              <w:spacing w:before="160"/>
              <w:ind w:hanging="242"/>
              <w:rPr>
                <w:sz w:val="24"/>
              </w:rPr>
            </w:pPr>
            <w:r>
              <w:rPr>
                <w:sz w:val="24"/>
              </w:rPr>
              <w:t>七步洗手法、取下口罩</w:t>
            </w:r>
          </w:p>
          <w:p w:rsidR="00777C03" w:rsidRDefault="00836F5F">
            <w:pPr>
              <w:pStyle w:val="TableParagraph"/>
              <w:numPr>
                <w:ilvl w:val="0"/>
                <w:numId w:val="53"/>
              </w:numPr>
              <w:tabs>
                <w:tab w:val="left" w:pos="321"/>
              </w:tabs>
              <w:spacing w:before="161"/>
              <w:ind w:hanging="242"/>
              <w:rPr>
                <w:sz w:val="24"/>
              </w:rPr>
            </w:pPr>
            <w:r>
              <w:rPr>
                <w:sz w:val="24"/>
              </w:rPr>
              <w:t>记录医嘱执行时间、痰液量、色、性状、粘稠度</w:t>
            </w:r>
          </w:p>
        </w:tc>
      </w:tr>
      <w:tr w:rsidR="00777C03">
        <w:trPr>
          <w:trHeight w:val="2031"/>
        </w:trPr>
        <w:tc>
          <w:tcPr>
            <w:tcW w:w="933" w:type="dxa"/>
            <w:vMerge w:val="restart"/>
          </w:tcPr>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rPr>
                <w:rFonts w:ascii="微软雅黑"/>
                <w:b/>
                <w:sz w:val="24"/>
              </w:rPr>
            </w:pPr>
          </w:p>
          <w:p w:rsidR="00777C03" w:rsidRDefault="00777C03">
            <w:pPr>
              <w:pStyle w:val="TableParagraph"/>
              <w:spacing w:before="6"/>
              <w:rPr>
                <w:rFonts w:ascii="微软雅黑"/>
                <w:b/>
                <w:sz w:val="18"/>
              </w:rPr>
            </w:pPr>
          </w:p>
          <w:p w:rsidR="00777C03" w:rsidRDefault="00836F5F">
            <w:pPr>
              <w:pStyle w:val="TableParagraph"/>
              <w:spacing w:line="170" w:lineRule="auto"/>
              <w:ind w:left="345" w:right="335"/>
              <w:jc w:val="both"/>
              <w:rPr>
                <w:rFonts w:ascii="微软雅黑" w:eastAsia="微软雅黑"/>
                <w:b/>
                <w:sz w:val="24"/>
              </w:rPr>
            </w:pPr>
            <w:r>
              <w:rPr>
                <w:rFonts w:ascii="微软雅黑" w:eastAsia="微软雅黑" w:hint="eastAsia"/>
                <w:b/>
                <w:sz w:val="24"/>
              </w:rPr>
              <w:t>综合评价</w:t>
            </w:r>
          </w:p>
        </w:tc>
        <w:tc>
          <w:tcPr>
            <w:tcW w:w="1279" w:type="dxa"/>
          </w:tcPr>
          <w:p w:rsidR="00777C03" w:rsidRDefault="00777C03">
            <w:pPr>
              <w:pStyle w:val="TableParagraph"/>
              <w:rPr>
                <w:rFonts w:ascii="微软雅黑"/>
                <w:b/>
                <w:sz w:val="24"/>
              </w:rPr>
            </w:pPr>
          </w:p>
          <w:p w:rsidR="00777C03" w:rsidRDefault="00777C03">
            <w:pPr>
              <w:pStyle w:val="TableParagraph"/>
              <w:spacing w:before="14"/>
              <w:rPr>
                <w:rFonts w:ascii="微软雅黑"/>
                <w:b/>
              </w:rPr>
            </w:pPr>
          </w:p>
          <w:p w:rsidR="00777C03" w:rsidRDefault="00836F5F">
            <w:pPr>
              <w:pStyle w:val="TableParagraph"/>
              <w:spacing w:before="1"/>
              <w:ind w:left="138" w:right="130"/>
              <w:jc w:val="center"/>
              <w:rPr>
                <w:sz w:val="24"/>
              </w:rPr>
            </w:pPr>
            <w:r>
              <w:rPr>
                <w:sz w:val="24"/>
              </w:rPr>
              <w:t>人文关怀</w:t>
            </w:r>
          </w:p>
        </w:tc>
        <w:tc>
          <w:tcPr>
            <w:tcW w:w="7208" w:type="dxa"/>
          </w:tcPr>
          <w:p w:rsidR="00777C03" w:rsidRDefault="00836F5F">
            <w:pPr>
              <w:pStyle w:val="TableParagraph"/>
              <w:numPr>
                <w:ilvl w:val="0"/>
                <w:numId w:val="54"/>
              </w:numPr>
              <w:tabs>
                <w:tab w:val="left" w:pos="321"/>
              </w:tabs>
              <w:spacing w:before="162"/>
              <w:ind w:hanging="242"/>
              <w:rPr>
                <w:sz w:val="24"/>
              </w:rPr>
            </w:pPr>
            <w:r>
              <w:rPr>
                <w:sz w:val="24"/>
              </w:rPr>
              <w:t>注意保护患者安全</w:t>
            </w:r>
          </w:p>
          <w:p w:rsidR="00777C03" w:rsidRDefault="00836F5F">
            <w:pPr>
              <w:pStyle w:val="TableParagraph"/>
              <w:numPr>
                <w:ilvl w:val="0"/>
                <w:numId w:val="54"/>
              </w:numPr>
              <w:tabs>
                <w:tab w:val="left" w:pos="321"/>
              </w:tabs>
              <w:spacing w:before="160"/>
              <w:ind w:hanging="242"/>
              <w:rPr>
                <w:sz w:val="24"/>
              </w:rPr>
            </w:pPr>
            <w:r>
              <w:rPr>
                <w:sz w:val="24"/>
              </w:rPr>
              <w:t>注意保暖和隐私保护</w:t>
            </w:r>
          </w:p>
          <w:p w:rsidR="00777C03" w:rsidRDefault="00836F5F">
            <w:pPr>
              <w:pStyle w:val="TableParagraph"/>
              <w:numPr>
                <w:ilvl w:val="0"/>
                <w:numId w:val="54"/>
              </w:numPr>
              <w:tabs>
                <w:tab w:val="left" w:pos="321"/>
              </w:tabs>
              <w:spacing w:before="161"/>
              <w:ind w:hanging="242"/>
              <w:rPr>
                <w:sz w:val="24"/>
              </w:rPr>
            </w:pPr>
            <w:r>
              <w:rPr>
                <w:sz w:val="24"/>
              </w:rPr>
              <w:t>注意职业防护</w:t>
            </w:r>
          </w:p>
          <w:p w:rsidR="00777C03" w:rsidRDefault="00836F5F">
            <w:pPr>
              <w:pStyle w:val="TableParagraph"/>
              <w:numPr>
                <w:ilvl w:val="0"/>
                <w:numId w:val="54"/>
              </w:numPr>
              <w:tabs>
                <w:tab w:val="left" w:pos="321"/>
              </w:tabs>
              <w:spacing w:before="160"/>
              <w:ind w:hanging="242"/>
              <w:rPr>
                <w:sz w:val="24"/>
              </w:rPr>
            </w:pPr>
            <w:r>
              <w:rPr>
                <w:sz w:val="24"/>
              </w:rPr>
              <w:t>沟通有效、充分体现人文关怀</w:t>
            </w:r>
          </w:p>
        </w:tc>
      </w:tr>
      <w:tr w:rsidR="00777C03">
        <w:trPr>
          <w:trHeight w:val="2500"/>
        </w:trPr>
        <w:tc>
          <w:tcPr>
            <w:tcW w:w="933" w:type="dxa"/>
            <w:vMerge/>
            <w:tcBorders>
              <w:top w:val="nil"/>
            </w:tcBorders>
          </w:tcPr>
          <w:p w:rsidR="00777C03" w:rsidRDefault="00777C03">
            <w:pPr>
              <w:rPr>
                <w:sz w:val="2"/>
                <w:szCs w:val="2"/>
              </w:rPr>
            </w:pPr>
          </w:p>
        </w:tc>
        <w:tc>
          <w:tcPr>
            <w:tcW w:w="1279" w:type="dxa"/>
          </w:tcPr>
          <w:p w:rsidR="00777C03" w:rsidRDefault="00777C03">
            <w:pPr>
              <w:pStyle w:val="TableParagraph"/>
              <w:rPr>
                <w:rFonts w:ascii="微软雅黑"/>
                <w:b/>
                <w:sz w:val="24"/>
              </w:rPr>
            </w:pPr>
          </w:p>
          <w:p w:rsidR="00777C03" w:rsidRDefault="00777C03">
            <w:pPr>
              <w:pStyle w:val="TableParagraph"/>
              <w:spacing w:before="8"/>
              <w:rPr>
                <w:rFonts w:ascii="微软雅黑"/>
                <w:b/>
                <w:sz w:val="35"/>
              </w:rPr>
            </w:pPr>
          </w:p>
          <w:p w:rsidR="00777C03" w:rsidRDefault="00836F5F">
            <w:pPr>
              <w:pStyle w:val="TableParagraph"/>
              <w:ind w:left="138" w:right="130"/>
              <w:jc w:val="center"/>
              <w:rPr>
                <w:sz w:val="24"/>
              </w:rPr>
            </w:pPr>
            <w:r>
              <w:rPr>
                <w:sz w:val="24"/>
              </w:rPr>
              <w:t>关键环节</w:t>
            </w:r>
          </w:p>
        </w:tc>
        <w:tc>
          <w:tcPr>
            <w:tcW w:w="7208" w:type="dxa"/>
          </w:tcPr>
          <w:p w:rsidR="00777C03" w:rsidRDefault="00836F5F">
            <w:pPr>
              <w:pStyle w:val="TableParagraph"/>
              <w:numPr>
                <w:ilvl w:val="0"/>
                <w:numId w:val="55"/>
              </w:numPr>
              <w:tabs>
                <w:tab w:val="left" w:pos="321"/>
              </w:tabs>
              <w:spacing w:before="160"/>
              <w:ind w:hanging="242"/>
              <w:rPr>
                <w:sz w:val="24"/>
              </w:rPr>
            </w:pPr>
            <w:r>
              <w:rPr>
                <w:sz w:val="24"/>
              </w:rPr>
              <w:t>临床思维：根据案例，护理措施全面正确</w:t>
            </w:r>
          </w:p>
          <w:p w:rsidR="00777C03" w:rsidRDefault="00836F5F">
            <w:pPr>
              <w:pStyle w:val="TableParagraph"/>
              <w:numPr>
                <w:ilvl w:val="0"/>
                <w:numId w:val="55"/>
              </w:numPr>
              <w:tabs>
                <w:tab w:val="left" w:pos="321"/>
              </w:tabs>
              <w:spacing w:before="160"/>
              <w:ind w:hanging="242"/>
              <w:rPr>
                <w:sz w:val="24"/>
              </w:rPr>
            </w:pPr>
            <w:r>
              <w:rPr>
                <w:sz w:val="24"/>
              </w:rPr>
              <w:t>程序整齐、操作熟练、动作轻柔</w:t>
            </w:r>
          </w:p>
          <w:p w:rsidR="00777C03" w:rsidRDefault="00836F5F">
            <w:pPr>
              <w:pStyle w:val="TableParagraph"/>
              <w:numPr>
                <w:ilvl w:val="0"/>
                <w:numId w:val="55"/>
              </w:numPr>
              <w:tabs>
                <w:tab w:val="left" w:pos="321"/>
              </w:tabs>
              <w:spacing w:before="161"/>
              <w:ind w:hanging="242"/>
              <w:rPr>
                <w:sz w:val="24"/>
              </w:rPr>
            </w:pPr>
            <w:r>
              <w:rPr>
                <w:sz w:val="24"/>
              </w:rPr>
              <w:t>注意遵循节力原则</w:t>
            </w:r>
          </w:p>
          <w:p w:rsidR="00777C03" w:rsidRDefault="00836F5F">
            <w:pPr>
              <w:pStyle w:val="TableParagraph"/>
              <w:numPr>
                <w:ilvl w:val="0"/>
                <w:numId w:val="55"/>
              </w:numPr>
              <w:tabs>
                <w:tab w:val="left" w:pos="321"/>
              </w:tabs>
              <w:spacing w:before="160"/>
              <w:ind w:hanging="242"/>
              <w:rPr>
                <w:sz w:val="24"/>
              </w:rPr>
            </w:pPr>
            <w:r>
              <w:rPr>
                <w:sz w:val="24"/>
              </w:rPr>
              <w:t>无菌观念强</w:t>
            </w:r>
          </w:p>
          <w:p w:rsidR="00777C03" w:rsidRDefault="00836F5F">
            <w:pPr>
              <w:pStyle w:val="TableParagraph"/>
              <w:numPr>
                <w:ilvl w:val="0"/>
                <w:numId w:val="55"/>
              </w:numPr>
              <w:tabs>
                <w:tab w:val="left" w:pos="321"/>
              </w:tabs>
              <w:spacing w:before="161"/>
              <w:ind w:hanging="242"/>
              <w:rPr>
                <w:sz w:val="24"/>
              </w:rPr>
            </w:pPr>
            <w:r>
              <w:rPr>
                <w:sz w:val="24"/>
              </w:rPr>
              <w:t>垃圾分类处理</w:t>
            </w:r>
          </w:p>
        </w:tc>
      </w:tr>
    </w:tbl>
    <w:p w:rsidR="00777C03" w:rsidRDefault="00777C03">
      <w:pPr>
        <w:pStyle w:val="a3"/>
        <w:ind w:left="0"/>
        <w:rPr>
          <w:rFonts w:ascii="微软雅黑"/>
          <w:b/>
          <w:sz w:val="20"/>
        </w:rPr>
      </w:pPr>
    </w:p>
    <w:p w:rsidR="00777C03" w:rsidRDefault="00777C03">
      <w:pPr>
        <w:pStyle w:val="a3"/>
        <w:spacing w:before="3"/>
        <w:ind w:left="0"/>
        <w:rPr>
          <w:rFonts w:ascii="微软雅黑"/>
          <w:b/>
          <w:sz w:val="17"/>
        </w:rPr>
      </w:pPr>
    </w:p>
    <w:p w:rsidR="00777C03" w:rsidRDefault="00836F5F">
      <w:pPr>
        <w:pStyle w:val="1"/>
        <w:spacing w:line="516" w:lineRule="exact"/>
        <w:ind w:left="680"/>
      </w:pPr>
      <w:r>
        <w:t>十、技术平台</w:t>
      </w:r>
    </w:p>
    <w:p w:rsidR="00777C03" w:rsidRDefault="00836F5F">
      <w:pPr>
        <w:pStyle w:val="a3"/>
        <w:spacing w:before="179" w:line="417" w:lineRule="auto"/>
        <w:ind w:left="680" w:right="677" w:firstLine="576"/>
      </w:pPr>
      <w:r>
        <w:rPr>
          <w:spacing w:val="-12"/>
        </w:rPr>
        <w:t>本赛项所使用的器材，沿用全国高等职业院校护理专业实训</w:t>
      </w:r>
      <w:r>
        <w:rPr>
          <w:spacing w:val="-5"/>
        </w:rPr>
        <w:t>的通用器材，包括：</w:t>
      </w:r>
    </w:p>
    <w:p w:rsidR="00777C03" w:rsidRDefault="00836F5F">
      <w:pPr>
        <w:pStyle w:val="a8"/>
        <w:numPr>
          <w:ilvl w:val="0"/>
          <w:numId w:val="56"/>
        </w:numPr>
        <w:tabs>
          <w:tab w:val="left" w:pos="1518"/>
        </w:tabs>
        <w:spacing w:line="417" w:lineRule="auto"/>
        <w:ind w:firstLine="554"/>
        <w:rPr>
          <w:sz w:val="28"/>
        </w:rPr>
      </w:pPr>
      <w:r>
        <w:rPr>
          <w:spacing w:val="-11"/>
          <w:sz w:val="28"/>
        </w:rPr>
        <w:t>单人徒手心肺复苏术：在“心肺复苏训练及考核系统医学模型</w:t>
      </w:r>
      <w:r>
        <w:rPr>
          <w:spacing w:val="-5"/>
          <w:sz w:val="28"/>
        </w:rPr>
        <w:t>人”上进行操作。</w:t>
      </w:r>
    </w:p>
    <w:p w:rsidR="00777C03" w:rsidRDefault="00836F5F">
      <w:pPr>
        <w:pStyle w:val="a8"/>
        <w:numPr>
          <w:ilvl w:val="0"/>
          <w:numId w:val="56"/>
        </w:numPr>
        <w:tabs>
          <w:tab w:val="left" w:pos="1518"/>
        </w:tabs>
        <w:spacing w:line="417" w:lineRule="auto"/>
        <w:ind w:right="676" w:firstLine="554"/>
        <w:rPr>
          <w:sz w:val="28"/>
        </w:rPr>
      </w:pPr>
      <w:r>
        <w:rPr>
          <w:spacing w:val="-12"/>
          <w:sz w:val="28"/>
        </w:rPr>
        <w:t xml:space="preserve">静脉输液技术：与标准化患者沟通，在“静脉输液仿真手臂” </w:t>
      </w:r>
      <w:r>
        <w:rPr>
          <w:spacing w:val="-5"/>
          <w:sz w:val="28"/>
        </w:rPr>
        <w:t>上进行操作。</w:t>
      </w:r>
    </w:p>
    <w:p w:rsidR="00777C03" w:rsidRDefault="00836F5F">
      <w:pPr>
        <w:pStyle w:val="a8"/>
        <w:numPr>
          <w:ilvl w:val="0"/>
          <w:numId w:val="56"/>
        </w:numPr>
        <w:tabs>
          <w:tab w:val="left" w:pos="1540"/>
        </w:tabs>
        <w:spacing w:line="358" w:lineRule="exact"/>
        <w:ind w:left="1539" w:right="0"/>
        <w:rPr>
          <w:sz w:val="28"/>
        </w:rPr>
      </w:pPr>
      <w:r>
        <w:rPr>
          <w:spacing w:val="-3"/>
          <w:sz w:val="28"/>
        </w:rPr>
        <w:t>心电监测技术：在心电监护模拟人上进行心电监护操作。</w:t>
      </w:r>
    </w:p>
    <w:p w:rsidR="00777C03" w:rsidRDefault="00777C03">
      <w:pPr>
        <w:pStyle w:val="a3"/>
        <w:spacing w:before="8"/>
        <w:ind w:left="0"/>
        <w:rPr>
          <w:sz w:val="20"/>
        </w:rPr>
      </w:pPr>
    </w:p>
    <w:p w:rsidR="00777C03" w:rsidRDefault="00836F5F">
      <w:pPr>
        <w:pStyle w:val="a8"/>
        <w:numPr>
          <w:ilvl w:val="0"/>
          <w:numId w:val="56"/>
        </w:numPr>
        <w:tabs>
          <w:tab w:val="left" w:pos="1540"/>
        </w:tabs>
        <w:spacing w:before="1" w:line="417" w:lineRule="auto"/>
        <w:ind w:right="676" w:firstLine="576"/>
        <w:rPr>
          <w:sz w:val="28"/>
        </w:rPr>
      </w:pPr>
      <w:r>
        <w:rPr>
          <w:spacing w:val="-13"/>
          <w:sz w:val="28"/>
        </w:rPr>
        <w:t>翻身叩背、气道湿化、吸痰技术：与标准化家属沟通，在“成</w:t>
      </w:r>
      <w:r>
        <w:rPr>
          <w:spacing w:val="-5"/>
          <w:sz w:val="28"/>
        </w:rPr>
        <w:t>人气管切开吸痰护理”模拟人上进行操作。</w:t>
      </w:r>
    </w:p>
    <w:p w:rsidR="00777C03" w:rsidRDefault="00777C03">
      <w:pPr>
        <w:spacing w:line="358" w:lineRule="exact"/>
        <w:rPr>
          <w:sz w:val="28"/>
        </w:rPr>
        <w:sectPr w:rsidR="00777C03">
          <w:pgSz w:w="11910" w:h="16840"/>
          <w:pgMar w:top="1420" w:right="1120" w:bottom="1300" w:left="1120" w:header="0" w:footer="1120" w:gutter="0"/>
          <w:cols w:space="720"/>
        </w:sectPr>
      </w:pPr>
    </w:p>
    <w:p w:rsidR="00777C03" w:rsidRDefault="00836F5F">
      <w:pPr>
        <w:pStyle w:val="1"/>
        <w:spacing w:line="500" w:lineRule="exact"/>
      </w:pPr>
      <w:r>
        <w:lastRenderedPageBreak/>
        <w:t>十一、成绩评定</w:t>
      </w:r>
    </w:p>
    <w:p w:rsidR="00777C03" w:rsidRDefault="00836F5F">
      <w:pPr>
        <w:pStyle w:val="a3"/>
        <w:spacing w:before="179"/>
      </w:pPr>
      <w:r>
        <w:t>（一）评分标准制定原则</w:t>
      </w:r>
    </w:p>
    <w:p w:rsidR="00777C03" w:rsidRDefault="00777C03">
      <w:pPr>
        <w:pStyle w:val="a3"/>
        <w:spacing w:before="9"/>
        <w:ind w:left="0"/>
        <w:rPr>
          <w:sz w:val="20"/>
        </w:rPr>
      </w:pPr>
    </w:p>
    <w:p w:rsidR="00777C03" w:rsidRDefault="00836F5F">
      <w:pPr>
        <w:pStyle w:val="a3"/>
        <w:spacing w:line="417" w:lineRule="auto"/>
        <w:ind w:left="680" w:right="677" w:firstLine="600"/>
        <w:jc w:val="both"/>
      </w:pPr>
      <w:r>
        <w:rPr>
          <w:spacing w:val="-7"/>
        </w:rPr>
        <w:t>评分标准由赛项专家组根据学生的职业操守</w:t>
      </w:r>
      <w:r>
        <w:rPr>
          <w:spacing w:val="-3"/>
        </w:rPr>
        <w:t>（</w:t>
      </w:r>
      <w:r>
        <w:rPr>
          <w:spacing w:val="-12"/>
        </w:rPr>
        <w:t>包括专业态度、仪</w:t>
      </w:r>
      <w:r>
        <w:rPr>
          <w:spacing w:val="-1"/>
        </w:rPr>
        <w:t>表、沟通能力等</w:t>
      </w:r>
      <w:r>
        <w:rPr>
          <w:spacing w:val="-140"/>
        </w:rPr>
        <w:t>）</w:t>
      </w:r>
      <w:r>
        <w:rPr>
          <w:rFonts w:hint="eastAsia"/>
          <w:spacing w:val="-1"/>
        </w:rPr>
        <w:t xml:space="preserve">  ，</w:t>
      </w:r>
      <w:r>
        <w:rPr>
          <w:spacing w:val="-1"/>
        </w:rPr>
        <w:t>操作前的准备，操作过程的规范性、准确性及熟</w:t>
      </w:r>
      <w:r>
        <w:rPr>
          <w:spacing w:val="-8"/>
        </w:rPr>
        <w:t>练程度以及对患者的人文关怀情况进行评定，全面考量学生分析问题</w:t>
      </w:r>
      <w:r>
        <w:rPr>
          <w:spacing w:val="-3"/>
        </w:rPr>
        <w:t>和解决问题的实际应用能力。</w:t>
      </w:r>
    </w:p>
    <w:p w:rsidR="00777C03" w:rsidRDefault="00836F5F">
      <w:pPr>
        <w:pStyle w:val="a3"/>
        <w:spacing w:line="417" w:lineRule="auto"/>
        <w:ind w:right="6423"/>
      </w:pPr>
      <w:r>
        <w:t>（二）评分方法1.成绩评定</w:t>
      </w:r>
    </w:p>
    <w:p w:rsidR="00777C03" w:rsidRDefault="00836F5F">
      <w:pPr>
        <w:pStyle w:val="a8"/>
        <w:numPr>
          <w:ilvl w:val="0"/>
          <w:numId w:val="57"/>
        </w:numPr>
        <w:tabs>
          <w:tab w:val="left" w:pos="1982"/>
        </w:tabs>
        <w:spacing w:line="358" w:lineRule="exact"/>
        <w:ind w:right="0"/>
        <w:rPr>
          <w:sz w:val="28"/>
        </w:rPr>
      </w:pPr>
      <w:r>
        <w:rPr>
          <w:spacing w:val="-17"/>
          <w:sz w:val="28"/>
        </w:rPr>
        <w:t xml:space="preserve">竞赛成绩采用百分制、分步计分。每名参赛选手总分为 </w:t>
      </w:r>
      <w:r>
        <w:rPr>
          <w:sz w:val="28"/>
        </w:rPr>
        <w:t>100</w:t>
      </w:r>
    </w:p>
    <w:p w:rsidR="00777C03" w:rsidRDefault="00777C03">
      <w:pPr>
        <w:pStyle w:val="a3"/>
        <w:spacing w:before="8"/>
        <w:ind w:left="0"/>
        <w:rPr>
          <w:sz w:val="20"/>
        </w:rPr>
      </w:pPr>
    </w:p>
    <w:p w:rsidR="00777C03" w:rsidRDefault="00836F5F">
      <w:pPr>
        <w:pStyle w:val="a3"/>
        <w:spacing w:before="1"/>
        <w:ind w:left="680"/>
        <w:jc w:val="both"/>
      </w:pPr>
      <w:r>
        <w:t>分，其中，理论考试 10 分，技能操作 90 分（第一赛道 50 分，第二</w:t>
      </w:r>
    </w:p>
    <w:p w:rsidR="00777C03" w:rsidRDefault="00777C03">
      <w:pPr>
        <w:pStyle w:val="a3"/>
        <w:spacing w:before="8"/>
        <w:ind w:left="0"/>
        <w:rPr>
          <w:sz w:val="20"/>
        </w:rPr>
      </w:pPr>
    </w:p>
    <w:p w:rsidR="00777C03" w:rsidRDefault="00836F5F">
      <w:pPr>
        <w:pStyle w:val="a3"/>
        <w:spacing w:before="1"/>
        <w:ind w:left="680"/>
        <w:jc w:val="both"/>
      </w:pPr>
      <w:r>
        <w:rPr>
          <w:spacing w:val="-25"/>
        </w:rPr>
        <w:t xml:space="preserve">赛道 </w:t>
      </w:r>
      <w:r>
        <w:t>40</w:t>
      </w:r>
      <w:r>
        <w:rPr>
          <w:spacing w:val="-36"/>
        </w:rPr>
        <w:t xml:space="preserve"> 分</w:t>
      </w:r>
      <w:r>
        <w:rPr>
          <w:spacing w:val="-142"/>
        </w:rPr>
        <w:t>）</w:t>
      </w:r>
      <w:r>
        <w:t>。</w:t>
      </w:r>
    </w:p>
    <w:p w:rsidR="00777C03" w:rsidRDefault="00777C03">
      <w:pPr>
        <w:pStyle w:val="a3"/>
        <w:spacing w:before="8"/>
        <w:ind w:left="0"/>
        <w:rPr>
          <w:sz w:val="20"/>
        </w:rPr>
      </w:pPr>
    </w:p>
    <w:p w:rsidR="00777C03" w:rsidRDefault="00836F5F">
      <w:pPr>
        <w:pStyle w:val="a8"/>
        <w:numPr>
          <w:ilvl w:val="0"/>
          <w:numId w:val="57"/>
        </w:numPr>
        <w:tabs>
          <w:tab w:val="left" w:pos="1982"/>
        </w:tabs>
        <w:spacing w:before="1" w:line="417" w:lineRule="auto"/>
        <w:ind w:left="680" w:firstLine="600"/>
        <w:jc w:val="both"/>
        <w:rPr>
          <w:sz w:val="28"/>
        </w:rPr>
      </w:pPr>
      <w:r>
        <w:rPr>
          <w:spacing w:val="-3"/>
          <w:sz w:val="28"/>
        </w:rPr>
        <w:t>理论考试按照评分标准给分；技术操作每一赛道一个裁判</w:t>
      </w:r>
      <w:r>
        <w:rPr>
          <w:spacing w:val="-2"/>
          <w:sz w:val="28"/>
        </w:rPr>
        <w:t xml:space="preserve">组，每组的裁判员不少于 </w:t>
      </w:r>
      <w:r>
        <w:rPr>
          <w:rFonts w:hint="eastAsia"/>
          <w:sz w:val="28"/>
        </w:rPr>
        <w:t>3</w:t>
      </w:r>
      <w:r>
        <w:rPr>
          <w:sz w:val="28"/>
        </w:rPr>
        <w:t xml:space="preserve"> 人，依据评分标准</w:t>
      </w:r>
      <w:r>
        <w:rPr>
          <w:spacing w:val="3"/>
          <w:sz w:val="28"/>
        </w:rPr>
        <w:t>取裁判给分之和的算术平均值为参赛选手技能操作得</w:t>
      </w:r>
      <w:r>
        <w:rPr>
          <w:spacing w:val="-3"/>
          <w:sz w:val="28"/>
        </w:rPr>
        <w:t>分；两项成绩之和记入选手个人成绩。</w:t>
      </w:r>
    </w:p>
    <w:p w:rsidR="00777C03" w:rsidRDefault="00836F5F">
      <w:pPr>
        <w:pStyle w:val="a8"/>
        <w:numPr>
          <w:ilvl w:val="0"/>
          <w:numId w:val="58"/>
        </w:numPr>
        <w:tabs>
          <w:tab w:val="left" w:pos="1564"/>
        </w:tabs>
        <w:spacing w:before="61"/>
        <w:ind w:right="0"/>
        <w:rPr>
          <w:sz w:val="28"/>
        </w:rPr>
      </w:pPr>
      <w:r>
        <w:rPr>
          <w:spacing w:val="-3"/>
          <w:sz w:val="28"/>
        </w:rPr>
        <w:t>成绩审核及公布方法</w:t>
      </w:r>
    </w:p>
    <w:p w:rsidR="00777C03" w:rsidRDefault="00777C03">
      <w:pPr>
        <w:pStyle w:val="a3"/>
        <w:spacing w:before="9"/>
        <w:ind w:left="0"/>
        <w:rPr>
          <w:sz w:val="20"/>
        </w:rPr>
      </w:pPr>
    </w:p>
    <w:p w:rsidR="00777C03" w:rsidRDefault="00836F5F">
      <w:pPr>
        <w:pStyle w:val="a8"/>
        <w:numPr>
          <w:ilvl w:val="0"/>
          <w:numId w:val="59"/>
        </w:numPr>
        <w:tabs>
          <w:tab w:val="left" w:pos="1982"/>
        </w:tabs>
        <w:spacing w:line="415" w:lineRule="auto"/>
        <w:ind w:firstLine="600"/>
        <w:jc w:val="both"/>
        <w:rPr>
          <w:sz w:val="28"/>
        </w:rPr>
      </w:pPr>
      <w:r>
        <w:rPr>
          <w:spacing w:val="-3"/>
          <w:sz w:val="28"/>
        </w:rPr>
        <w:t>成绩审核方法：为保障成绩评判的准确性，监督组对赛项</w:t>
      </w:r>
      <w:r>
        <w:rPr>
          <w:spacing w:val="-3"/>
          <w:position w:val="1"/>
          <w:sz w:val="28"/>
        </w:rPr>
        <w:t>总成</w:t>
      </w:r>
      <w:r>
        <w:rPr>
          <w:position w:val="1"/>
          <w:sz w:val="28"/>
        </w:rPr>
        <w:t>绩排</w:t>
      </w:r>
      <w:r>
        <w:rPr>
          <w:spacing w:val="-3"/>
          <w:position w:val="1"/>
          <w:sz w:val="28"/>
        </w:rPr>
        <w:t>名</w:t>
      </w:r>
      <w:r>
        <w:rPr>
          <w:position w:val="1"/>
          <w:sz w:val="28"/>
        </w:rPr>
        <w:t>前</w:t>
      </w:r>
      <w:r>
        <w:rPr>
          <w:spacing w:val="-66"/>
          <w:position w:val="1"/>
          <w:sz w:val="28"/>
        </w:rPr>
        <w:t xml:space="preserve"> </w:t>
      </w:r>
      <w:r>
        <w:rPr>
          <w:spacing w:val="4"/>
          <w:position w:val="1"/>
          <w:sz w:val="28"/>
        </w:rPr>
        <w:t>30</w:t>
      </w:r>
      <w:r>
        <w:rPr>
          <w:noProof/>
          <w:spacing w:val="8"/>
          <w:sz w:val="28"/>
        </w:rPr>
        <w:drawing>
          <wp:inline distT="0" distB="0" distL="0" distR="0">
            <wp:extent cx="75565" cy="135890"/>
            <wp:effectExtent l="0" t="0" r="0" b="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a:picLocks noChangeAspect="1"/>
                    </pic:cNvPicPr>
                  </pic:nvPicPr>
                  <pic:blipFill>
                    <a:blip r:embed="rId9" cstate="print"/>
                    <a:stretch>
                      <a:fillRect/>
                    </a:stretch>
                  </pic:blipFill>
                  <pic:spPr>
                    <a:xfrm>
                      <a:off x="0" y="0"/>
                      <a:ext cx="76199" cy="136524"/>
                    </a:xfrm>
                    <a:prstGeom prst="rect">
                      <a:avLst/>
                    </a:prstGeom>
                  </pic:spPr>
                </pic:pic>
              </a:graphicData>
            </a:graphic>
          </wp:inline>
        </w:drawing>
      </w:r>
      <w:r>
        <w:rPr>
          <w:position w:val="1"/>
          <w:sz w:val="28"/>
        </w:rPr>
        <w:t>的</w:t>
      </w:r>
      <w:r>
        <w:rPr>
          <w:spacing w:val="-3"/>
          <w:position w:val="1"/>
          <w:sz w:val="28"/>
        </w:rPr>
        <w:t>所</w:t>
      </w:r>
      <w:r>
        <w:rPr>
          <w:position w:val="1"/>
          <w:sz w:val="28"/>
        </w:rPr>
        <w:t>有参</w:t>
      </w:r>
      <w:r>
        <w:rPr>
          <w:spacing w:val="-3"/>
          <w:position w:val="1"/>
          <w:sz w:val="28"/>
        </w:rPr>
        <w:t>赛</w:t>
      </w:r>
      <w:r>
        <w:rPr>
          <w:position w:val="1"/>
          <w:sz w:val="28"/>
        </w:rPr>
        <w:t>选手</w:t>
      </w:r>
      <w:r>
        <w:rPr>
          <w:spacing w:val="-3"/>
          <w:position w:val="1"/>
          <w:sz w:val="28"/>
        </w:rPr>
        <w:t>的</w:t>
      </w:r>
      <w:r>
        <w:rPr>
          <w:position w:val="1"/>
          <w:sz w:val="28"/>
        </w:rPr>
        <w:t>成绩</w:t>
      </w:r>
      <w:r>
        <w:rPr>
          <w:spacing w:val="-3"/>
          <w:position w:val="1"/>
          <w:sz w:val="28"/>
        </w:rPr>
        <w:t>进</w:t>
      </w:r>
      <w:r>
        <w:rPr>
          <w:position w:val="1"/>
          <w:sz w:val="28"/>
        </w:rPr>
        <w:t>行复</w:t>
      </w:r>
      <w:r>
        <w:rPr>
          <w:spacing w:val="-3"/>
          <w:position w:val="1"/>
          <w:sz w:val="28"/>
        </w:rPr>
        <w:t>核</w:t>
      </w:r>
      <w:r>
        <w:rPr>
          <w:spacing w:val="-25"/>
          <w:position w:val="1"/>
          <w:sz w:val="28"/>
        </w:rPr>
        <w:t>；</w:t>
      </w:r>
      <w:r>
        <w:rPr>
          <w:position w:val="1"/>
          <w:sz w:val="28"/>
        </w:rPr>
        <w:t>对</w:t>
      </w:r>
      <w:r>
        <w:rPr>
          <w:spacing w:val="-3"/>
          <w:position w:val="1"/>
          <w:sz w:val="28"/>
        </w:rPr>
        <w:t>其</w:t>
      </w:r>
      <w:r>
        <w:rPr>
          <w:position w:val="1"/>
          <w:sz w:val="28"/>
        </w:rPr>
        <w:t>余成</w:t>
      </w:r>
      <w:r>
        <w:rPr>
          <w:spacing w:val="-3"/>
          <w:position w:val="1"/>
          <w:sz w:val="28"/>
        </w:rPr>
        <w:t>绩</w:t>
      </w:r>
      <w:r>
        <w:rPr>
          <w:position w:val="1"/>
          <w:sz w:val="28"/>
        </w:rPr>
        <w:t>进行</w:t>
      </w:r>
    </w:p>
    <w:p w:rsidR="00777C03" w:rsidRDefault="00836F5F">
      <w:pPr>
        <w:pStyle w:val="a3"/>
        <w:spacing w:before="2" w:line="420" w:lineRule="auto"/>
        <w:ind w:left="680" w:right="653"/>
        <w:jc w:val="both"/>
      </w:pPr>
      <w:r>
        <w:rPr>
          <w:position w:val="1"/>
        </w:rPr>
        <w:t>抽</w:t>
      </w:r>
      <w:r>
        <w:rPr>
          <w:spacing w:val="-3"/>
          <w:position w:val="1"/>
        </w:rPr>
        <w:t>检</w:t>
      </w:r>
      <w:r>
        <w:rPr>
          <w:position w:val="1"/>
        </w:rPr>
        <w:t>复核</w:t>
      </w:r>
      <w:r>
        <w:rPr>
          <w:spacing w:val="-3"/>
          <w:position w:val="1"/>
        </w:rPr>
        <w:t>，</w:t>
      </w:r>
      <w:r>
        <w:rPr>
          <w:position w:val="1"/>
        </w:rPr>
        <w:t>抽检</w:t>
      </w:r>
      <w:r>
        <w:rPr>
          <w:spacing w:val="-3"/>
          <w:position w:val="1"/>
        </w:rPr>
        <w:t>覆</w:t>
      </w:r>
      <w:r>
        <w:rPr>
          <w:position w:val="1"/>
        </w:rPr>
        <w:t>盖率</w:t>
      </w:r>
      <w:r>
        <w:rPr>
          <w:spacing w:val="-3"/>
          <w:position w:val="1"/>
        </w:rPr>
        <w:t>不</w:t>
      </w:r>
      <w:r>
        <w:rPr>
          <w:position w:val="1"/>
        </w:rPr>
        <w:t>得低于</w:t>
      </w:r>
      <w:r>
        <w:rPr>
          <w:spacing w:val="-66"/>
          <w:position w:val="1"/>
        </w:rPr>
        <w:t xml:space="preserve"> </w:t>
      </w:r>
      <w:r>
        <w:rPr>
          <w:spacing w:val="4"/>
          <w:position w:val="1"/>
        </w:rPr>
        <w:t>15</w:t>
      </w:r>
      <w:r>
        <w:rPr>
          <w:noProof/>
          <w:spacing w:val="8"/>
        </w:rPr>
        <w:drawing>
          <wp:inline distT="0" distB="0" distL="0" distR="0">
            <wp:extent cx="75565" cy="135890"/>
            <wp:effectExtent l="0" t="0" r="0" b="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png"/>
                    <pic:cNvPicPr>
                      <a:picLocks noChangeAspect="1"/>
                    </pic:cNvPicPr>
                  </pic:nvPicPr>
                  <pic:blipFill>
                    <a:blip r:embed="rId9" cstate="print"/>
                    <a:stretch>
                      <a:fillRect/>
                    </a:stretch>
                  </pic:blipFill>
                  <pic:spPr>
                    <a:xfrm>
                      <a:off x="0" y="0"/>
                      <a:ext cx="76199" cy="136524"/>
                    </a:xfrm>
                    <a:prstGeom prst="rect">
                      <a:avLst/>
                    </a:prstGeom>
                  </pic:spPr>
                </pic:pic>
              </a:graphicData>
            </a:graphic>
          </wp:inline>
        </w:drawing>
      </w:r>
      <w:r>
        <w:rPr>
          <w:position w:val="1"/>
        </w:rPr>
        <w:t>参</w:t>
      </w:r>
      <w:r>
        <w:rPr>
          <w:spacing w:val="-3"/>
          <w:position w:val="1"/>
        </w:rPr>
        <w:t>赛</w:t>
      </w:r>
      <w:r>
        <w:rPr>
          <w:position w:val="1"/>
        </w:rPr>
        <w:t>选手</w:t>
      </w:r>
      <w:r>
        <w:rPr>
          <w:spacing w:val="-3"/>
          <w:position w:val="1"/>
        </w:rPr>
        <w:t>的</w:t>
      </w:r>
      <w:r>
        <w:rPr>
          <w:position w:val="1"/>
        </w:rPr>
        <w:t>成绩</w:t>
      </w:r>
      <w:r>
        <w:rPr>
          <w:spacing w:val="-3"/>
          <w:position w:val="1"/>
        </w:rPr>
        <w:t>。</w:t>
      </w:r>
      <w:r>
        <w:rPr>
          <w:position w:val="1"/>
        </w:rPr>
        <w:t>经复</w:t>
      </w:r>
      <w:r>
        <w:rPr>
          <w:spacing w:val="-3"/>
          <w:position w:val="1"/>
        </w:rPr>
        <w:t>核</w:t>
      </w:r>
      <w:r>
        <w:rPr>
          <w:position w:val="1"/>
        </w:rPr>
        <w:t xml:space="preserve">无误， </w:t>
      </w:r>
      <w:r>
        <w:rPr>
          <w:spacing w:val="-3"/>
        </w:rPr>
        <w:t>由裁判长、监督仲裁组长签字确认。</w:t>
      </w:r>
    </w:p>
    <w:p w:rsidR="00777C03" w:rsidRDefault="00836F5F">
      <w:pPr>
        <w:pStyle w:val="a8"/>
        <w:numPr>
          <w:ilvl w:val="0"/>
          <w:numId w:val="59"/>
        </w:numPr>
        <w:tabs>
          <w:tab w:val="left" w:pos="1982"/>
        </w:tabs>
        <w:spacing w:line="417" w:lineRule="auto"/>
        <w:ind w:firstLine="600"/>
        <w:jc w:val="both"/>
        <w:rPr>
          <w:sz w:val="28"/>
        </w:rPr>
      </w:pPr>
      <w:r>
        <w:rPr>
          <w:spacing w:val="-3"/>
          <w:sz w:val="28"/>
        </w:rPr>
        <w:t>成绩公布方法：理论考试成绩在次日竞赛结束时公布。当日技能操作成绩在当日竞赛结束后，</w:t>
      </w:r>
      <w:r>
        <w:rPr>
          <w:spacing w:val="-8"/>
          <w:sz w:val="28"/>
        </w:rPr>
        <w:t>以公众平台形式（如微信、QQ</w:t>
      </w:r>
      <w:r>
        <w:rPr>
          <w:rFonts w:hint="eastAsia"/>
          <w:spacing w:val="-8"/>
          <w:sz w:val="28"/>
        </w:rPr>
        <w:t>）</w:t>
      </w:r>
      <w:r>
        <w:rPr>
          <w:spacing w:val="-4"/>
          <w:sz w:val="28"/>
        </w:rPr>
        <w:t>进行公布，</w:t>
      </w:r>
      <w:r>
        <w:rPr>
          <w:spacing w:val="-7"/>
          <w:sz w:val="28"/>
        </w:rPr>
        <w:t>2</w:t>
      </w:r>
      <w:r>
        <w:rPr>
          <w:spacing w:val="-11"/>
          <w:sz w:val="28"/>
        </w:rPr>
        <w:t xml:space="preserve"> 小时后成绩无异议，在闭赛式</w:t>
      </w:r>
      <w:r>
        <w:rPr>
          <w:spacing w:val="-5"/>
          <w:sz w:val="28"/>
        </w:rPr>
        <w:t>上宣布并颁发证书。</w:t>
      </w:r>
    </w:p>
    <w:p w:rsidR="00777C03" w:rsidRDefault="00836F5F">
      <w:pPr>
        <w:pStyle w:val="a8"/>
        <w:numPr>
          <w:ilvl w:val="0"/>
          <w:numId w:val="58"/>
        </w:numPr>
        <w:tabs>
          <w:tab w:val="left" w:pos="1564"/>
        </w:tabs>
        <w:spacing w:line="417" w:lineRule="auto"/>
        <w:ind w:left="680" w:right="672" w:firstLine="600"/>
        <w:jc w:val="both"/>
        <w:rPr>
          <w:sz w:val="28"/>
        </w:rPr>
      </w:pPr>
      <w:r>
        <w:rPr>
          <w:spacing w:val="-13"/>
          <w:sz w:val="28"/>
        </w:rPr>
        <w:lastRenderedPageBreak/>
        <w:t>参赛选手的成绩排序，依据竞赛成绩由高到低排列名次。成绩相同参赛选手名次并列。若并列名次选手为三人及以上则进行理论加试，加试范围为《护士条例》、《护士守则》相关内容，依据加试成</w:t>
      </w:r>
      <w:r>
        <w:rPr>
          <w:spacing w:val="-5"/>
          <w:sz w:val="28"/>
        </w:rPr>
        <w:t>绩由高到低排列名次。</w:t>
      </w:r>
    </w:p>
    <w:p w:rsidR="00777C03" w:rsidRDefault="00836F5F">
      <w:pPr>
        <w:pStyle w:val="a3"/>
        <w:spacing w:line="358" w:lineRule="exact"/>
      </w:pPr>
      <w:r>
        <w:rPr>
          <w:rFonts w:hint="eastAsia"/>
        </w:rPr>
        <w:t>（三）</w:t>
      </w:r>
      <w:r>
        <w:t>评分标准</w:t>
      </w:r>
    </w:p>
    <w:p w:rsidR="00777C03" w:rsidRDefault="00777C03">
      <w:pPr>
        <w:pStyle w:val="a3"/>
        <w:spacing w:line="358" w:lineRule="exact"/>
        <w:ind w:left="2135"/>
      </w:pPr>
    </w:p>
    <w:p w:rsidR="00777C03" w:rsidRDefault="00777C03">
      <w:pPr>
        <w:pStyle w:val="a3"/>
        <w:spacing w:line="358" w:lineRule="exact"/>
        <w:ind w:left="2135"/>
      </w:pPr>
    </w:p>
    <w:p w:rsidR="00777C03" w:rsidRDefault="00777C03">
      <w:pPr>
        <w:pStyle w:val="a3"/>
        <w:spacing w:before="18"/>
        <w:ind w:left="0"/>
        <w:rPr>
          <w:rFonts w:ascii="微软雅黑"/>
          <w:b/>
          <w:sz w:val="3"/>
        </w:rPr>
      </w:pPr>
    </w:p>
    <w:p w:rsidR="00777C03" w:rsidRDefault="00836F5F">
      <w:pPr>
        <w:pStyle w:val="a3"/>
        <w:spacing w:before="1" w:line="418" w:lineRule="auto"/>
        <w:ind w:right="2344"/>
        <w:jc w:val="center"/>
        <w:rPr>
          <w:b/>
        </w:rPr>
      </w:pPr>
      <w:r>
        <w:rPr>
          <w:b/>
        </w:rPr>
        <w:t>2021 年内蒙古自治区高职院校护理技能大赛暨全国职业院校技能大赛选拔赛</w:t>
      </w:r>
    </w:p>
    <w:p w:rsidR="00777C03" w:rsidRDefault="00836F5F">
      <w:pPr>
        <w:pStyle w:val="a3"/>
        <w:spacing w:before="1" w:line="418" w:lineRule="auto"/>
        <w:ind w:left="2344" w:right="2526"/>
        <w:jc w:val="center"/>
        <w:rPr>
          <w:b/>
        </w:rPr>
      </w:pPr>
      <w:r>
        <w:rPr>
          <w:b/>
        </w:rPr>
        <w:t>技术操作评分标准</w:t>
      </w:r>
    </w:p>
    <w:p w:rsidR="00777C03" w:rsidRDefault="00836F5F">
      <w:pPr>
        <w:pStyle w:val="a8"/>
        <w:numPr>
          <w:ilvl w:val="0"/>
          <w:numId w:val="60"/>
        </w:numPr>
        <w:tabs>
          <w:tab w:val="left" w:pos="964"/>
        </w:tabs>
        <w:spacing w:before="94" w:line="548" w:lineRule="exact"/>
        <w:ind w:right="538" w:firstLine="0"/>
        <w:rPr>
          <w:rFonts w:ascii="微软雅黑" w:eastAsia="微软雅黑"/>
          <w:b/>
          <w:sz w:val="28"/>
        </w:rPr>
      </w:pPr>
      <w:r>
        <w:rPr>
          <w:spacing w:val="-20"/>
          <w:sz w:val="28"/>
        </w:rPr>
        <w:t>第一赛道：呼吸心跳骤停患者救护</w:t>
      </w:r>
      <w:r>
        <w:rPr>
          <w:sz w:val="28"/>
        </w:rPr>
        <w:t>（</w:t>
      </w:r>
      <w:r>
        <w:rPr>
          <w:spacing w:val="-3"/>
          <w:sz w:val="28"/>
        </w:rPr>
        <w:t>心肺复苏+心电监测+静脉输液</w:t>
      </w:r>
      <w:r>
        <w:rPr>
          <w:sz w:val="28"/>
        </w:rPr>
        <w:t xml:space="preserve">） </w:t>
      </w:r>
    </w:p>
    <w:p w:rsidR="00777C03" w:rsidRDefault="00777C03">
      <w:pPr>
        <w:pStyle w:val="a8"/>
        <w:tabs>
          <w:tab w:val="left" w:pos="964"/>
        </w:tabs>
        <w:spacing w:before="94" w:line="548" w:lineRule="exact"/>
        <w:ind w:right="538" w:firstLine="0"/>
        <w:jc w:val="center"/>
        <w:rPr>
          <w:rFonts w:ascii="微软雅黑" w:eastAsia="微软雅黑"/>
          <w:b/>
          <w:sz w:val="28"/>
        </w:rPr>
      </w:pPr>
    </w:p>
    <w:p w:rsidR="00777C03" w:rsidRDefault="00836F5F">
      <w:pPr>
        <w:pStyle w:val="a8"/>
        <w:tabs>
          <w:tab w:val="left" w:pos="964"/>
        </w:tabs>
        <w:spacing w:before="94" w:line="548" w:lineRule="exact"/>
        <w:ind w:right="538" w:firstLine="0"/>
        <w:jc w:val="center"/>
        <w:rPr>
          <w:rFonts w:ascii="微软雅黑" w:eastAsia="微软雅黑"/>
          <w:b/>
          <w:sz w:val="28"/>
        </w:rPr>
      </w:pPr>
      <w:r>
        <w:rPr>
          <w:rFonts w:ascii="微软雅黑" w:eastAsia="微软雅黑" w:hint="eastAsia"/>
          <w:b/>
          <w:sz w:val="28"/>
        </w:rPr>
        <w:t>技术操作流程及评分标准</w:t>
      </w:r>
    </w:p>
    <w:p w:rsidR="00777C03" w:rsidRDefault="00777C03">
      <w:pPr>
        <w:rPr>
          <w:sz w:val="24"/>
        </w:rPr>
        <w:sectPr w:rsidR="00777C03">
          <w:pgSz w:w="11910" w:h="16840"/>
          <w:pgMar w:top="1420" w:right="1120" w:bottom="1300" w:left="1120" w:header="0" w:footer="1120" w:gutter="0"/>
          <w:cols w:space="720"/>
        </w:sectPr>
      </w:pPr>
    </w:p>
    <w:p w:rsidR="00777C03" w:rsidRDefault="00836F5F">
      <w:pPr>
        <w:pStyle w:val="a3"/>
        <w:tabs>
          <w:tab w:val="left" w:pos="3408"/>
          <w:tab w:val="left" w:pos="3480"/>
        </w:tabs>
        <w:spacing w:before="32" w:line="340" w:lineRule="auto"/>
        <w:ind w:left="680" w:right="3101"/>
      </w:pPr>
      <w:r>
        <w:rPr>
          <w:noProof/>
        </w:rPr>
        <w:lastRenderedPageBreak/>
        <mc:AlternateContent>
          <mc:Choice Requires="wps">
            <w:drawing>
              <wp:anchor distT="0" distB="0" distL="114300" distR="114300" simplePos="0" relativeHeight="251663360" behindDoc="0" locked="0" layoutInCell="1" allowOverlap="1">
                <wp:simplePos x="0" y="0"/>
                <wp:positionH relativeFrom="page">
                  <wp:posOffset>1141730</wp:posOffset>
                </wp:positionH>
                <wp:positionV relativeFrom="page">
                  <wp:posOffset>1587500</wp:posOffset>
                </wp:positionV>
                <wp:extent cx="5280025" cy="7926070"/>
                <wp:effectExtent l="0" t="0" r="0" b="0"/>
                <wp:wrapNone/>
                <wp:docPr id="40" name="文本框 19"/>
                <wp:cNvGraphicFramePr/>
                <a:graphic xmlns:a="http://schemas.openxmlformats.org/drawingml/2006/main">
                  <a:graphicData uri="http://schemas.microsoft.com/office/word/2010/wordprocessingShape">
                    <wps:wsp>
                      <wps:cNvSpPr txBox="1"/>
                      <wps:spPr>
                        <a:xfrm>
                          <a:off x="0" y="0"/>
                          <a:ext cx="5280025" cy="7926070"/>
                        </a:xfrm>
                        <a:prstGeom prst="rect">
                          <a:avLst/>
                        </a:prstGeom>
                        <a:noFill/>
                        <a:ln>
                          <a:noFill/>
                        </a:ln>
                      </wps:spPr>
                      <wps:txbx>
                        <w:txbxContent>
                          <w:tbl>
                            <w:tblPr>
                              <w:tblW w:w="83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5"/>
                              <w:gridCol w:w="1393"/>
                              <w:gridCol w:w="4388"/>
                              <w:gridCol w:w="798"/>
                              <w:gridCol w:w="806"/>
                            </w:tblGrid>
                            <w:tr w:rsidR="00777C03">
                              <w:trPr>
                                <w:trHeight w:val="850"/>
                              </w:trPr>
                              <w:tc>
                                <w:tcPr>
                                  <w:tcW w:w="915" w:type="dxa"/>
                                </w:tcPr>
                                <w:p w:rsidR="00777C03" w:rsidRDefault="00836F5F">
                                  <w:pPr>
                                    <w:pStyle w:val="TableParagraph"/>
                                    <w:spacing w:before="132" w:line="170" w:lineRule="auto"/>
                                    <w:ind w:left="217" w:right="205"/>
                                    <w:rPr>
                                      <w:rFonts w:ascii="微软雅黑" w:eastAsia="微软雅黑"/>
                                      <w:b/>
                                      <w:sz w:val="24"/>
                                    </w:rPr>
                                  </w:pPr>
                                  <w:r>
                                    <w:rPr>
                                      <w:rFonts w:ascii="微软雅黑" w:eastAsia="微软雅黑" w:hint="eastAsia"/>
                                      <w:b/>
                                      <w:sz w:val="24"/>
                                    </w:rPr>
                                    <w:t>项目名称</w:t>
                                  </w:r>
                                </w:p>
                              </w:tc>
                              <w:tc>
                                <w:tcPr>
                                  <w:tcW w:w="1393" w:type="dxa"/>
                                </w:tcPr>
                                <w:p w:rsidR="00777C03" w:rsidRDefault="00836F5F">
                                  <w:pPr>
                                    <w:pStyle w:val="TableParagraph"/>
                                    <w:spacing w:before="132" w:line="170" w:lineRule="auto"/>
                                    <w:ind w:left="454" w:right="446"/>
                                    <w:rPr>
                                      <w:rFonts w:ascii="微软雅黑" w:eastAsia="微软雅黑"/>
                                      <w:b/>
                                      <w:sz w:val="24"/>
                                    </w:rPr>
                                  </w:pPr>
                                  <w:r>
                                    <w:rPr>
                                      <w:rFonts w:ascii="微软雅黑" w:eastAsia="微软雅黑" w:hint="eastAsia"/>
                                      <w:b/>
                                      <w:sz w:val="24"/>
                                    </w:rPr>
                                    <w:t>操作流程</w:t>
                                  </w:r>
                                </w:p>
                              </w:tc>
                              <w:tc>
                                <w:tcPr>
                                  <w:tcW w:w="4388" w:type="dxa"/>
                                </w:tcPr>
                                <w:p w:rsidR="00777C03" w:rsidRDefault="00836F5F">
                                  <w:pPr>
                                    <w:pStyle w:val="TableParagraph"/>
                                    <w:spacing w:before="196"/>
                                    <w:ind w:left="1588" w:right="1574"/>
                                    <w:jc w:val="center"/>
                                    <w:rPr>
                                      <w:rFonts w:ascii="微软雅黑" w:eastAsia="微软雅黑"/>
                                      <w:b/>
                                      <w:sz w:val="24"/>
                                    </w:rPr>
                                  </w:pPr>
                                  <w:r>
                                    <w:rPr>
                                      <w:rFonts w:ascii="微软雅黑" w:eastAsia="微软雅黑" w:hint="eastAsia"/>
                                      <w:b/>
                                      <w:sz w:val="24"/>
                                    </w:rPr>
                                    <w:t>技 术 要 求</w:t>
                                  </w:r>
                                </w:p>
                              </w:tc>
                              <w:tc>
                                <w:tcPr>
                                  <w:tcW w:w="798" w:type="dxa"/>
                                </w:tcPr>
                                <w:p w:rsidR="00777C03" w:rsidRDefault="00836F5F">
                                  <w:pPr>
                                    <w:pStyle w:val="TableParagraph"/>
                                    <w:spacing w:before="196"/>
                                    <w:ind w:left="102" w:right="93"/>
                                    <w:jc w:val="center"/>
                                    <w:rPr>
                                      <w:rFonts w:ascii="微软雅黑" w:eastAsia="微软雅黑"/>
                                      <w:b/>
                                      <w:sz w:val="24"/>
                                    </w:rPr>
                                  </w:pPr>
                                  <w:r>
                                    <w:rPr>
                                      <w:rFonts w:ascii="微软雅黑" w:eastAsia="微软雅黑" w:hint="eastAsia"/>
                                      <w:b/>
                                      <w:sz w:val="24"/>
                                    </w:rPr>
                                    <w:t>分 值</w:t>
                                  </w:r>
                                </w:p>
                              </w:tc>
                              <w:tc>
                                <w:tcPr>
                                  <w:tcW w:w="806" w:type="dxa"/>
                                </w:tcPr>
                                <w:p w:rsidR="00777C03" w:rsidRDefault="00836F5F">
                                  <w:pPr>
                                    <w:pStyle w:val="TableParagraph"/>
                                    <w:spacing w:before="196"/>
                                    <w:ind w:left="163"/>
                                    <w:rPr>
                                      <w:rFonts w:ascii="微软雅黑" w:eastAsia="微软雅黑"/>
                                      <w:b/>
                                      <w:sz w:val="24"/>
                                    </w:rPr>
                                  </w:pPr>
                                  <w:r>
                                    <w:rPr>
                                      <w:rFonts w:ascii="微软雅黑" w:eastAsia="微软雅黑" w:hint="eastAsia"/>
                                      <w:b/>
                                      <w:sz w:val="24"/>
                                    </w:rPr>
                                    <w:t>扣分</w:t>
                                  </w:r>
                                </w:p>
                              </w:tc>
                            </w:tr>
                            <w:tr w:rsidR="00777C03">
                              <w:trPr>
                                <w:trHeight w:val="510"/>
                              </w:trPr>
                              <w:tc>
                                <w:tcPr>
                                  <w:tcW w:w="8300" w:type="dxa"/>
                                  <w:gridSpan w:val="5"/>
                                </w:tcPr>
                                <w:p w:rsidR="00777C03" w:rsidRDefault="00836F5F">
                                  <w:pPr>
                                    <w:pStyle w:val="TableParagraph"/>
                                    <w:spacing w:before="25"/>
                                    <w:ind w:left="2334" w:right="2315"/>
                                    <w:jc w:val="center"/>
                                    <w:rPr>
                                      <w:rFonts w:ascii="微软雅黑" w:eastAsia="微软雅黑"/>
                                      <w:b/>
                                      <w:sz w:val="24"/>
                                    </w:rPr>
                                  </w:pPr>
                                  <w:r>
                                    <w:rPr>
                                      <w:rFonts w:ascii="微软雅黑" w:eastAsia="微软雅黑" w:hint="eastAsia"/>
                                      <w:b/>
                                      <w:sz w:val="24"/>
                                    </w:rPr>
                                    <w:t>选手报告参赛号码，比赛计时开始</w:t>
                                  </w:r>
                                </w:p>
                              </w:tc>
                            </w:tr>
                            <w:tr w:rsidR="00777C03">
                              <w:trPr>
                                <w:trHeight w:val="903"/>
                              </w:trPr>
                              <w:tc>
                                <w:tcPr>
                                  <w:tcW w:w="915" w:type="dxa"/>
                                  <w:tcBorders>
                                    <w:bottom w:val="nil"/>
                                  </w:tcBorders>
                                </w:tcPr>
                                <w:p w:rsidR="00777C03" w:rsidRDefault="00836F5F">
                                  <w:pPr>
                                    <w:pStyle w:val="TableParagraph"/>
                                    <w:spacing w:before="210" w:line="377" w:lineRule="exact"/>
                                    <w:ind w:left="10"/>
                                    <w:jc w:val="center"/>
                                    <w:rPr>
                                      <w:rFonts w:ascii="微软雅黑" w:eastAsia="微软雅黑"/>
                                      <w:b/>
                                      <w:sz w:val="24"/>
                                    </w:rPr>
                                  </w:pPr>
                                  <w:r>
                                    <w:rPr>
                                      <w:rFonts w:ascii="微软雅黑" w:eastAsia="微软雅黑" w:hint="eastAsia"/>
                                      <w:b/>
                                      <w:sz w:val="24"/>
                                    </w:rPr>
                                    <w:t>基</w:t>
                                  </w:r>
                                </w:p>
                                <w:p w:rsidR="00777C03" w:rsidRDefault="00836F5F">
                                  <w:pPr>
                                    <w:pStyle w:val="TableParagraph"/>
                                    <w:spacing w:line="296" w:lineRule="exact"/>
                                    <w:ind w:left="10"/>
                                    <w:jc w:val="center"/>
                                    <w:rPr>
                                      <w:rFonts w:ascii="微软雅黑" w:eastAsia="微软雅黑"/>
                                      <w:b/>
                                      <w:sz w:val="24"/>
                                    </w:rPr>
                                  </w:pPr>
                                  <w:r>
                                    <w:rPr>
                                      <w:rFonts w:ascii="微软雅黑" w:eastAsia="微软雅黑" w:hint="eastAsia"/>
                                      <w:b/>
                                      <w:sz w:val="24"/>
                                    </w:rPr>
                                    <w:t>本</w:t>
                                  </w:r>
                                </w:p>
                              </w:tc>
                              <w:tc>
                                <w:tcPr>
                                  <w:tcW w:w="5781" w:type="dxa"/>
                                  <w:gridSpan w:val="2"/>
                                  <w:tcBorders>
                                    <w:bottom w:val="nil"/>
                                  </w:tcBorders>
                                </w:tcPr>
                                <w:p w:rsidR="00777C03" w:rsidRDefault="00777C03">
                                  <w:pPr>
                                    <w:pStyle w:val="TableParagraph"/>
                                    <w:spacing w:before="4"/>
                                    <w:rPr>
                                      <w:sz w:val="32"/>
                                    </w:rPr>
                                  </w:pPr>
                                </w:p>
                                <w:p w:rsidR="00777C03" w:rsidRDefault="00836F5F">
                                  <w:pPr>
                                    <w:pStyle w:val="TableParagraph"/>
                                    <w:ind w:left="80"/>
                                    <w:rPr>
                                      <w:sz w:val="24"/>
                                    </w:rPr>
                                  </w:pPr>
                                  <w:r>
                                    <w:rPr>
                                      <w:sz w:val="24"/>
                                    </w:rPr>
                                    <w:t>行为举止，自我介绍，礼貌用语</w:t>
                                  </w:r>
                                </w:p>
                              </w:tc>
                              <w:tc>
                                <w:tcPr>
                                  <w:tcW w:w="798" w:type="dxa"/>
                                  <w:tcBorders>
                                    <w:bottom w:val="nil"/>
                                  </w:tcBorders>
                                </w:tcPr>
                                <w:p w:rsidR="00777C03" w:rsidRDefault="00777C03">
                                  <w:pPr>
                                    <w:pStyle w:val="TableParagraph"/>
                                    <w:spacing w:before="4"/>
                                    <w:rPr>
                                      <w:sz w:val="32"/>
                                    </w:rPr>
                                  </w:pPr>
                                </w:p>
                                <w:p w:rsidR="00777C03" w:rsidRDefault="00836F5F">
                                  <w:pPr>
                                    <w:pStyle w:val="TableParagraph"/>
                                    <w:ind w:left="100" w:right="93"/>
                                    <w:jc w:val="center"/>
                                    <w:rPr>
                                      <w:sz w:val="24"/>
                                    </w:rPr>
                                  </w:pPr>
                                  <w:r>
                                    <w:rPr>
                                      <w:sz w:val="24"/>
                                    </w:rPr>
                                    <w:t>0.5</w:t>
                                  </w:r>
                                </w:p>
                              </w:tc>
                              <w:tc>
                                <w:tcPr>
                                  <w:tcW w:w="806" w:type="dxa"/>
                                  <w:vMerge w:val="restart"/>
                                </w:tcPr>
                                <w:p w:rsidR="00777C03" w:rsidRDefault="00777C03">
                                  <w:pPr>
                                    <w:pStyle w:val="TableParagraph"/>
                                    <w:rPr>
                                      <w:rFonts w:ascii="Times New Roman"/>
                                      <w:sz w:val="24"/>
                                    </w:rPr>
                                  </w:pPr>
                                </w:p>
                              </w:tc>
                            </w:tr>
                            <w:tr w:rsidR="00777C03">
                              <w:trPr>
                                <w:trHeight w:val="222"/>
                              </w:trPr>
                              <w:tc>
                                <w:tcPr>
                                  <w:tcW w:w="915" w:type="dxa"/>
                                  <w:vMerge w:val="restart"/>
                                  <w:tcBorders>
                                    <w:top w:val="nil"/>
                                    <w:bottom w:val="nil"/>
                                  </w:tcBorders>
                                </w:tcPr>
                                <w:p w:rsidR="00777C03" w:rsidRDefault="00836F5F">
                                  <w:pPr>
                                    <w:pStyle w:val="TableParagraph"/>
                                    <w:spacing w:line="282" w:lineRule="exact"/>
                                    <w:ind w:left="10"/>
                                    <w:jc w:val="center"/>
                                    <w:rPr>
                                      <w:rFonts w:ascii="微软雅黑" w:eastAsia="微软雅黑"/>
                                      <w:b/>
                                      <w:sz w:val="24"/>
                                    </w:rPr>
                                  </w:pPr>
                                  <w:r>
                                    <w:rPr>
                                      <w:rFonts w:ascii="微软雅黑" w:eastAsia="微软雅黑" w:hint="eastAsia"/>
                                      <w:b/>
                                      <w:sz w:val="24"/>
                                    </w:rPr>
                                    <w:t>要</w:t>
                                  </w:r>
                                </w:p>
                              </w:tc>
                              <w:tc>
                                <w:tcPr>
                                  <w:tcW w:w="5781" w:type="dxa"/>
                                  <w:gridSpan w:val="2"/>
                                  <w:tcBorders>
                                    <w:top w:val="nil"/>
                                  </w:tcBorders>
                                </w:tcPr>
                                <w:p w:rsidR="00777C03" w:rsidRDefault="00777C03">
                                  <w:pPr>
                                    <w:pStyle w:val="TableParagraph"/>
                                    <w:rPr>
                                      <w:rFonts w:ascii="Times New Roman"/>
                                      <w:sz w:val="14"/>
                                    </w:rPr>
                                  </w:pPr>
                                </w:p>
                              </w:tc>
                              <w:tc>
                                <w:tcPr>
                                  <w:tcW w:w="798" w:type="dxa"/>
                                  <w:tcBorders>
                                    <w:top w:val="nil"/>
                                  </w:tcBorders>
                                </w:tcPr>
                                <w:p w:rsidR="00777C03" w:rsidRDefault="00777C03">
                                  <w:pPr>
                                    <w:pStyle w:val="TableParagraph"/>
                                    <w:rPr>
                                      <w:rFonts w:ascii="Times New Roman"/>
                                      <w:sz w:val="14"/>
                                    </w:rPr>
                                  </w:pPr>
                                </w:p>
                              </w:tc>
                              <w:tc>
                                <w:tcPr>
                                  <w:tcW w:w="806" w:type="dxa"/>
                                  <w:vMerge/>
                                  <w:tcBorders>
                                    <w:top w:val="nil"/>
                                  </w:tcBorders>
                                </w:tcPr>
                                <w:p w:rsidR="00777C03" w:rsidRDefault="00777C03">
                                  <w:pPr>
                                    <w:rPr>
                                      <w:sz w:val="2"/>
                                      <w:szCs w:val="2"/>
                                    </w:rPr>
                                  </w:pPr>
                                </w:p>
                              </w:tc>
                            </w:tr>
                            <w:tr w:rsidR="00777C03">
                              <w:trPr>
                                <w:trHeight w:val="69"/>
                              </w:trPr>
                              <w:tc>
                                <w:tcPr>
                                  <w:tcW w:w="915" w:type="dxa"/>
                                  <w:vMerge/>
                                  <w:tcBorders>
                                    <w:top w:val="nil"/>
                                    <w:bottom w:val="nil"/>
                                  </w:tcBorders>
                                </w:tcPr>
                                <w:p w:rsidR="00777C03" w:rsidRDefault="00777C03">
                                  <w:pPr>
                                    <w:rPr>
                                      <w:sz w:val="2"/>
                                      <w:szCs w:val="2"/>
                                    </w:rPr>
                                  </w:pPr>
                                </w:p>
                              </w:tc>
                              <w:tc>
                                <w:tcPr>
                                  <w:tcW w:w="5781" w:type="dxa"/>
                                  <w:gridSpan w:val="2"/>
                                  <w:tcBorders>
                                    <w:bottom w:val="nil"/>
                                  </w:tcBorders>
                                </w:tcPr>
                                <w:p w:rsidR="00777C03" w:rsidRDefault="00777C03">
                                  <w:pPr>
                                    <w:pStyle w:val="TableParagraph"/>
                                    <w:rPr>
                                      <w:rFonts w:ascii="Times New Roman"/>
                                      <w:sz w:val="2"/>
                                    </w:rPr>
                                  </w:pPr>
                                </w:p>
                              </w:tc>
                              <w:tc>
                                <w:tcPr>
                                  <w:tcW w:w="798" w:type="dxa"/>
                                  <w:tcBorders>
                                    <w:bottom w:val="nil"/>
                                  </w:tcBorders>
                                </w:tcPr>
                                <w:p w:rsidR="00777C03" w:rsidRDefault="00777C03">
                                  <w:pPr>
                                    <w:pStyle w:val="TableParagraph"/>
                                    <w:rPr>
                                      <w:rFonts w:ascii="Times New Roman"/>
                                      <w:sz w:val="2"/>
                                    </w:rPr>
                                  </w:pPr>
                                </w:p>
                              </w:tc>
                              <w:tc>
                                <w:tcPr>
                                  <w:tcW w:w="806" w:type="dxa"/>
                                  <w:vMerge w:val="restart"/>
                                </w:tcPr>
                                <w:p w:rsidR="00777C03" w:rsidRDefault="00777C03">
                                  <w:pPr>
                                    <w:pStyle w:val="TableParagraph"/>
                                    <w:rPr>
                                      <w:rFonts w:ascii="Times New Roman"/>
                                      <w:sz w:val="24"/>
                                    </w:rPr>
                                  </w:pPr>
                                </w:p>
                              </w:tc>
                            </w:tr>
                            <w:tr w:rsidR="00777C03">
                              <w:trPr>
                                <w:trHeight w:val="279"/>
                              </w:trPr>
                              <w:tc>
                                <w:tcPr>
                                  <w:tcW w:w="915" w:type="dxa"/>
                                  <w:tcBorders>
                                    <w:top w:val="nil"/>
                                    <w:bottom w:val="nil"/>
                                  </w:tcBorders>
                                </w:tcPr>
                                <w:p w:rsidR="00777C03" w:rsidRDefault="00836F5F">
                                  <w:pPr>
                                    <w:pStyle w:val="TableParagraph"/>
                                    <w:spacing w:line="259" w:lineRule="exact"/>
                                    <w:ind w:left="10"/>
                                    <w:jc w:val="center"/>
                                    <w:rPr>
                                      <w:rFonts w:ascii="微软雅黑" w:eastAsia="微软雅黑"/>
                                      <w:b/>
                                      <w:sz w:val="24"/>
                                    </w:rPr>
                                  </w:pPr>
                                  <w:r>
                                    <w:rPr>
                                      <w:rFonts w:ascii="微软雅黑" w:eastAsia="微软雅黑" w:hint="eastAsia"/>
                                      <w:b/>
                                      <w:sz w:val="24"/>
                                    </w:rPr>
                                    <w:t>求</w:t>
                                  </w:r>
                                </w:p>
                              </w:tc>
                              <w:tc>
                                <w:tcPr>
                                  <w:tcW w:w="5781" w:type="dxa"/>
                                  <w:gridSpan w:val="2"/>
                                  <w:tcBorders>
                                    <w:top w:val="nil"/>
                                    <w:bottom w:val="nil"/>
                                  </w:tcBorders>
                                </w:tcPr>
                                <w:p w:rsidR="00777C03" w:rsidRDefault="00777C03">
                                  <w:pPr>
                                    <w:pStyle w:val="TableParagraph"/>
                                    <w:rPr>
                                      <w:rFonts w:ascii="Times New Roman"/>
                                      <w:sz w:val="20"/>
                                    </w:rPr>
                                  </w:pPr>
                                </w:p>
                              </w:tc>
                              <w:tc>
                                <w:tcPr>
                                  <w:tcW w:w="798" w:type="dxa"/>
                                  <w:tcBorders>
                                    <w:top w:val="nil"/>
                                    <w:bottom w:val="nil"/>
                                  </w:tcBorders>
                                </w:tcPr>
                                <w:p w:rsidR="00777C03" w:rsidRDefault="00777C03">
                                  <w:pPr>
                                    <w:pStyle w:val="TableParagraph"/>
                                    <w:rPr>
                                      <w:rFonts w:ascii="Times New Roman"/>
                                      <w:sz w:val="20"/>
                                    </w:rPr>
                                  </w:pPr>
                                </w:p>
                              </w:tc>
                              <w:tc>
                                <w:tcPr>
                                  <w:tcW w:w="806" w:type="dxa"/>
                                  <w:vMerge/>
                                  <w:tcBorders>
                                    <w:top w:val="nil"/>
                                  </w:tcBorders>
                                </w:tcPr>
                                <w:p w:rsidR="00777C03" w:rsidRDefault="00777C03">
                                  <w:pPr>
                                    <w:rPr>
                                      <w:sz w:val="2"/>
                                      <w:szCs w:val="2"/>
                                    </w:rPr>
                                  </w:pPr>
                                </w:p>
                              </w:tc>
                            </w:tr>
                            <w:tr w:rsidR="00777C03">
                              <w:trPr>
                                <w:trHeight w:val="614"/>
                              </w:trPr>
                              <w:tc>
                                <w:tcPr>
                                  <w:tcW w:w="915" w:type="dxa"/>
                                  <w:tcBorders>
                                    <w:top w:val="nil"/>
                                  </w:tcBorders>
                                </w:tcPr>
                                <w:p w:rsidR="00777C03" w:rsidRDefault="00836F5F">
                                  <w:pPr>
                                    <w:pStyle w:val="TableParagraph"/>
                                    <w:spacing w:line="386" w:lineRule="exact"/>
                                    <w:ind w:left="130" w:right="123"/>
                                    <w:jc w:val="center"/>
                                    <w:rPr>
                                      <w:rFonts w:ascii="微软雅黑" w:eastAsia="微软雅黑"/>
                                      <w:b/>
                                      <w:sz w:val="24"/>
                                    </w:rPr>
                                  </w:pPr>
                                  <w:r>
                                    <w:rPr>
                                      <w:rFonts w:ascii="微软雅黑" w:eastAsia="微软雅黑" w:hint="eastAsia"/>
                                      <w:b/>
                                      <w:sz w:val="24"/>
                                    </w:rPr>
                                    <w:t>1 分</w:t>
                                  </w:r>
                                </w:p>
                              </w:tc>
                              <w:tc>
                                <w:tcPr>
                                  <w:tcW w:w="5781" w:type="dxa"/>
                                  <w:gridSpan w:val="2"/>
                                  <w:tcBorders>
                                    <w:top w:val="nil"/>
                                  </w:tcBorders>
                                </w:tcPr>
                                <w:p w:rsidR="00777C03" w:rsidRDefault="00836F5F">
                                  <w:pPr>
                                    <w:pStyle w:val="TableParagraph"/>
                                    <w:spacing w:line="282" w:lineRule="exact"/>
                                    <w:ind w:left="80"/>
                                    <w:rPr>
                                      <w:sz w:val="24"/>
                                    </w:rPr>
                                  </w:pPr>
                                  <w:r>
                                    <w:rPr>
                                      <w:sz w:val="24"/>
                                    </w:rPr>
                                    <w:t>结合案例现场评估（患者、环境、安全）</w:t>
                                  </w:r>
                                </w:p>
                              </w:tc>
                              <w:tc>
                                <w:tcPr>
                                  <w:tcW w:w="798" w:type="dxa"/>
                                  <w:tcBorders>
                                    <w:top w:val="nil"/>
                                  </w:tcBorders>
                                </w:tcPr>
                                <w:p w:rsidR="00777C03" w:rsidRDefault="00836F5F">
                                  <w:pPr>
                                    <w:pStyle w:val="TableParagraph"/>
                                    <w:spacing w:line="282"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3"/>
                              </w:trPr>
                              <w:tc>
                                <w:tcPr>
                                  <w:tcW w:w="915" w:type="dxa"/>
                                  <w:tcBorders>
                                    <w:bottom w:val="nil"/>
                                  </w:tcBorders>
                                </w:tcPr>
                                <w:p w:rsidR="00777C03" w:rsidRDefault="00777C03">
                                  <w:pPr>
                                    <w:pStyle w:val="TableParagraph"/>
                                    <w:rPr>
                                      <w:rFonts w:ascii="Times New Roman"/>
                                      <w:sz w:val="24"/>
                                    </w:rPr>
                                  </w:pPr>
                                </w:p>
                              </w:tc>
                              <w:tc>
                                <w:tcPr>
                                  <w:tcW w:w="1393" w:type="dxa"/>
                                  <w:tcBorders>
                                    <w:bottom w:val="nil"/>
                                  </w:tcBorders>
                                </w:tcPr>
                                <w:p w:rsidR="00777C03" w:rsidRDefault="00777C03">
                                  <w:pPr>
                                    <w:pStyle w:val="TableParagraph"/>
                                    <w:rPr>
                                      <w:rFonts w:ascii="Times New Roman"/>
                                      <w:sz w:val="24"/>
                                    </w:rPr>
                                  </w:pPr>
                                </w:p>
                              </w:tc>
                              <w:tc>
                                <w:tcPr>
                                  <w:tcW w:w="4388" w:type="dxa"/>
                                  <w:tcBorders>
                                    <w:bottom w:val="nil"/>
                                  </w:tcBorders>
                                </w:tcPr>
                                <w:p w:rsidR="00777C03" w:rsidRDefault="00836F5F">
                                  <w:pPr>
                                    <w:pStyle w:val="TableParagraph"/>
                                    <w:numPr>
                                      <w:ilvl w:val="0"/>
                                      <w:numId w:val="61"/>
                                    </w:numPr>
                                    <w:tabs>
                                      <w:tab w:val="left" w:pos="321"/>
                                    </w:tabs>
                                    <w:spacing w:before="161"/>
                                    <w:ind w:hanging="242"/>
                                    <w:rPr>
                                      <w:sz w:val="24"/>
                                    </w:rPr>
                                  </w:pPr>
                                  <w:r>
                                    <w:rPr>
                                      <w:sz w:val="24"/>
                                    </w:rPr>
                                    <w:t>检查患者有无反应</w:t>
                                  </w:r>
                                </w:p>
                              </w:tc>
                              <w:tc>
                                <w:tcPr>
                                  <w:tcW w:w="798" w:type="dxa"/>
                                  <w:tcBorders>
                                    <w:bottom w:val="nil"/>
                                  </w:tcBorders>
                                </w:tcPr>
                                <w:p w:rsidR="00777C03" w:rsidRDefault="00836F5F">
                                  <w:pPr>
                                    <w:pStyle w:val="TableParagraph"/>
                                    <w:spacing w:before="161"/>
                                    <w:ind w:left="100" w:right="93"/>
                                    <w:jc w:val="center"/>
                                    <w:rPr>
                                      <w:sz w:val="24"/>
                                    </w:rPr>
                                  </w:pPr>
                                  <w:r>
                                    <w:rPr>
                                      <w:sz w:val="24"/>
                                    </w:rPr>
                                    <w:t>0.5</w:t>
                                  </w:r>
                                </w:p>
                              </w:tc>
                              <w:tc>
                                <w:tcPr>
                                  <w:tcW w:w="806" w:type="dxa"/>
                                  <w:vMerge w:val="restart"/>
                                </w:tcPr>
                                <w:p w:rsidR="00777C03" w:rsidRDefault="00777C03">
                                  <w:pPr>
                                    <w:pStyle w:val="TableParagraph"/>
                                    <w:rPr>
                                      <w:rFonts w:ascii="Times New Roman"/>
                                      <w:sz w:val="24"/>
                                    </w:rPr>
                                  </w:pPr>
                                </w:p>
                              </w:tc>
                            </w:tr>
                            <w:tr w:rsidR="00777C03">
                              <w:trPr>
                                <w:trHeight w:val="457"/>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75"/>
                                    <w:ind w:left="79"/>
                                    <w:rPr>
                                      <w:sz w:val="24"/>
                                    </w:rPr>
                                  </w:pPr>
                                  <w:r>
                                    <w:rPr>
                                      <w:spacing w:val="-46"/>
                                      <w:sz w:val="24"/>
                                    </w:rPr>
                                    <w:t>·</w:t>
                                  </w:r>
                                  <w:r>
                                    <w:rPr>
                                      <w:spacing w:val="-7"/>
                                      <w:sz w:val="24"/>
                                    </w:rPr>
                                    <w:t>检查是否无呼吸</w:t>
                                  </w:r>
                                  <w:r>
                                    <w:rPr>
                                      <w:sz w:val="24"/>
                                    </w:rPr>
                                    <w:t>（终末叹气应视为无呼</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380"/>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75" w:line="285" w:lineRule="exact"/>
                                    <w:ind w:left="79"/>
                                    <w:rPr>
                                      <w:sz w:val="24"/>
                                    </w:rPr>
                                  </w:pPr>
                                  <w:r>
                                    <w:rPr>
                                      <w:sz w:val="24"/>
                                    </w:rPr>
                                    <w:t>吸</w:t>
                                  </w:r>
                                  <w:r>
                                    <w:rPr>
                                      <w:spacing w:val="-120"/>
                                      <w:sz w:val="24"/>
                                    </w:rPr>
                                    <w:t>）</w:t>
                                  </w:r>
                                  <w:r>
                                    <w:rPr>
                                      <w:sz w:val="24"/>
                                    </w:rPr>
                                    <w:t>，并同时检查脉搏，5～10</w:t>
                                  </w:r>
                                  <w:r>
                                    <w:rPr>
                                      <w:spacing w:val="-12"/>
                                      <w:sz w:val="24"/>
                                    </w:rPr>
                                    <w:t xml:space="preserve"> 秒钟完成</w:t>
                                  </w:r>
                                </w:p>
                              </w:tc>
                              <w:tc>
                                <w:tcPr>
                                  <w:tcW w:w="798" w:type="dxa"/>
                                  <w:tcBorders>
                                    <w:top w:val="nil"/>
                                    <w:bottom w:val="nil"/>
                                  </w:tcBorders>
                                </w:tcPr>
                                <w:p w:rsidR="00777C03" w:rsidRDefault="00777C03">
                                  <w:pPr>
                                    <w:pStyle w:val="TableParagraph"/>
                                    <w:rPr>
                                      <w:rFonts w:ascii="Times New Roman"/>
                                      <w:sz w:val="24"/>
                                    </w:rPr>
                                  </w:pPr>
                                </w:p>
                              </w:tc>
                              <w:tc>
                                <w:tcPr>
                                  <w:tcW w:w="806" w:type="dxa"/>
                                  <w:vMerge/>
                                  <w:tcBorders>
                                    <w:top w:val="nil"/>
                                  </w:tcBorders>
                                </w:tcPr>
                                <w:p w:rsidR="00777C03" w:rsidRDefault="00777C03">
                                  <w:pPr>
                                    <w:rPr>
                                      <w:sz w:val="2"/>
                                      <w:szCs w:val="2"/>
                                    </w:rPr>
                                  </w:pPr>
                                </w:p>
                              </w:tc>
                            </w:tr>
                            <w:tr w:rsidR="00777C03">
                              <w:trPr>
                                <w:trHeight w:val="613"/>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836F5F">
                                  <w:pPr>
                                    <w:pStyle w:val="TableParagraph"/>
                                    <w:spacing w:line="305" w:lineRule="exact"/>
                                    <w:ind w:left="80"/>
                                    <w:rPr>
                                      <w:sz w:val="24"/>
                                    </w:rPr>
                                  </w:pPr>
                                  <w:r>
                                    <w:rPr>
                                      <w:sz w:val="24"/>
                                    </w:rPr>
                                    <w:t>判断与呼救</w:t>
                                  </w:r>
                                </w:p>
                                <w:p w:rsidR="00777C03" w:rsidRDefault="00836F5F">
                                  <w:pPr>
                                    <w:pStyle w:val="TableParagraph"/>
                                    <w:spacing w:before="4" w:line="285" w:lineRule="exact"/>
                                    <w:ind w:left="80"/>
                                    <w:rPr>
                                      <w:sz w:val="24"/>
                                    </w:rPr>
                                  </w:pPr>
                                  <w:r>
                                    <w:rPr>
                                      <w:sz w:val="24"/>
                                    </w:rPr>
                                    <w:t>（2 分）</w:t>
                                  </w:r>
                                </w:p>
                              </w:tc>
                              <w:tc>
                                <w:tcPr>
                                  <w:tcW w:w="4388" w:type="dxa"/>
                                  <w:tcBorders>
                                    <w:top w:val="nil"/>
                                    <w:bottom w:val="nil"/>
                                  </w:tcBorders>
                                </w:tcPr>
                                <w:p w:rsidR="00777C03" w:rsidRDefault="00836F5F">
                                  <w:pPr>
                                    <w:pStyle w:val="TableParagraph"/>
                                    <w:spacing w:before="153"/>
                                    <w:ind w:left="79"/>
                                    <w:rPr>
                                      <w:sz w:val="24"/>
                                    </w:rPr>
                                  </w:pPr>
                                  <w:r>
                                    <w:rPr>
                                      <w:spacing w:val="-46"/>
                                      <w:sz w:val="24"/>
                                    </w:rPr>
                                    <w:t>·</w:t>
                                  </w:r>
                                  <w:r>
                                    <w:rPr>
                                      <w:spacing w:val="-6"/>
                                      <w:sz w:val="24"/>
                                    </w:rPr>
                                    <w:t>确认患者意识丧失，立即呼叫, 启动应</w:t>
                                  </w:r>
                                </w:p>
                              </w:tc>
                              <w:tc>
                                <w:tcPr>
                                  <w:tcW w:w="798" w:type="dxa"/>
                                  <w:tcBorders>
                                    <w:top w:val="nil"/>
                                    <w:bottom w:val="nil"/>
                                  </w:tcBorders>
                                </w:tcPr>
                                <w:p w:rsidR="00777C03" w:rsidRDefault="00836F5F">
                                  <w:pPr>
                                    <w:pStyle w:val="TableParagraph"/>
                                    <w:spacing w:before="153"/>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380"/>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line="305" w:lineRule="exact"/>
                                    <w:ind w:left="79"/>
                                    <w:rPr>
                                      <w:sz w:val="24"/>
                                    </w:rPr>
                                  </w:pPr>
                                  <w:r>
                                    <w:rPr>
                                      <w:sz w:val="24"/>
                                    </w:rPr>
                                    <w:t>急反应系统</w:t>
                                  </w:r>
                                </w:p>
                              </w:tc>
                              <w:tc>
                                <w:tcPr>
                                  <w:tcW w:w="798" w:type="dxa"/>
                                  <w:tcBorders>
                                    <w:top w:val="nil"/>
                                    <w:bottom w:val="nil"/>
                                  </w:tcBorders>
                                </w:tcPr>
                                <w:p w:rsidR="00777C03" w:rsidRDefault="00777C03">
                                  <w:pPr>
                                    <w:pStyle w:val="TableParagraph"/>
                                    <w:rPr>
                                      <w:rFonts w:ascii="Times New Roman"/>
                                      <w:sz w:val="24"/>
                                    </w:rPr>
                                  </w:pPr>
                                </w:p>
                              </w:tc>
                              <w:tc>
                                <w:tcPr>
                                  <w:tcW w:w="806" w:type="dxa"/>
                                  <w:vMerge/>
                                  <w:tcBorders>
                                    <w:top w:val="nil"/>
                                  </w:tcBorders>
                                </w:tcPr>
                                <w:p w:rsidR="00777C03" w:rsidRDefault="00777C03">
                                  <w:pPr>
                                    <w:rPr>
                                      <w:sz w:val="2"/>
                                      <w:szCs w:val="2"/>
                                    </w:rPr>
                                  </w:pPr>
                                </w:p>
                              </w:tc>
                            </w:tr>
                            <w:tr w:rsidR="00777C03">
                              <w:trPr>
                                <w:trHeight w:val="431"/>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75"/>
                                    <w:ind w:left="79"/>
                                    <w:rPr>
                                      <w:sz w:val="24"/>
                                    </w:rPr>
                                  </w:pPr>
                                  <w:r>
                                    <w:rPr>
                                      <w:spacing w:val="-46"/>
                                      <w:sz w:val="24"/>
                                    </w:rPr>
                                    <w:t>·</w:t>
                                  </w:r>
                                  <w:r>
                                    <w:rPr>
                                      <w:spacing w:val="-20"/>
                                      <w:sz w:val="24"/>
                                    </w:rPr>
                                    <w:t xml:space="preserve">取得 </w:t>
                                  </w:r>
                                  <w:r>
                                    <w:rPr>
                                      <w:sz w:val="24"/>
                                    </w:rPr>
                                    <w:t>AED</w:t>
                                  </w:r>
                                  <w:r>
                                    <w:rPr>
                                      <w:spacing w:val="-18"/>
                                      <w:sz w:val="24"/>
                                    </w:rPr>
                                    <w:t xml:space="preserve"> 及急救设备</w:t>
                                  </w:r>
                                  <w:r>
                                    <w:rPr>
                                      <w:sz w:val="24"/>
                                    </w:rPr>
                                    <w:t>（或请旁人帮忙获</w:t>
                                  </w:r>
                                </w:p>
                              </w:tc>
                              <w:tc>
                                <w:tcPr>
                                  <w:tcW w:w="798" w:type="dxa"/>
                                  <w:tcBorders>
                                    <w:top w:val="nil"/>
                                    <w:bottom w:val="nil"/>
                                  </w:tcBorders>
                                </w:tcPr>
                                <w:p w:rsidR="00777C03" w:rsidRDefault="00836F5F">
                                  <w:pPr>
                                    <w:pStyle w:val="TableParagraph"/>
                                    <w:spacing w:before="75"/>
                                    <w:ind w:left="69"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380"/>
                              </w:trPr>
                              <w:tc>
                                <w:tcPr>
                                  <w:tcW w:w="915" w:type="dxa"/>
                                  <w:tcBorders>
                                    <w:top w:val="nil"/>
                                    <w:bottom w:val="nil"/>
                                  </w:tcBorders>
                                </w:tcPr>
                                <w:p w:rsidR="00777C03" w:rsidRDefault="00836F5F">
                                  <w:pPr>
                                    <w:pStyle w:val="TableParagraph"/>
                                    <w:spacing w:line="360" w:lineRule="exact"/>
                                    <w:ind w:left="10"/>
                                    <w:jc w:val="center"/>
                                    <w:rPr>
                                      <w:rFonts w:ascii="微软雅黑" w:eastAsia="微软雅黑"/>
                                      <w:b/>
                                      <w:sz w:val="24"/>
                                    </w:rPr>
                                  </w:pPr>
                                  <w:r>
                                    <w:rPr>
                                      <w:rFonts w:ascii="微软雅黑" w:eastAsia="微软雅黑" w:hint="eastAsia"/>
                                      <w:b/>
                                      <w:sz w:val="24"/>
                                    </w:rPr>
                                    <w:t>心</w:t>
                                  </w: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101" w:line="258" w:lineRule="exact"/>
                                    <w:ind w:left="79"/>
                                    <w:rPr>
                                      <w:sz w:val="24"/>
                                    </w:rPr>
                                  </w:pPr>
                                  <w:r>
                                    <w:rPr>
                                      <w:sz w:val="24"/>
                                    </w:rPr>
                                    <w:t>得</w:t>
                                  </w:r>
                                  <w:r>
                                    <w:rPr>
                                      <w:spacing w:val="-120"/>
                                      <w:sz w:val="24"/>
                                    </w:rPr>
                                    <w:t>）</w:t>
                                  </w:r>
                                  <w:r>
                                    <w:rPr>
                                      <w:sz w:val="24"/>
                                    </w:rPr>
                                    <w:t>（口述）</w:t>
                                  </w:r>
                                </w:p>
                              </w:tc>
                              <w:tc>
                                <w:tcPr>
                                  <w:tcW w:w="798" w:type="dxa"/>
                                  <w:tcBorders>
                                    <w:top w:val="nil"/>
                                    <w:bottom w:val="nil"/>
                                  </w:tcBorders>
                                </w:tcPr>
                                <w:p w:rsidR="00777C03" w:rsidRDefault="00777C03">
                                  <w:pPr>
                                    <w:pStyle w:val="TableParagraph"/>
                                    <w:rPr>
                                      <w:rFonts w:ascii="Times New Roman"/>
                                      <w:sz w:val="24"/>
                                    </w:rPr>
                                  </w:pPr>
                                </w:p>
                              </w:tc>
                              <w:tc>
                                <w:tcPr>
                                  <w:tcW w:w="806" w:type="dxa"/>
                                  <w:vMerge/>
                                  <w:tcBorders>
                                    <w:top w:val="nil"/>
                                  </w:tcBorders>
                                </w:tcPr>
                                <w:p w:rsidR="00777C03" w:rsidRDefault="00777C03">
                                  <w:pPr>
                                    <w:rPr>
                                      <w:sz w:val="2"/>
                                      <w:szCs w:val="2"/>
                                    </w:rPr>
                                  </w:pPr>
                                </w:p>
                              </w:tc>
                            </w:tr>
                            <w:tr w:rsidR="00777C03">
                              <w:trPr>
                                <w:trHeight w:val="178"/>
                              </w:trPr>
                              <w:tc>
                                <w:tcPr>
                                  <w:tcW w:w="915" w:type="dxa"/>
                                  <w:vMerge w:val="restart"/>
                                  <w:tcBorders>
                                    <w:top w:val="nil"/>
                                    <w:bottom w:val="nil"/>
                                  </w:tcBorders>
                                </w:tcPr>
                                <w:p w:rsidR="00777C03" w:rsidRDefault="00836F5F">
                                  <w:pPr>
                                    <w:pStyle w:val="TableParagraph"/>
                                    <w:spacing w:line="256" w:lineRule="exact"/>
                                    <w:ind w:left="10"/>
                                    <w:jc w:val="center"/>
                                    <w:rPr>
                                      <w:rFonts w:ascii="微软雅黑" w:eastAsia="微软雅黑"/>
                                      <w:b/>
                                      <w:sz w:val="24"/>
                                    </w:rPr>
                                  </w:pPr>
                                  <w:r>
                                    <w:rPr>
                                      <w:rFonts w:ascii="微软雅黑" w:eastAsia="微软雅黑" w:hint="eastAsia"/>
                                      <w:b/>
                                      <w:sz w:val="24"/>
                                    </w:rPr>
                                    <w:t>肺</w:t>
                                  </w:r>
                                </w:p>
                              </w:tc>
                              <w:tc>
                                <w:tcPr>
                                  <w:tcW w:w="1393" w:type="dxa"/>
                                  <w:tcBorders>
                                    <w:top w:val="nil"/>
                                  </w:tcBorders>
                                </w:tcPr>
                                <w:p w:rsidR="00777C03" w:rsidRDefault="00777C03">
                                  <w:pPr>
                                    <w:pStyle w:val="TableParagraph"/>
                                    <w:rPr>
                                      <w:rFonts w:ascii="Times New Roman"/>
                                      <w:sz w:val="12"/>
                                    </w:rPr>
                                  </w:pPr>
                                </w:p>
                              </w:tc>
                              <w:tc>
                                <w:tcPr>
                                  <w:tcW w:w="4388" w:type="dxa"/>
                                  <w:tcBorders>
                                    <w:top w:val="nil"/>
                                  </w:tcBorders>
                                </w:tcPr>
                                <w:p w:rsidR="00777C03" w:rsidRDefault="00777C03">
                                  <w:pPr>
                                    <w:pStyle w:val="TableParagraph"/>
                                    <w:rPr>
                                      <w:rFonts w:ascii="Times New Roman"/>
                                      <w:sz w:val="12"/>
                                    </w:rPr>
                                  </w:pPr>
                                </w:p>
                              </w:tc>
                              <w:tc>
                                <w:tcPr>
                                  <w:tcW w:w="798" w:type="dxa"/>
                                  <w:tcBorders>
                                    <w:top w:val="nil"/>
                                  </w:tcBorders>
                                </w:tcPr>
                                <w:p w:rsidR="00777C03" w:rsidRDefault="00777C03">
                                  <w:pPr>
                                    <w:pStyle w:val="TableParagraph"/>
                                    <w:rPr>
                                      <w:rFonts w:ascii="Times New Roman"/>
                                      <w:sz w:val="12"/>
                                    </w:rPr>
                                  </w:pPr>
                                </w:p>
                              </w:tc>
                              <w:tc>
                                <w:tcPr>
                                  <w:tcW w:w="806" w:type="dxa"/>
                                  <w:vMerge/>
                                  <w:tcBorders>
                                    <w:top w:val="nil"/>
                                  </w:tcBorders>
                                </w:tcPr>
                                <w:p w:rsidR="00777C03" w:rsidRDefault="00777C03">
                                  <w:pPr>
                                    <w:rPr>
                                      <w:sz w:val="2"/>
                                      <w:szCs w:val="2"/>
                                    </w:rPr>
                                  </w:pPr>
                                </w:p>
                              </w:tc>
                            </w:tr>
                            <w:tr w:rsidR="00777C03">
                              <w:trPr>
                                <w:trHeight w:val="86"/>
                              </w:trPr>
                              <w:tc>
                                <w:tcPr>
                                  <w:tcW w:w="915" w:type="dxa"/>
                                  <w:vMerge/>
                                  <w:tcBorders>
                                    <w:top w:val="nil"/>
                                    <w:bottom w:val="nil"/>
                                  </w:tcBorders>
                                </w:tcPr>
                                <w:p w:rsidR="00777C03" w:rsidRDefault="00777C03">
                                  <w:pPr>
                                    <w:rPr>
                                      <w:sz w:val="2"/>
                                      <w:szCs w:val="2"/>
                                    </w:rPr>
                                  </w:pPr>
                                </w:p>
                              </w:tc>
                              <w:tc>
                                <w:tcPr>
                                  <w:tcW w:w="1393" w:type="dxa"/>
                                  <w:tcBorders>
                                    <w:bottom w:val="nil"/>
                                  </w:tcBorders>
                                </w:tcPr>
                                <w:p w:rsidR="00777C03" w:rsidRDefault="00777C03">
                                  <w:pPr>
                                    <w:pStyle w:val="TableParagraph"/>
                                    <w:rPr>
                                      <w:rFonts w:ascii="Times New Roman"/>
                                      <w:sz w:val="4"/>
                                    </w:rPr>
                                  </w:pPr>
                                </w:p>
                              </w:tc>
                              <w:tc>
                                <w:tcPr>
                                  <w:tcW w:w="4388" w:type="dxa"/>
                                  <w:tcBorders>
                                    <w:bottom w:val="nil"/>
                                  </w:tcBorders>
                                </w:tcPr>
                                <w:p w:rsidR="00777C03" w:rsidRDefault="00777C03">
                                  <w:pPr>
                                    <w:pStyle w:val="TableParagraph"/>
                                    <w:rPr>
                                      <w:rFonts w:ascii="Times New Roman"/>
                                      <w:sz w:val="4"/>
                                    </w:rPr>
                                  </w:pPr>
                                </w:p>
                              </w:tc>
                              <w:tc>
                                <w:tcPr>
                                  <w:tcW w:w="798" w:type="dxa"/>
                                  <w:tcBorders>
                                    <w:bottom w:val="nil"/>
                                  </w:tcBorders>
                                </w:tcPr>
                                <w:p w:rsidR="00777C03" w:rsidRDefault="00777C03">
                                  <w:pPr>
                                    <w:pStyle w:val="TableParagraph"/>
                                    <w:rPr>
                                      <w:rFonts w:ascii="Times New Roman"/>
                                      <w:sz w:val="4"/>
                                    </w:rPr>
                                  </w:pPr>
                                </w:p>
                              </w:tc>
                              <w:tc>
                                <w:tcPr>
                                  <w:tcW w:w="806" w:type="dxa"/>
                                  <w:vMerge w:val="restart"/>
                                </w:tcPr>
                                <w:p w:rsidR="00777C03" w:rsidRDefault="00777C03">
                                  <w:pPr>
                                    <w:pStyle w:val="TableParagraph"/>
                                    <w:rPr>
                                      <w:rFonts w:ascii="Times New Roman"/>
                                      <w:sz w:val="24"/>
                                    </w:rPr>
                                  </w:pPr>
                                </w:p>
                              </w:tc>
                            </w:tr>
                            <w:tr w:rsidR="00777C03">
                              <w:trPr>
                                <w:trHeight w:val="340"/>
                              </w:trPr>
                              <w:tc>
                                <w:tcPr>
                                  <w:tcW w:w="915" w:type="dxa"/>
                                  <w:tcBorders>
                                    <w:top w:val="nil"/>
                                    <w:bottom w:val="nil"/>
                                  </w:tcBorders>
                                </w:tcPr>
                                <w:p w:rsidR="00777C03" w:rsidRDefault="00836F5F">
                                  <w:pPr>
                                    <w:pStyle w:val="TableParagraph"/>
                                    <w:spacing w:line="320" w:lineRule="exact"/>
                                    <w:ind w:left="10"/>
                                    <w:jc w:val="center"/>
                                    <w:rPr>
                                      <w:rFonts w:ascii="微软雅黑" w:eastAsia="微软雅黑"/>
                                      <w:b/>
                                      <w:sz w:val="24"/>
                                    </w:rPr>
                                  </w:pPr>
                                  <w:r>
                                    <w:rPr>
                                      <w:rFonts w:ascii="微软雅黑" w:eastAsia="微软雅黑" w:hint="eastAsia"/>
                                      <w:b/>
                                      <w:sz w:val="24"/>
                                    </w:rPr>
                                    <w:t>复</w:t>
                                  </w: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numPr>
                                      <w:ilvl w:val="0"/>
                                      <w:numId w:val="62"/>
                                    </w:numPr>
                                    <w:tabs>
                                      <w:tab w:val="left" w:pos="321"/>
                                    </w:tabs>
                                    <w:spacing w:before="74" w:line="246" w:lineRule="exact"/>
                                    <w:ind w:hanging="242"/>
                                    <w:rPr>
                                      <w:sz w:val="24"/>
                                    </w:rPr>
                                  </w:pPr>
                                  <w:r>
                                    <w:rPr>
                                      <w:sz w:val="24"/>
                                    </w:rPr>
                                    <w:t>确保患者仰卧在坚固的平坦表面上</w:t>
                                  </w:r>
                                </w:p>
                              </w:tc>
                              <w:tc>
                                <w:tcPr>
                                  <w:tcW w:w="798" w:type="dxa"/>
                                  <w:tcBorders>
                                    <w:top w:val="nil"/>
                                    <w:bottom w:val="nil"/>
                                  </w:tcBorders>
                                </w:tcPr>
                                <w:p w:rsidR="00777C03" w:rsidRDefault="00836F5F">
                                  <w:pPr>
                                    <w:pStyle w:val="TableParagraph"/>
                                    <w:spacing w:before="74" w:line="246"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1126"/>
                              </w:trPr>
                              <w:tc>
                                <w:tcPr>
                                  <w:tcW w:w="915" w:type="dxa"/>
                                  <w:vMerge w:val="restart"/>
                                  <w:tcBorders>
                                    <w:top w:val="nil"/>
                                    <w:bottom w:val="nil"/>
                                  </w:tcBorders>
                                </w:tcPr>
                                <w:p w:rsidR="00777C03" w:rsidRDefault="00836F5F">
                                  <w:pPr>
                                    <w:pStyle w:val="TableParagraph"/>
                                    <w:spacing w:line="259" w:lineRule="exact"/>
                                    <w:ind w:left="10"/>
                                    <w:jc w:val="center"/>
                                    <w:rPr>
                                      <w:rFonts w:ascii="微软雅黑" w:eastAsia="微软雅黑"/>
                                      <w:b/>
                                      <w:sz w:val="24"/>
                                    </w:rPr>
                                  </w:pPr>
                                  <w:r>
                                    <w:rPr>
                                      <w:rFonts w:ascii="微软雅黑" w:eastAsia="微软雅黑" w:hint="eastAsia"/>
                                      <w:b/>
                                      <w:sz w:val="24"/>
                                    </w:rPr>
                                    <w:t>苏</w:t>
                                  </w:r>
                                </w:p>
                                <w:p w:rsidR="00777C03" w:rsidRDefault="00836F5F">
                                  <w:pPr>
                                    <w:pStyle w:val="TableParagraph"/>
                                    <w:spacing w:before="26" w:line="170" w:lineRule="auto"/>
                                    <w:ind w:left="337" w:right="325"/>
                                    <w:jc w:val="center"/>
                                    <w:rPr>
                                      <w:rFonts w:ascii="微软雅黑" w:eastAsia="微软雅黑"/>
                                      <w:b/>
                                      <w:sz w:val="24"/>
                                    </w:rPr>
                                  </w:pPr>
                                  <w:r>
                                    <w:rPr>
                                      <w:rFonts w:ascii="微软雅黑" w:eastAsia="微软雅黑" w:hint="eastAsia"/>
                                      <w:b/>
                                      <w:sz w:val="24"/>
                                    </w:rPr>
                                    <w:t>操作</w:t>
                                  </w:r>
                                </w:p>
                                <w:p w:rsidR="00777C03" w:rsidRDefault="00836F5F">
                                  <w:pPr>
                                    <w:pStyle w:val="TableParagraph"/>
                                    <w:spacing w:line="273" w:lineRule="exact"/>
                                    <w:ind w:left="10"/>
                                    <w:jc w:val="center"/>
                                    <w:rPr>
                                      <w:rFonts w:ascii="微软雅黑" w:eastAsia="微软雅黑"/>
                                      <w:b/>
                                      <w:sz w:val="24"/>
                                    </w:rPr>
                                  </w:pPr>
                                  <w:r>
                                    <w:rPr>
                                      <w:rFonts w:ascii="微软雅黑" w:eastAsia="微软雅黑" w:hint="eastAsia"/>
                                      <w:b/>
                                      <w:sz w:val="24"/>
                                    </w:rPr>
                                    <w:t>过</w:t>
                                  </w:r>
                                </w:p>
                              </w:tc>
                              <w:tc>
                                <w:tcPr>
                                  <w:tcW w:w="1393" w:type="dxa"/>
                                  <w:tcBorders>
                                    <w:top w:val="nil"/>
                                  </w:tcBorders>
                                </w:tcPr>
                                <w:p w:rsidR="00777C03" w:rsidRDefault="00836F5F">
                                  <w:pPr>
                                    <w:pStyle w:val="TableParagraph"/>
                                    <w:spacing w:before="35" w:line="242" w:lineRule="auto"/>
                                    <w:ind w:left="288" w:right="340" w:hanging="209"/>
                                    <w:rPr>
                                      <w:sz w:val="24"/>
                                    </w:rPr>
                                  </w:pPr>
                                  <w:r>
                                    <w:rPr>
                                      <w:sz w:val="24"/>
                                    </w:rPr>
                                    <w:t>安置体位(1 分)</w:t>
                                  </w:r>
                                </w:p>
                              </w:tc>
                              <w:tc>
                                <w:tcPr>
                                  <w:tcW w:w="4388" w:type="dxa"/>
                                  <w:tcBorders>
                                    <w:top w:val="nil"/>
                                  </w:tcBorders>
                                </w:tcPr>
                                <w:p w:rsidR="00777C03" w:rsidRDefault="00836F5F">
                                  <w:pPr>
                                    <w:pStyle w:val="TableParagraph"/>
                                    <w:numPr>
                                      <w:ilvl w:val="0"/>
                                      <w:numId w:val="63"/>
                                    </w:numPr>
                                    <w:tabs>
                                      <w:tab w:val="left" w:pos="321"/>
                                    </w:tabs>
                                    <w:spacing w:before="29" w:line="470" w:lineRule="atLeast"/>
                                    <w:ind w:right="96" w:firstLine="0"/>
                                    <w:rPr>
                                      <w:sz w:val="24"/>
                                    </w:rPr>
                                  </w:pPr>
                                  <w:r>
                                    <w:rPr>
                                      <w:spacing w:val="-1"/>
                                      <w:sz w:val="24"/>
                                    </w:rPr>
                                    <w:t>去枕，头、颈、躯干在同一轴线上,双</w:t>
                                  </w:r>
                                  <w:r>
                                    <w:rPr>
                                      <w:sz w:val="24"/>
                                    </w:rPr>
                                    <w:t>手放于两侧，身体无扭曲（口述）</w:t>
                                  </w:r>
                                </w:p>
                              </w:tc>
                              <w:tc>
                                <w:tcPr>
                                  <w:tcW w:w="798" w:type="dxa"/>
                                  <w:tcBorders>
                                    <w:top w:val="nil"/>
                                  </w:tcBorders>
                                </w:tcPr>
                                <w:p w:rsidR="00777C03" w:rsidRDefault="00836F5F">
                                  <w:pPr>
                                    <w:pStyle w:val="TableParagraph"/>
                                    <w:spacing w:before="191"/>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70"/>
                              </w:trPr>
                              <w:tc>
                                <w:tcPr>
                                  <w:tcW w:w="915" w:type="dxa"/>
                                  <w:vMerge/>
                                  <w:tcBorders>
                                    <w:top w:val="nil"/>
                                    <w:bottom w:val="nil"/>
                                  </w:tcBorders>
                                </w:tcPr>
                                <w:p w:rsidR="00777C03" w:rsidRDefault="00777C03">
                                  <w:pPr>
                                    <w:rPr>
                                      <w:sz w:val="2"/>
                                      <w:szCs w:val="2"/>
                                    </w:rPr>
                                  </w:pPr>
                                </w:p>
                              </w:tc>
                              <w:tc>
                                <w:tcPr>
                                  <w:tcW w:w="1393" w:type="dxa"/>
                                  <w:tcBorders>
                                    <w:bottom w:val="nil"/>
                                  </w:tcBorders>
                                </w:tcPr>
                                <w:p w:rsidR="00777C03" w:rsidRDefault="00777C03">
                                  <w:pPr>
                                    <w:pStyle w:val="TableParagraph"/>
                                    <w:rPr>
                                      <w:rFonts w:ascii="Times New Roman"/>
                                      <w:sz w:val="2"/>
                                    </w:rPr>
                                  </w:pPr>
                                </w:p>
                              </w:tc>
                              <w:tc>
                                <w:tcPr>
                                  <w:tcW w:w="4388" w:type="dxa"/>
                                  <w:tcBorders>
                                    <w:bottom w:val="nil"/>
                                  </w:tcBorders>
                                </w:tcPr>
                                <w:p w:rsidR="00777C03" w:rsidRDefault="00777C03">
                                  <w:pPr>
                                    <w:pStyle w:val="TableParagraph"/>
                                    <w:rPr>
                                      <w:rFonts w:ascii="Times New Roman"/>
                                      <w:sz w:val="2"/>
                                    </w:rPr>
                                  </w:pPr>
                                </w:p>
                              </w:tc>
                              <w:tc>
                                <w:tcPr>
                                  <w:tcW w:w="798" w:type="dxa"/>
                                  <w:tcBorders>
                                    <w:bottom w:val="nil"/>
                                  </w:tcBorders>
                                </w:tcPr>
                                <w:p w:rsidR="00777C03" w:rsidRDefault="00777C03">
                                  <w:pPr>
                                    <w:pStyle w:val="TableParagraph"/>
                                    <w:rPr>
                                      <w:rFonts w:ascii="Times New Roman"/>
                                      <w:sz w:val="2"/>
                                    </w:rPr>
                                  </w:pPr>
                                </w:p>
                              </w:tc>
                              <w:tc>
                                <w:tcPr>
                                  <w:tcW w:w="806" w:type="dxa"/>
                                  <w:vMerge w:val="restart"/>
                                </w:tcPr>
                                <w:p w:rsidR="00777C03" w:rsidRDefault="00777C03">
                                  <w:pPr>
                                    <w:pStyle w:val="TableParagraph"/>
                                    <w:rPr>
                                      <w:rFonts w:ascii="Times New Roman"/>
                                      <w:sz w:val="24"/>
                                    </w:rPr>
                                  </w:pPr>
                                </w:p>
                              </w:tc>
                            </w:tr>
                            <w:tr w:rsidR="00777C03">
                              <w:trPr>
                                <w:trHeight w:val="473"/>
                              </w:trPr>
                              <w:tc>
                                <w:tcPr>
                                  <w:tcW w:w="915" w:type="dxa"/>
                                  <w:tcBorders>
                                    <w:top w:val="nil"/>
                                    <w:bottom w:val="nil"/>
                                  </w:tcBorders>
                                </w:tcPr>
                                <w:p w:rsidR="00777C03" w:rsidRDefault="00836F5F">
                                  <w:pPr>
                                    <w:pStyle w:val="TableParagraph"/>
                                    <w:spacing w:line="328" w:lineRule="exact"/>
                                    <w:ind w:left="7"/>
                                    <w:jc w:val="center"/>
                                    <w:rPr>
                                      <w:rFonts w:ascii="微软雅黑" w:eastAsia="微软雅黑"/>
                                      <w:b/>
                                      <w:sz w:val="21"/>
                                    </w:rPr>
                                  </w:pPr>
                                  <w:r>
                                    <w:rPr>
                                      <w:rFonts w:ascii="微软雅黑" w:eastAsia="微软雅黑" w:hint="eastAsia"/>
                                      <w:b/>
                                      <w:w w:val="99"/>
                                      <w:sz w:val="21"/>
                                    </w:rPr>
                                    <w:t>程</w:t>
                                  </w: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numPr>
                                      <w:ilvl w:val="0"/>
                                      <w:numId w:val="64"/>
                                    </w:numPr>
                                    <w:tabs>
                                      <w:tab w:val="left" w:pos="321"/>
                                    </w:tabs>
                                    <w:spacing w:before="90"/>
                                    <w:ind w:hanging="242"/>
                                    <w:rPr>
                                      <w:sz w:val="24"/>
                                    </w:rPr>
                                  </w:pPr>
                                  <w:r>
                                    <w:rPr>
                                      <w:sz w:val="24"/>
                                    </w:rPr>
                                    <w:t>在患者一侧,解开衣领、腰带，暴露患</w:t>
                                  </w:r>
                                </w:p>
                              </w:tc>
                              <w:tc>
                                <w:tcPr>
                                  <w:tcW w:w="798" w:type="dxa"/>
                                  <w:tcBorders>
                                    <w:top w:val="nil"/>
                                    <w:bottom w:val="nil"/>
                                  </w:tcBorders>
                                </w:tcPr>
                                <w:p w:rsidR="00777C03" w:rsidRDefault="00836F5F">
                                  <w:pPr>
                                    <w:pStyle w:val="TableParagraph"/>
                                    <w:spacing w:before="90"/>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77"/>
                              </w:trPr>
                              <w:tc>
                                <w:tcPr>
                                  <w:tcW w:w="915" w:type="dxa"/>
                                  <w:tcBorders>
                                    <w:top w:val="nil"/>
                                    <w:bottom w:val="nil"/>
                                  </w:tcBorders>
                                </w:tcPr>
                                <w:p w:rsidR="00777C03" w:rsidRDefault="00836F5F">
                                  <w:pPr>
                                    <w:pStyle w:val="TableParagraph"/>
                                    <w:spacing w:before="81" w:line="376" w:lineRule="exact"/>
                                    <w:ind w:left="130" w:right="123"/>
                                    <w:jc w:val="center"/>
                                    <w:rPr>
                                      <w:rFonts w:ascii="微软雅黑" w:eastAsia="微软雅黑"/>
                                      <w:b/>
                                      <w:sz w:val="21"/>
                                    </w:rPr>
                                  </w:pPr>
                                  <w:r>
                                    <w:rPr>
                                      <w:rFonts w:ascii="微软雅黑" w:eastAsia="微软雅黑" w:hint="eastAsia"/>
                                      <w:b/>
                                      <w:sz w:val="21"/>
                                    </w:rPr>
                                    <w:t>13 分</w:t>
                                  </w: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75"/>
                                    <w:ind w:left="79"/>
                                    <w:rPr>
                                      <w:sz w:val="24"/>
                                    </w:rPr>
                                  </w:pPr>
                                  <w:r>
                                    <w:rPr>
                                      <w:sz w:val="24"/>
                                    </w:rPr>
                                    <w:t>者胸腹部</w:t>
                                  </w:r>
                                </w:p>
                              </w:tc>
                              <w:tc>
                                <w:tcPr>
                                  <w:tcW w:w="798" w:type="dxa"/>
                                  <w:tcBorders>
                                    <w:top w:val="nil"/>
                                    <w:bottom w:val="nil"/>
                                  </w:tcBorders>
                                </w:tcPr>
                                <w:p w:rsidR="00777C03" w:rsidRDefault="00777C03">
                                  <w:pPr>
                                    <w:pStyle w:val="TableParagraph"/>
                                    <w:rPr>
                                      <w:rFonts w:ascii="Times New Roman"/>
                                      <w:sz w:val="24"/>
                                    </w:rPr>
                                  </w:pPr>
                                </w:p>
                              </w:tc>
                              <w:tc>
                                <w:tcPr>
                                  <w:tcW w:w="806" w:type="dxa"/>
                                  <w:vMerge/>
                                  <w:tcBorders>
                                    <w:top w:val="nil"/>
                                  </w:tcBorders>
                                </w:tcPr>
                                <w:p w:rsidR="00777C03" w:rsidRDefault="00777C03">
                                  <w:pPr>
                                    <w:rPr>
                                      <w:sz w:val="2"/>
                                      <w:szCs w:val="2"/>
                                    </w:rPr>
                                  </w:pPr>
                                </w:p>
                              </w:tc>
                            </w:tr>
                            <w:tr w:rsidR="00777C03">
                              <w:trPr>
                                <w:trHeight w:val="438"/>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56"/>
                                    <w:ind w:left="79"/>
                                    <w:rPr>
                                      <w:sz w:val="24"/>
                                    </w:rPr>
                                  </w:pPr>
                                  <w:r>
                                    <w:rPr>
                                      <w:spacing w:val="-32"/>
                                      <w:sz w:val="24"/>
                                    </w:rPr>
                                    <w:t>·</w:t>
                                  </w:r>
                                  <w:r>
                                    <w:rPr>
                                      <w:spacing w:val="-8"/>
                                      <w:sz w:val="24"/>
                                    </w:rPr>
                                    <w:t>按压部位：患者胸部中央，胸骨下半部</w:t>
                                  </w:r>
                                </w:p>
                              </w:tc>
                              <w:tc>
                                <w:tcPr>
                                  <w:tcW w:w="798" w:type="dxa"/>
                                  <w:tcBorders>
                                    <w:top w:val="nil"/>
                                    <w:bottom w:val="nil"/>
                                  </w:tcBorders>
                                </w:tcPr>
                                <w:p w:rsidR="00777C03" w:rsidRDefault="00836F5F">
                                  <w:pPr>
                                    <w:pStyle w:val="TableParagraph"/>
                                    <w:spacing w:before="56"/>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9"/>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836F5F">
                                  <w:pPr>
                                    <w:pStyle w:val="TableParagraph"/>
                                    <w:spacing w:before="154" w:line="285" w:lineRule="exact"/>
                                    <w:ind w:left="73" w:right="67"/>
                                    <w:jc w:val="center"/>
                                    <w:rPr>
                                      <w:sz w:val="24"/>
                                    </w:rPr>
                                  </w:pPr>
                                  <w:r>
                                    <w:rPr>
                                      <w:sz w:val="24"/>
                                    </w:rPr>
                                    <w:t>心脏按压</w:t>
                                  </w:r>
                                </w:p>
                              </w:tc>
                              <w:tc>
                                <w:tcPr>
                                  <w:tcW w:w="4388" w:type="dxa"/>
                                  <w:tcBorders>
                                    <w:top w:val="nil"/>
                                    <w:bottom w:val="nil"/>
                                  </w:tcBorders>
                                </w:tcPr>
                                <w:p w:rsidR="00777C03" w:rsidRDefault="00836F5F">
                                  <w:pPr>
                                    <w:pStyle w:val="TableParagraph"/>
                                    <w:numPr>
                                      <w:ilvl w:val="0"/>
                                      <w:numId w:val="65"/>
                                    </w:numPr>
                                    <w:tabs>
                                      <w:tab w:val="left" w:pos="321"/>
                                    </w:tabs>
                                    <w:spacing w:before="75"/>
                                    <w:ind w:right="-29" w:hanging="242"/>
                                    <w:rPr>
                                      <w:sz w:val="24"/>
                                    </w:rPr>
                                  </w:pPr>
                                  <w:r>
                                    <w:rPr>
                                      <w:spacing w:val="-1"/>
                                      <w:sz w:val="24"/>
                                    </w:rPr>
                                    <w:t>按压方法：手掌根部重叠，手指翘起，</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6"/>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836F5F">
                                  <w:pPr>
                                    <w:pStyle w:val="TableParagraph"/>
                                    <w:spacing w:line="305" w:lineRule="exact"/>
                                    <w:ind w:left="75" w:right="67"/>
                                    <w:jc w:val="center"/>
                                    <w:rPr>
                                      <w:sz w:val="24"/>
                                    </w:rPr>
                                  </w:pPr>
                                  <w:r>
                                    <w:rPr>
                                      <w:sz w:val="24"/>
                                    </w:rPr>
                                    <w:t>（3 分）</w:t>
                                  </w:r>
                                </w:p>
                              </w:tc>
                              <w:tc>
                                <w:tcPr>
                                  <w:tcW w:w="4388" w:type="dxa"/>
                                  <w:tcBorders>
                                    <w:top w:val="nil"/>
                                    <w:bottom w:val="nil"/>
                                  </w:tcBorders>
                                </w:tcPr>
                                <w:p w:rsidR="00777C03" w:rsidRDefault="00836F5F">
                                  <w:pPr>
                                    <w:pStyle w:val="TableParagraph"/>
                                    <w:spacing w:before="74"/>
                                    <w:ind w:left="79"/>
                                    <w:rPr>
                                      <w:sz w:val="24"/>
                                    </w:rPr>
                                  </w:pPr>
                                  <w:r>
                                    <w:rPr>
                                      <w:spacing w:val="-10"/>
                                      <w:sz w:val="24"/>
                                    </w:rPr>
                                    <w:t>两臂伸直，使双肩位于双手的正上方。垂</w:t>
                                  </w:r>
                                </w:p>
                              </w:tc>
                              <w:tc>
                                <w:tcPr>
                                  <w:tcW w:w="798" w:type="dxa"/>
                                  <w:tcBorders>
                                    <w:top w:val="nil"/>
                                    <w:bottom w:val="nil"/>
                                  </w:tcBorders>
                                </w:tcPr>
                                <w:p w:rsidR="00777C03" w:rsidRDefault="00777C03">
                                  <w:pPr>
                                    <w:pStyle w:val="TableParagraph"/>
                                    <w:rPr>
                                      <w:rFonts w:ascii="Times New Roman"/>
                                      <w:sz w:val="24"/>
                                    </w:rPr>
                                  </w:pPr>
                                </w:p>
                              </w:tc>
                              <w:tc>
                                <w:tcPr>
                                  <w:tcW w:w="806" w:type="dxa"/>
                                  <w:vMerge/>
                                  <w:tcBorders>
                                    <w:top w:val="nil"/>
                                  </w:tcBorders>
                                </w:tcPr>
                                <w:p w:rsidR="00777C03" w:rsidRDefault="00777C03">
                                  <w:pPr>
                                    <w:rPr>
                                      <w:sz w:val="2"/>
                                      <w:szCs w:val="2"/>
                                    </w:rPr>
                                  </w:pPr>
                                </w:p>
                              </w:tc>
                            </w:tr>
                            <w:tr w:rsidR="00777C03">
                              <w:trPr>
                                <w:trHeight w:val="457"/>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75"/>
                                    <w:ind w:left="79"/>
                                    <w:rPr>
                                      <w:sz w:val="24"/>
                                    </w:rPr>
                                  </w:pPr>
                                  <w:r>
                                    <w:rPr>
                                      <w:sz w:val="24"/>
                                    </w:rPr>
                                    <w:t>直向下用力快速按压</w:t>
                                  </w:r>
                                </w:p>
                              </w:tc>
                              <w:tc>
                                <w:tcPr>
                                  <w:tcW w:w="798" w:type="dxa"/>
                                  <w:tcBorders>
                                    <w:top w:val="nil"/>
                                    <w:bottom w:val="nil"/>
                                  </w:tcBorders>
                                </w:tcPr>
                                <w:p w:rsidR="00777C03" w:rsidRDefault="00777C03">
                                  <w:pPr>
                                    <w:pStyle w:val="TableParagraph"/>
                                    <w:rPr>
                                      <w:rFonts w:ascii="Times New Roman"/>
                                      <w:sz w:val="24"/>
                                    </w:rPr>
                                  </w:pPr>
                                </w:p>
                              </w:tc>
                              <w:tc>
                                <w:tcPr>
                                  <w:tcW w:w="806" w:type="dxa"/>
                                  <w:vMerge/>
                                  <w:tcBorders>
                                    <w:top w:val="nil"/>
                                  </w:tcBorders>
                                </w:tcPr>
                                <w:p w:rsidR="00777C03" w:rsidRDefault="00777C03">
                                  <w:pPr>
                                    <w:rPr>
                                      <w:sz w:val="2"/>
                                      <w:szCs w:val="2"/>
                                    </w:rPr>
                                  </w:pPr>
                                </w:p>
                              </w:tc>
                            </w:tr>
                            <w:tr w:rsidR="00777C03">
                              <w:trPr>
                                <w:trHeight w:val="458"/>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numPr>
                                      <w:ilvl w:val="0"/>
                                      <w:numId w:val="66"/>
                                    </w:numPr>
                                    <w:tabs>
                                      <w:tab w:val="left" w:pos="321"/>
                                    </w:tabs>
                                    <w:spacing w:before="75"/>
                                    <w:ind w:hanging="242"/>
                                    <w:rPr>
                                      <w:sz w:val="24"/>
                                    </w:rPr>
                                  </w:pPr>
                                  <w:r>
                                    <w:rPr>
                                      <w:sz w:val="24"/>
                                    </w:rPr>
                                    <w:t>按压深度：5～6cm</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0"/>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tcBorders>
                                </w:tcPr>
                                <w:p w:rsidR="00777C03" w:rsidRDefault="00777C03">
                                  <w:pPr>
                                    <w:pStyle w:val="TableParagraph"/>
                                    <w:rPr>
                                      <w:rFonts w:ascii="Times New Roman"/>
                                      <w:sz w:val="24"/>
                                    </w:rPr>
                                  </w:pPr>
                                </w:p>
                              </w:tc>
                              <w:tc>
                                <w:tcPr>
                                  <w:tcW w:w="4388" w:type="dxa"/>
                                  <w:tcBorders>
                                    <w:top w:val="nil"/>
                                  </w:tcBorders>
                                </w:tcPr>
                                <w:p w:rsidR="00777C03" w:rsidRDefault="00836F5F">
                                  <w:pPr>
                                    <w:pStyle w:val="TableParagraph"/>
                                    <w:numPr>
                                      <w:ilvl w:val="0"/>
                                      <w:numId w:val="67"/>
                                    </w:numPr>
                                    <w:tabs>
                                      <w:tab w:val="left" w:pos="321"/>
                                    </w:tabs>
                                    <w:spacing w:before="75"/>
                                    <w:ind w:hanging="242"/>
                                    <w:rPr>
                                      <w:sz w:val="24"/>
                                    </w:rPr>
                                  </w:pPr>
                                  <w:r>
                                    <w:rPr>
                                      <w:sz w:val="24"/>
                                    </w:rPr>
                                    <w:t>按压速率：100～120</w:t>
                                  </w:r>
                                  <w:r>
                                    <w:rPr>
                                      <w:spacing w:val="-30"/>
                                      <w:sz w:val="24"/>
                                    </w:rPr>
                                    <w:t xml:space="preserve"> 次</w:t>
                                  </w:r>
                                  <w:r>
                                    <w:rPr>
                                      <w:sz w:val="24"/>
                                    </w:rPr>
                                    <w:t>/min</w:t>
                                  </w:r>
                                </w:p>
                              </w:tc>
                              <w:tc>
                                <w:tcPr>
                                  <w:tcW w:w="798" w:type="dxa"/>
                                  <w:tcBorders>
                                    <w:top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bl>
                          <w:p w:rsidR="00777C03" w:rsidRDefault="00777C03">
                            <w:pPr>
                              <w:pStyle w:val="a3"/>
                              <w:ind w:left="0"/>
                            </w:pPr>
                          </w:p>
                        </w:txbxContent>
                      </wps:txbx>
                      <wps:bodyPr lIns="0" tIns="0" rIns="0" bIns="0" upright="1"/>
                    </wps:wsp>
                  </a:graphicData>
                </a:graphic>
              </wp:anchor>
            </w:drawing>
          </mc:Choice>
          <mc:Fallback>
            <w:pict>
              <v:shape id="文本框 19" o:spid="_x0000_s1035" type="#_x0000_t202" style="position:absolute;left:0;text-align:left;margin-left:89.9pt;margin-top:125pt;width:415.75pt;height:624.1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" filled="f" stroked="f">
                <v:textbox inset="0,0,0,0">
                  <w:txbxContent>
                    <w:tbl>
                      <w:tblPr>
                        <w:tblW w:w="83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5"/>
                        <w:gridCol w:w="1393"/>
                        <w:gridCol w:w="4388"/>
                        <w:gridCol w:w="798"/>
                        <w:gridCol w:w="806"/>
                      </w:tblGrid>
                      <w:tr w:rsidR="00777C03">
                        <w:trPr>
                          <w:trHeight w:val="850"/>
                        </w:trPr>
                        <w:tc>
                          <w:tcPr>
                            <w:tcW w:w="915" w:type="dxa"/>
                          </w:tcPr>
                          <w:p w:rsidR="00777C03" w:rsidRDefault="00836F5F">
                            <w:pPr>
                              <w:pStyle w:val="TableParagraph"/>
                              <w:spacing w:before="132" w:line="170" w:lineRule="auto"/>
                              <w:ind w:left="217" w:right="205"/>
                              <w:rPr>
                                <w:rFonts w:ascii="微软雅黑" w:eastAsia="微软雅黑"/>
                                <w:b/>
                                <w:sz w:val="24"/>
                              </w:rPr>
                            </w:pPr>
                            <w:r>
                              <w:rPr>
                                <w:rFonts w:ascii="微软雅黑" w:eastAsia="微软雅黑" w:hint="eastAsia"/>
                                <w:b/>
                                <w:sz w:val="24"/>
                              </w:rPr>
                              <w:t>项目名称</w:t>
                            </w:r>
                          </w:p>
                        </w:tc>
                        <w:tc>
                          <w:tcPr>
                            <w:tcW w:w="1393" w:type="dxa"/>
                          </w:tcPr>
                          <w:p w:rsidR="00777C03" w:rsidRDefault="00836F5F">
                            <w:pPr>
                              <w:pStyle w:val="TableParagraph"/>
                              <w:spacing w:before="132" w:line="170" w:lineRule="auto"/>
                              <w:ind w:left="454" w:right="446"/>
                              <w:rPr>
                                <w:rFonts w:ascii="微软雅黑" w:eastAsia="微软雅黑"/>
                                <w:b/>
                                <w:sz w:val="24"/>
                              </w:rPr>
                            </w:pPr>
                            <w:r>
                              <w:rPr>
                                <w:rFonts w:ascii="微软雅黑" w:eastAsia="微软雅黑" w:hint="eastAsia"/>
                                <w:b/>
                                <w:sz w:val="24"/>
                              </w:rPr>
                              <w:t>操作流程</w:t>
                            </w:r>
                          </w:p>
                        </w:tc>
                        <w:tc>
                          <w:tcPr>
                            <w:tcW w:w="4388" w:type="dxa"/>
                          </w:tcPr>
                          <w:p w:rsidR="00777C03" w:rsidRDefault="00836F5F">
                            <w:pPr>
                              <w:pStyle w:val="TableParagraph"/>
                              <w:spacing w:before="196"/>
                              <w:ind w:left="1588" w:right="1574"/>
                              <w:jc w:val="center"/>
                              <w:rPr>
                                <w:rFonts w:ascii="微软雅黑" w:eastAsia="微软雅黑"/>
                                <w:b/>
                                <w:sz w:val="24"/>
                              </w:rPr>
                            </w:pPr>
                            <w:r>
                              <w:rPr>
                                <w:rFonts w:ascii="微软雅黑" w:eastAsia="微软雅黑" w:hint="eastAsia"/>
                                <w:b/>
                                <w:sz w:val="24"/>
                              </w:rPr>
                              <w:t>技 术 要 求</w:t>
                            </w:r>
                          </w:p>
                        </w:tc>
                        <w:tc>
                          <w:tcPr>
                            <w:tcW w:w="798" w:type="dxa"/>
                          </w:tcPr>
                          <w:p w:rsidR="00777C03" w:rsidRDefault="00836F5F">
                            <w:pPr>
                              <w:pStyle w:val="TableParagraph"/>
                              <w:spacing w:before="196"/>
                              <w:ind w:left="102" w:right="93"/>
                              <w:jc w:val="center"/>
                              <w:rPr>
                                <w:rFonts w:ascii="微软雅黑" w:eastAsia="微软雅黑"/>
                                <w:b/>
                                <w:sz w:val="24"/>
                              </w:rPr>
                            </w:pPr>
                            <w:r>
                              <w:rPr>
                                <w:rFonts w:ascii="微软雅黑" w:eastAsia="微软雅黑" w:hint="eastAsia"/>
                                <w:b/>
                                <w:sz w:val="24"/>
                              </w:rPr>
                              <w:t>分 值</w:t>
                            </w:r>
                          </w:p>
                        </w:tc>
                        <w:tc>
                          <w:tcPr>
                            <w:tcW w:w="806" w:type="dxa"/>
                          </w:tcPr>
                          <w:p w:rsidR="00777C03" w:rsidRDefault="00836F5F">
                            <w:pPr>
                              <w:pStyle w:val="TableParagraph"/>
                              <w:spacing w:before="196"/>
                              <w:ind w:left="163"/>
                              <w:rPr>
                                <w:rFonts w:ascii="微软雅黑" w:eastAsia="微软雅黑"/>
                                <w:b/>
                                <w:sz w:val="24"/>
                              </w:rPr>
                            </w:pPr>
                            <w:r>
                              <w:rPr>
                                <w:rFonts w:ascii="微软雅黑" w:eastAsia="微软雅黑" w:hint="eastAsia"/>
                                <w:b/>
                                <w:sz w:val="24"/>
                              </w:rPr>
                              <w:t>扣分</w:t>
                            </w:r>
                          </w:p>
                        </w:tc>
                      </w:tr>
                      <w:tr w:rsidR="00777C03">
                        <w:trPr>
                          <w:trHeight w:val="510"/>
                        </w:trPr>
                        <w:tc>
                          <w:tcPr>
                            <w:tcW w:w="8300" w:type="dxa"/>
                            <w:gridSpan w:val="5"/>
                          </w:tcPr>
                          <w:p w:rsidR="00777C03" w:rsidRDefault="00836F5F">
                            <w:pPr>
                              <w:pStyle w:val="TableParagraph"/>
                              <w:spacing w:before="25"/>
                              <w:ind w:left="2334" w:right="2315"/>
                              <w:jc w:val="center"/>
                              <w:rPr>
                                <w:rFonts w:ascii="微软雅黑" w:eastAsia="微软雅黑"/>
                                <w:b/>
                                <w:sz w:val="24"/>
                              </w:rPr>
                            </w:pPr>
                            <w:r>
                              <w:rPr>
                                <w:rFonts w:ascii="微软雅黑" w:eastAsia="微软雅黑" w:hint="eastAsia"/>
                                <w:b/>
                                <w:sz w:val="24"/>
                              </w:rPr>
                              <w:t>选手报告参赛号码，比赛计时开始</w:t>
                            </w:r>
                          </w:p>
                        </w:tc>
                      </w:tr>
                      <w:tr w:rsidR="00777C03">
                        <w:trPr>
                          <w:trHeight w:val="903"/>
                        </w:trPr>
                        <w:tc>
                          <w:tcPr>
                            <w:tcW w:w="915" w:type="dxa"/>
                            <w:tcBorders>
                              <w:bottom w:val="nil"/>
                            </w:tcBorders>
                          </w:tcPr>
                          <w:p w:rsidR="00777C03" w:rsidRDefault="00836F5F">
                            <w:pPr>
                              <w:pStyle w:val="TableParagraph"/>
                              <w:spacing w:before="210" w:line="377" w:lineRule="exact"/>
                              <w:ind w:left="10"/>
                              <w:jc w:val="center"/>
                              <w:rPr>
                                <w:rFonts w:ascii="微软雅黑" w:eastAsia="微软雅黑"/>
                                <w:b/>
                                <w:sz w:val="24"/>
                              </w:rPr>
                            </w:pPr>
                            <w:r>
                              <w:rPr>
                                <w:rFonts w:ascii="微软雅黑" w:eastAsia="微软雅黑" w:hint="eastAsia"/>
                                <w:b/>
                                <w:sz w:val="24"/>
                              </w:rPr>
                              <w:t>基</w:t>
                            </w:r>
                          </w:p>
                          <w:p w:rsidR="00777C03" w:rsidRDefault="00836F5F">
                            <w:pPr>
                              <w:pStyle w:val="TableParagraph"/>
                              <w:spacing w:line="296" w:lineRule="exact"/>
                              <w:ind w:left="10"/>
                              <w:jc w:val="center"/>
                              <w:rPr>
                                <w:rFonts w:ascii="微软雅黑" w:eastAsia="微软雅黑"/>
                                <w:b/>
                                <w:sz w:val="24"/>
                              </w:rPr>
                            </w:pPr>
                            <w:r>
                              <w:rPr>
                                <w:rFonts w:ascii="微软雅黑" w:eastAsia="微软雅黑" w:hint="eastAsia"/>
                                <w:b/>
                                <w:sz w:val="24"/>
                              </w:rPr>
                              <w:t>本</w:t>
                            </w:r>
                          </w:p>
                        </w:tc>
                        <w:tc>
                          <w:tcPr>
                            <w:tcW w:w="5781" w:type="dxa"/>
                            <w:gridSpan w:val="2"/>
                            <w:tcBorders>
                              <w:bottom w:val="nil"/>
                            </w:tcBorders>
                          </w:tcPr>
                          <w:p w:rsidR="00777C03" w:rsidRDefault="00777C03">
                            <w:pPr>
                              <w:pStyle w:val="TableParagraph"/>
                              <w:spacing w:before="4"/>
                              <w:rPr>
                                <w:sz w:val="32"/>
                              </w:rPr>
                            </w:pPr>
                          </w:p>
                          <w:p w:rsidR="00777C03" w:rsidRDefault="00836F5F">
                            <w:pPr>
                              <w:pStyle w:val="TableParagraph"/>
                              <w:ind w:left="80"/>
                              <w:rPr>
                                <w:sz w:val="24"/>
                              </w:rPr>
                            </w:pPr>
                            <w:r>
                              <w:rPr>
                                <w:sz w:val="24"/>
                              </w:rPr>
                              <w:t>行为举止，自我介绍，礼貌用语</w:t>
                            </w:r>
                          </w:p>
                        </w:tc>
                        <w:tc>
                          <w:tcPr>
                            <w:tcW w:w="798" w:type="dxa"/>
                            <w:tcBorders>
                              <w:bottom w:val="nil"/>
                            </w:tcBorders>
                          </w:tcPr>
                          <w:p w:rsidR="00777C03" w:rsidRDefault="00777C03">
                            <w:pPr>
                              <w:pStyle w:val="TableParagraph"/>
                              <w:spacing w:before="4"/>
                              <w:rPr>
                                <w:sz w:val="32"/>
                              </w:rPr>
                            </w:pPr>
                          </w:p>
                          <w:p w:rsidR="00777C03" w:rsidRDefault="00836F5F">
                            <w:pPr>
                              <w:pStyle w:val="TableParagraph"/>
                              <w:ind w:left="100" w:right="93"/>
                              <w:jc w:val="center"/>
                              <w:rPr>
                                <w:sz w:val="24"/>
                              </w:rPr>
                            </w:pPr>
                            <w:r>
                              <w:rPr>
                                <w:sz w:val="24"/>
                              </w:rPr>
                              <w:t>0.5</w:t>
                            </w:r>
                          </w:p>
                        </w:tc>
                        <w:tc>
                          <w:tcPr>
                            <w:tcW w:w="806" w:type="dxa"/>
                            <w:vMerge w:val="restart"/>
                          </w:tcPr>
                          <w:p w:rsidR="00777C03" w:rsidRDefault="00777C03">
                            <w:pPr>
                              <w:pStyle w:val="TableParagraph"/>
                              <w:rPr>
                                <w:rFonts w:ascii="Times New Roman"/>
                                <w:sz w:val="24"/>
                              </w:rPr>
                            </w:pPr>
                          </w:p>
                        </w:tc>
                      </w:tr>
                      <w:tr w:rsidR="00777C03">
                        <w:trPr>
                          <w:trHeight w:val="222"/>
                        </w:trPr>
                        <w:tc>
                          <w:tcPr>
                            <w:tcW w:w="915" w:type="dxa"/>
                            <w:vMerge w:val="restart"/>
                            <w:tcBorders>
                              <w:top w:val="nil"/>
                              <w:bottom w:val="nil"/>
                            </w:tcBorders>
                          </w:tcPr>
                          <w:p w:rsidR="00777C03" w:rsidRDefault="00836F5F">
                            <w:pPr>
                              <w:pStyle w:val="TableParagraph"/>
                              <w:spacing w:line="282" w:lineRule="exact"/>
                              <w:ind w:left="10"/>
                              <w:jc w:val="center"/>
                              <w:rPr>
                                <w:rFonts w:ascii="微软雅黑" w:eastAsia="微软雅黑"/>
                                <w:b/>
                                <w:sz w:val="24"/>
                              </w:rPr>
                            </w:pPr>
                            <w:r>
                              <w:rPr>
                                <w:rFonts w:ascii="微软雅黑" w:eastAsia="微软雅黑" w:hint="eastAsia"/>
                                <w:b/>
                                <w:sz w:val="24"/>
                              </w:rPr>
                              <w:t>要</w:t>
                            </w:r>
                          </w:p>
                        </w:tc>
                        <w:tc>
                          <w:tcPr>
                            <w:tcW w:w="5781" w:type="dxa"/>
                            <w:gridSpan w:val="2"/>
                            <w:tcBorders>
                              <w:top w:val="nil"/>
                            </w:tcBorders>
                          </w:tcPr>
                          <w:p w:rsidR="00777C03" w:rsidRDefault="00777C03">
                            <w:pPr>
                              <w:pStyle w:val="TableParagraph"/>
                              <w:rPr>
                                <w:rFonts w:ascii="Times New Roman"/>
                                <w:sz w:val="14"/>
                              </w:rPr>
                            </w:pPr>
                          </w:p>
                        </w:tc>
                        <w:tc>
                          <w:tcPr>
                            <w:tcW w:w="798" w:type="dxa"/>
                            <w:tcBorders>
                              <w:top w:val="nil"/>
                            </w:tcBorders>
                          </w:tcPr>
                          <w:p w:rsidR="00777C03" w:rsidRDefault="00777C03">
                            <w:pPr>
                              <w:pStyle w:val="TableParagraph"/>
                              <w:rPr>
                                <w:rFonts w:ascii="Times New Roman"/>
                                <w:sz w:val="14"/>
                              </w:rPr>
                            </w:pPr>
                          </w:p>
                        </w:tc>
                        <w:tc>
                          <w:tcPr>
                            <w:tcW w:w="806" w:type="dxa"/>
                            <w:vMerge/>
                            <w:tcBorders>
                              <w:top w:val="nil"/>
                            </w:tcBorders>
                          </w:tcPr>
                          <w:p w:rsidR="00777C03" w:rsidRDefault="00777C03">
                            <w:pPr>
                              <w:rPr>
                                <w:sz w:val="2"/>
                                <w:szCs w:val="2"/>
                              </w:rPr>
                            </w:pPr>
                          </w:p>
                        </w:tc>
                      </w:tr>
                      <w:tr w:rsidR="00777C03">
                        <w:trPr>
                          <w:trHeight w:val="69"/>
                        </w:trPr>
                        <w:tc>
                          <w:tcPr>
                            <w:tcW w:w="915" w:type="dxa"/>
                            <w:vMerge/>
                            <w:tcBorders>
                              <w:top w:val="nil"/>
                              <w:bottom w:val="nil"/>
                            </w:tcBorders>
                          </w:tcPr>
                          <w:p w:rsidR="00777C03" w:rsidRDefault="00777C03">
                            <w:pPr>
                              <w:rPr>
                                <w:sz w:val="2"/>
                                <w:szCs w:val="2"/>
                              </w:rPr>
                            </w:pPr>
                          </w:p>
                        </w:tc>
                        <w:tc>
                          <w:tcPr>
                            <w:tcW w:w="5781" w:type="dxa"/>
                            <w:gridSpan w:val="2"/>
                            <w:tcBorders>
                              <w:bottom w:val="nil"/>
                            </w:tcBorders>
                          </w:tcPr>
                          <w:p w:rsidR="00777C03" w:rsidRDefault="00777C03">
                            <w:pPr>
                              <w:pStyle w:val="TableParagraph"/>
                              <w:rPr>
                                <w:rFonts w:ascii="Times New Roman"/>
                                <w:sz w:val="2"/>
                              </w:rPr>
                            </w:pPr>
                          </w:p>
                        </w:tc>
                        <w:tc>
                          <w:tcPr>
                            <w:tcW w:w="798" w:type="dxa"/>
                            <w:tcBorders>
                              <w:bottom w:val="nil"/>
                            </w:tcBorders>
                          </w:tcPr>
                          <w:p w:rsidR="00777C03" w:rsidRDefault="00777C03">
                            <w:pPr>
                              <w:pStyle w:val="TableParagraph"/>
                              <w:rPr>
                                <w:rFonts w:ascii="Times New Roman"/>
                                <w:sz w:val="2"/>
                              </w:rPr>
                            </w:pPr>
                          </w:p>
                        </w:tc>
                        <w:tc>
                          <w:tcPr>
                            <w:tcW w:w="806" w:type="dxa"/>
                            <w:vMerge w:val="restart"/>
                          </w:tcPr>
                          <w:p w:rsidR="00777C03" w:rsidRDefault="00777C03">
                            <w:pPr>
                              <w:pStyle w:val="TableParagraph"/>
                              <w:rPr>
                                <w:rFonts w:ascii="Times New Roman"/>
                                <w:sz w:val="24"/>
                              </w:rPr>
                            </w:pPr>
                          </w:p>
                        </w:tc>
                      </w:tr>
                      <w:tr w:rsidR="00777C03">
                        <w:trPr>
                          <w:trHeight w:val="279"/>
                        </w:trPr>
                        <w:tc>
                          <w:tcPr>
                            <w:tcW w:w="915" w:type="dxa"/>
                            <w:tcBorders>
                              <w:top w:val="nil"/>
                              <w:bottom w:val="nil"/>
                            </w:tcBorders>
                          </w:tcPr>
                          <w:p w:rsidR="00777C03" w:rsidRDefault="00836F5F">
                            <w:pPr>
                              <w:pStyle w:val="TableParagraph"/>
                              <w:spacing w:line="259" w:lineRule="exact"/>
                              <w:ind w:left="10"/>
                              <w:jc w:val="center"/>
                              <w:rPr>
                                <w:rFonts w:ascii="微软雅黑" w:eastAsia="微软雅黑"/>
                                <w:b/>
                                <w:sz w:val="24"/>
                              </w:rPr>
                            </w:pPr>
                            <w:r>
                              <w:rPr>
                                <w:rFonts w:ascii="微软雅黑" w:eastAsia="微软雅黑" w:hint="eastAsia"/>
                                <w:b/>
                                <w:sz w:val="24"/>
                              </w:rPr>
                              <w:t>求</w:t>
                            </w:r>
                          </w:p>
                        </w:tc>
                        <w:tc>
                          <w:tcPr>
                            <w:tcW w:w="5781" w:type="dxa"/>
                            <w:gridSpan w:val="2"/>
                            <w:tcBorders>
                              <w:top w:val="nil"/>
                              <w:bottom w:val="nil"/>
                            </w:tcBorders>
                          </w:tcPr>
                          <w:p w:rsidR="00777C03" w:rsidRDefault="00777C03">
                            <w:pPr>
                              <w:pStyle w:val="TableParagraph"/>
                              <w:rPr>
                                <w:rFonts w:ascii="Times New Roman"/>
                                <w:sz w:val="20"/>
                              </w:rPr>
                            </w:pPr>
                          </w:p>
                        </w:tc>
                        <w:tc>
                          <w:tcPr>
                            <w:tcW w:w="798" w:type="dxa"/>
                            <w:tcBorders>
                              <w:top w:val="nil"/>
                              <w:bottom w:val="nil"/>
                            </w:tcBorders>
                          </w:tcPr>
                          <w:p w:rsidR="00777C03" w:rsidRDefault="00777C03">
                            <w:pPr>
                              <w:pStyle w:val="TableParagraph"/>
                              <w:rPr>
                                <w:rFonts w:ascii="Times New Roman"/>
                                <w:sz w:val="20"/>
                              </w:rPr>
                            </w:pPr>
                          </w:p>
                        </w:tc>
                        <w:tc>
                          <w:tcPr>
                            <w:tcW w:w="806" w:type="dxa"/>
                            <w:vMerge/>
                            <w:tcBorders>
                              <w:top w:val="nil"/>
                            </w:tcBorders>
                          </w:tcPr>
                          <w:p w:rsidR="00777C03" w:rsidRDefault="00777C03">
                            <w:pPr>
                              <w:rPr>
                                <w:sz w:val="2"/>
                                <w:szCs w:val="2"/>
                              </w:rPr>
                            </w:pPr>
                          </w:p>
                        </w:tc>
                      </w:tr>
                      <w:tr w:rsidR="00777C03">
                        <w:trPr>
                          <w:trHeight w:val="614"/>
                        </w:trPr>
                        <w:tc>
                          <w:tcPr>
                            <w:tcW w:w="915" w:type="dxa"/>
                            <w:tcBorders>
                              <w:top w:val="nil"/>
                            </w:tcBorders>
                          </w:tcPr>
                          <w:p w:rsidR="00777C03" w:rsidRDefault="00836F5F">
                            <w:pPr>
                              <w:pStyle w:val="TableParagraph"/>
                              <w:spacing w:line="386" w:lineRule="exact"/>
                              <w:ind w:left="130" w:right="123"/>
                              <w:jc w:val="center"/>
                              <w:rPr>
                                <w:rFonts w:ascii="微软雅黑" w:eastAsia="微软雅黑"/>
                                <w:b/>
                                <w:sz w:val="24"/>
                              </w:rPr>
                            </w:pPr>
                            <w:r>
                              <w:rPr>
                                <w:rFonts w:ascii="微软雅黑" w:eastAsia="微软雅黑" w:hint="eastAsia"/>
                                <w:b/>
                                <w:sz w:val="24"/>
                              </w:rPr>
                              <w:t>1 分</w:t>
                            </w:r>
                          </w:p>
                        </w:tc>
                        <w:tc>
                          <w:tcPr>
                            <w:tcW w:w="5781" w:type="dxa"/>
                            <w:gridSpan w:val="2"/>
                            <w:tcBorders>
                              <w:top w:val="nil"/>
                            </w:tcBorders>
                          </w:tcPr>
                          <w:p w:rsidR="00777C03" w:rsidRDefault="00836F5F">
                            <w:pPr>
                              <w:pStyle w:val="TableParagraph"/>
                              <w:spacing w:line="282" w:lineRule="exact"/>
                              <w:ind w:left="80"/>
                              <w:rPr>
                                <w:sz w:val="24"/>
                              </w:rPr>
                            </w:pPr>
                            <w:r>
                              <w:rPr>
                                <w:sz w:val="24"/>
                              </w:rPr>
                              <w:t>结合案例现场评估（患者、环境、安全）</w:t>
                            </w:r>
                          </w:p>
                        </w:tc>
                        <w:tc>
                          <w:tcPr>
                            <w:tcW w:w="798" w:type="dxa"/>
                            <w:tcBorders>
                              <w:top w:val="nil"/>
                            </w:tcBorders>
                          </w:tcPr>
                          <w:p w:rsidR="00777C03" w:rsidRDefault="00836F5F">
                            <w:pPr>
                              <w:pStyle w:val="TableParagraph"/>
                              <w:spacing w:line="282"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3"/>
                        </w:trPr>
                        <w:tc>
                          <w:tcPr>
                            <w:tcW w:w="915" w:type="dxa"/>
                            <w:tcBorders>
                              <w:bottom w:val="nil"/>
                            </w:tcBorders>
                          </w:tcPr>
                          <w:p w:rsidR="00777C03" w:rsidRDefault="00777C03">
                            <w:pPr>
                              <w:pStyle w:val="TableParagraph"/>
                              <w:rPr>
                                <w:rFonts w:ascii="Times New Roman"/>
                                <w:sz w:val="24"/>
                              </w:rPr>
                            </w:pPr>
                          </w:p>
                        </w:tc>
                        <w:tc>
                          <w:tcPr>
                            <w:tcW w:w="1393" w:type="dxa"/>
                            <w:tcBorders>
                              <w:bottom w:val="nil"/>
                            </w:tcBorders>
                          </w:tcPr>
                          <w:p w:rsidR="00777C03" w:rsidRDefault="00777C03">
                            <w:pPr>
                              <w:pStyle w:val="TableParagraph"/>
                              <w:rPr>
                                <w:rFonts w:ascii="Times New Roman"/>
                                <w:sz w:val="24"/>
                              </w:rPr>
                            </w:pPr>
                          </w:p>
                        </w:tc>
                        <w:tc>
                          <w:tcPr>
                            <w:tcW w:w="4388" w:type="dxa"/>
                            <w:tcBorders>
                              <w:bottom w:val="nil"/>
                            </w:tcBorders>
                          </w:tcPr>
                          <w:p w:rsidR="00777C03" w:rsidRDefault="00836F5F">
                            <w:pPr>
                              <w:pStyle w:val="TableParagraph"/>
                              <w:numPr>
                                <w:ilvl w:val="0"/>
                                <w:numId w:val="61"/>
                              </w:numPr>
                              <w:tabs>
                                <w:tab w:val="left" w:pos="321"/>
                              </w:tabs>
                              <w:spacing w:before="161"/>
                              <w:ind w:hanging="242"/>
                              <w:rPr>
                                <w:sz w:val="24"/>
                              </w:rPr>
                            </w:pPr>
                            <w:r>
                              <w:rPr>
                                <w:sz w:val="24"/>
                              </w:rPr>
                              <w:t>检查患者有无反应</w:t>
                            </w:r>
                          </w:p>
                        </w:tc>
                        <w:tc>
                          <w:tcPr>
                            <w:tcW w:w="798" w:type="dxa"/>
                            <w:tcBorders>
                              <w:bottom w:val="nil"/>
                            </w:tcBorders>
                          </w:tcPr>
                          <w:p w:rsidR="00777C03" w:rsidRDefault="00836F5F">
                            <w:pPr>
                              <w:pStyle w:val="TableParagraph"/>
                              <w:spacing w:before="161"/>
                              <w:ind w:left="100" w:right="93"/>
                              <w:jc w:val="center"/>
                              <w:rPr>
                                <w:sz w:val="24"/>
                              </w:rPr>
                            </w:pPr>
                            <w:r>
                              <w:rPr>
                                <w:sz w:val="24"/>
                              </w:rPr>
                              <w:t>0.5</w:t>
                            </w:r>
                          </w:p>
                        </w:tc>
                        <w:tc>
                          <w:tcPr>
                            <w:tcW w:w="806" w:type="dxa"/>
                            <w:vMerge w:val="restart"/>
                          </w:tcPr>
                          <w:p w:rsidR="00777C03" w:rsidRDefault="00777C03">
                            <w:pPr>
                              <w:pStyle w:val="TableParagraph"/>
                              <w:rPr>
                                <w:rFonts w:ascii="Times New Roman"/>
                                <w:sz w:val="24"/>
                              </w:rPr>
                            </w:pPr>
                          </w:p>
                        </w:tc>
                      </w:tr>
                      <w:tr w:rsidR="00777C03">
                        <w:trPr>
                          <w:trHeight w:val="457"/>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75"/>
                              <w:ind w:left="79"/>
                              <w:rPr>
                                <w:sz w:val="24"/>
                              </w:rPr>
                            </w:pPr>
                            <w:r>
                              <w:rPr>
                                <w:spacing w:val="-46"/>
                                <w:sz w:val="24"/>
                              </w:rPr>
                              <w:t>·</w:t>
                            </w:r>
                            <w:r>
                              <w:rPr>
                                <w:spacing w:val="-7"/>
                                <w:sz w:val="24"/>
                              </w:rPr>
                              <w:t>检查是否无呼吸</w:t>
                            </w:r>
                            <w:r>
                              <w:rPr>
                                <w:sz w:val="24"/>
                              </w:rPr>
                              <w:t>（终末叹气应视为无呼</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380"/>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75" w:line="285" w:lineRule="exact"/>
                              <w:ind w:left="79"/>
                              <w:rPr>
                                <w:sz w:val="24"/>
                              </w:rPr>
                            </w:pPr>
                            <w:r>
                              <w:rPr>
                                <w:sz w:val="24"/>
                              </w:rPr>
                              <w:t>吸</w:t>
                            </w:r>
                            <w:r>
                              <w:rPr>
                                <w:spacing w:val="-120"/>
                                <w:sz w:val="24"/>
                              </w:rPr>
                              <w:t>）</w:t>
                            </w:r>
                            <w:r>
                              <w:rPr>
                                <w:sz w:val="24"/>
                              </w:rPr>
                              <w:t>，并同时检查脉搏，5～10</w:t>
                            </w:r>
                            <w:r>
                              <w:rPr>
                                <w:spacing w:val="-12"/>
                                <w:sz w:val="24"/>
                              </w:rPr>
                              <w:t xml:space="preserve"> 秒钟完成</w:t>
                            </w:r>
                          </w:p>
                        </w:tc>
                        <w:tc>
                          <w:tcPr>
                            <w:tcW w:w="798" w:type="dxa"/>
                            <w:tcBorders>
                              <w:top w:val="nil"/>
                              <w:bottom w:val="nil"/>
                            </w:tcBorders>
                          </w:tcPr>
                          <w:p w:rsidR="00777C03" w:rsidRDefault="00777C03">
                            <w:pPr>
                              <w:pStyle w:val="TableParagraph"/>
                              <w:rPr>
                                <w:rFonts w:ascii="Times New Roman"/>
                                <w:sz w:val="24"/>
                              </w:rPr>
                            </w:pPr>
                          </w:p>
                        </w:tc>
                        <w:tc>
                          <w:tcPr>
                            <w:tcW w:w="806" w:type="dxa"/>
                            <w:vMerge/>
                            <w:tcBorders>
                              <w:top w:val="nil"/>
                            </w:tcBorders>
                          </w:tcPr>
                          <w:p w:rsidR="00777C03" w:rsidRDefault="00777C03">
                            <w:pPr>
                              <w:rPr>
                                <w:sz w:val="2"/>
                                <w:szCs w:val="2"/>
                              </w:rPr>
                            </w:pPr>
                          </w:p>
                        </w:tc>
                      </w:tr>
                      <w:tr w:rsidR="00777C03">
                        <w:trPr>
                          <w:trHeight w:val="613"/>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836F5F">
                            <w:pPr>
                              <w:pStyle w:val="TableParagraph"/>
                              <w:spacing w:line="305" w:lineRule="exact"/>
                              <w:ind w:left="80"/>
                              <w:rPr>
                                <w:sz w:val="24"/>
                              </w:rPr>
                            </w:pPr>
                            <w:r>
                              <w:rPr>
                                <w:sz w:val="24"/>
                              </w:rPr>
                              <w:t>判断与呼救</w:t>
                            </w:r>
                          </w:p>
                          <w:p w:rsidR="00777C03" w:rsidRDefault="00836F5F">
                            <w:pPr>
                              <w:pStyle w:val="TableParagraph"/>
                              <w:spacing w:before="4" w:line="285" w:lineRule="exact"/>
                              <w:ind w:left="80"/>
                              <w:rPr>
                                <w:sz w:val="24"/>
                              </w:rPr>
                            </w:pPr>
                            <w:r>
                              <w:rPr>
                                <w:sz w:val="24"/>
                              </w:rPr>
                              <w:t>（2 分）</w:t>
                            </w:r>
                          </w:p>
                        </w:tc>
                        <w:tc>
                          <w:tcPr>
                            <w:tcW w:w="4388" w:type="dxa"/>
                            <w:tcBorders>
                              <w:top w:val="nil"/>
                              <w:bottom w:val="nil"/>
                            </w:tcBorders>
                          </w:tcPr>
                          <w:p w:rsidR="00777C03" w:rsidRDefault="00836F5F">
                            <w:pPr>
                              <w:pStyle w:val="TableParagraph"/>
                              <w:spacing w:before="153"/>
                              <w:ind w:left="79"/>
                              <w:rPr>
                                <w:sz w:val="24"/>
                              </w:rPr>
                            </w:pPr>
                            <w:r>
                              <w:rPr>
                                <w:spacing w:val="-46"/>
                                <w:sz w:val="24"/>
                              </w:rPr>
                              <w:t>·</w:t>
                            </w:r>
                            <w:r>
                              <w:rPr>
                                <w:spacing w:val="-6"/>
                                <w:sz w:val="24"/>
                              </w:rPr>
                              <w:t>确认患者意识丧失，立即呼叫, 启动应</w:t>
                            </w:r>
                          </w:p>
                        </w:tc>
                        <w:tc>
                          <w:tcPr>
                            <w:tcW w:w="798" w:type="dxa"/>
                            <w:tcBorders>
                              <w:top w:val="nil"/>
                              <w:bottom w:val="nil"/>
                            </w:tcBorders>
                          </w:tcPr>
                          <w:p w:rsidR="00777C03" w:rsidRDefault="00836F5F">
                            <w:pPr>
                              <w:pStyle w:val="TableParagraph"/>
                              <w:spacing w:before="153"/>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380"/>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line="305" w:lineRule="exact"/>
                              <w:ind w:left="79"/>
                              <w:rPr>
                                <w:sz w:val="24"/>
                              </w:rPr>
                            </w:pPr>
                            <w:r>
                              <w:rPr>
                                <w:sz w:val="24"/>
                              </w:rPr>
                              <w:t>急反应系统</w:t>
                            </w:r>
                          </w:p>
                        </w:tc>
                        <w:tc>
                          <w:tcPr>
                            <w:tcW w:w="798" w:type="dxa"/>
                            <w:tcBorders>
                              <w:top w:val="nil"/>
                              <w:bottom w:val="nil"/>
                            </w:tcBorders>
                          </w:tcPr>
                          <w:p w:rsidR="00777C03" w:rsidRDefault="00777C03">
                            <w:pPr>
                              <w:pStyle w:val="TableParagraph"/>
                              <w:rPr>
                                <w:rFonts w:ascii="Times New Roman"/>
                                <w:sz w:val="24"/>
                              </w:rPr>
                            </w:pPr>
                          </w:p>
                        </w:tc>
                        <w:tc>
                          <w:tcPr>
                            <w:tcW w:w="806" w:type="dxa"/>
                            <w:vMerge/>
                            <w:tcBorders>
                              <w:top w:val="nil"/>
                            </w:tcBorders>
                          </w:tcPr>
                          <w:p w:rsidR="00777C03" w:rsidRDefault="00777C03">
                            <w:pPr>
                              <w:rPr>
                                <w:sz w:val="2"/>
                                <w:szCs w:val="2"/>
                              </w:rPr>
                            </w:pPr>
                          </w:p>
                        </w:tc>
                      </w:tr>
                      <w:tr w:rsidR="00777C03">
                        <w:trPr>
                          <w:trHeight w:val="431"/>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75"/>
                              <w:ind w:left="79"/>
                              <w:rPr>
                                <w:sz w:val="24"/>
                              </w:rPr>
                            </w:pPr>
                            <w:r>
                              <w:rPr>
                                <w:spacing w:val="-46"/>
                                <w:sz w:val="24"/>
                              </w:rPr>
                              <w:t>·</w:t>
                            </w:r>
                            <w:r>
                              <w:rPr>
                                <w:spacing w:val="-20"/>
                                <w:sz w:val="24"/>
                              </w:rPr>
                              <w:t xml:space="preserve">取得 </w:t>
                            </w:r>
                            <w:r>
                              <w:rPr>
                                <w:sz w:val="24"/>
                              </w:rPr>
                              <w:t>AED</w:t>
                            </w:r>
                            <w:r>
                              <w:rPr>
                                <w:spacing w:val="-18"/>
                                <w:sz w:val="24"/>
                              </w:rPr>
                              <w:t xml:space="preserve"> 及急救设备</w:t>
                            </w:r>
                            <w:r>
                              <w:rPr>
                                <w:sz w:val="24"/>
                              </w:rPr>
                              <w:t>（或请旁人帮忙获</w:t>
                            </w:r>
                          </w:p>
                        </w:tc>
                        <w:tc>
                          <w:tcPr>
                            <w:tcW w:w="798" w:type="dxa"/>
                            <w:tcBorders>
                              <w:top w:val="nil"/>
                              <w:bottom w:val="nil"/>
                            </w:tcBorders>
                          </w:tcPr>
                          <w:p w:rsidR="00777C03" w:rsidRDefault="00836F5F">
                            <w:pPr>
                              <w:pStyle w:val="TableParagraph"/>
                              <w:spacing w:before="75"/>
                              <w:ind w:left="69"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380"/>
                        </w:trPr>
                        <w:tc>
                          <w:tcPr>
                            <w:tcW w:w="915" w:type="dxa"/>
                            <w:tcBorders>
                              <w:top w:val="nil"/>
                              <w:bottom w:val="nil"/>
                            </w:tcBorders>
                          </w:tcPr>
                          <w:p w:rsidR="00777C03" w:rsidRDefault="00836F5F">
                            <w:pPr>
                              <w:pStyle w:val="TableParagraph"/>
                              <w:spacing w:line="360" w:lineRule="exact"/>
                              <w:ind w:left="10"/>
                              <w:jc w:val="center"/>
                              <w:rPr>
                                <w:rFonts w:ascii="微软雅黑" w:eastAsia="微软雅黑"/>
                                <w:b/>
                                <w:sz w:val="24"/>
                              </w:rPr>
                            </w:pPr>
                            <w:r>
                              <w:rPr>
                                <w:rFonts w:ascii="微软雅黑" w:eastAsia="微软雅黑" w:hint="eastAsia"/>
                                <w:b/>
                                <w:sz w:val="24"/>
                              </w:rPr>
                              <w:t>心</w:t>
                            </w: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101" w:line="258" w:lineRule="exact"/>
                              <w:ind w:left="79"/>
                              <w:rPr>
                                <w:sz w:val="24"/>
                              </w:rPr>
                            </w:pPr>
                            <w:r>
                              <w:rPr>
                                <w:sz w:val="24"/>
                              </w:rPr>
                              <w:t>得</w:t>
                            </w:r>
                            <w:r>
                              <w:rPr>
                                <w:spacing w:val="-120"/>
                                <w:sz w:val="24"/>
                              </w:rPr>
                              <w:t>）</w:t>
                            </w:r>
                            <w:r>
                              <w:rPr>
                                <w:sz w:val="24"/>
                              </w:rPr>
                              <w:t>（口述）</w:t>
                            </w:r>
                          </w:p>
                        </w:tc>
                        <w:tc>
                          <w:tcPr>
                            <w:tcW w:w="798" w:type="dxa"/>
                            <w:tcBorders>
                              <w:top w:val="nil"/>
                              <w:bottom w:val="nil"/>
                            </w:tcBorders>
                          </w:tcPr>
                          <w:p w:rsidR="00777C03" w:rsidRDefault="00777C03">
                            <w:pPr>
                              <w:pStyle w:val="TableParagraph"/>
                              <w:rPr>
                                <w:rFonts w:ascii="Times New Roman"/>
                                <w:sz w:val="24"/>
                              </w:rPr>
                            </w:pPr>
                          </w:p>
                        </w:tc>
                        <w:tc>
                          <w:tcPr>
                            <w:tcW w:w="806" w:type="dxa"/>
                            <w:vMerge/>
                            <w:tcBorders>
                              <w:top w:val="nil"/>
                            </w:tcBorders>
                          </w:tcPr>
                          <w:p w:rsidR="00777C03" w:rsidRDefault="00777C03">
                            <w:pPr>
                              <w:rPr>
                                <w:sz w:val="2"/>
                                <w:szCs w:val="2"/>
                              </w:rPr>
                            </w:pPr>
                          </w:p>
                        </w:tc>
                      </w:tr>
                      <w:tr w:rsidR="00777C03">
                        <w:trPr>
                          <w:trHeight w:val="178"/>
                        </w:trPr>
                        <w:tc>
                          <w:tcPr>
                            <w:tcW w:w="915" w:type="dxa"/>
                            <w:vMerge w:val="restart"/>
                            <w:tcBorders>
                              <w:top w:val="nil"/>
                              <w:bottom w:val="nil"/>
                            </w:tcBorders>
                          </w:tcPr>
                          <w:p w:rsidR="00777C03" w:rsidRDefault="00836F5F">
                            <w:pPr>
                              <w:pStyle w:val="TableParagraph"/>
                              <w:spacing w:line="256" w:lineRule="exact"/>
                              <w:ind w:left="10"/>
                              <w:jc w:val="center"/>
                              <w:rPr>
                                <w:rFonts w:ascii="微软雅黑" w:eastAsia="微软雅黑"/>
                                <w:b/>
                                <w:sz w:val="24"/>
                              </w:rPr>
                            </w:pPr>
                            <w:r>
                              <w:rPr>
                                <w:rFonts w:ascii="微软雅黑" w:eastAsia="微软雅黑" w:hint="eastAsia"/>
                                <w:b/>
                                <w:sz w:val="24"/>
                              </w:rPr>
                              <w:t>肺</w:t>
                            </w:r>
                          </w:p>
                        </w:tc>
                        <w:tc>
                          <w:tcPr>
                            <w:tcW w:w="1393" w:type="dxa"/>
                            <w:tcBorders>
                              <w:top w:val="nil"/>
                            </w:tcBorders>
                          </w:tcPr>
                          <w:p w:rsidR="00777C03" w:rsidRDefault="00777C03">
                            <w:pPr>
                              <w:pStyle w:val="TableParagraph"/>
                              <w:rPr>
                                <w:rFonts w:ascii="Times New Roman"/>
                                <w:sz w:val="12"/>
                              </w:rPr>
                            </w:pPr>
                          </w:p>
                        </w:tc>
                        <w:tc>
                          <w:tcPr>
                            <w:tcW w:w="4388" w:type="dxa"/>
                            <w:tcBorders>
                              <w:top w:val="nil"/>
                            </w:tcBorders>
                          </w:tcPr>
                          <w:p w:rsidR="00777C03" w:rsidRDefault="00777C03">
                            <w:pPr>
                              <w:pStyle w:val="TableParagraph"/>
                              <w:rPr>
                                <w:rFonts w:ascii="Times New Roman"/>
                                <w:sz w:val="12"/>
                              </w:rPr>
                            </w:pPr>
                          </w:p>
                        </w:tc>
                        <w:tc>
                          <w:tcPr>
                            <w:tcW w:w="798" w:type="dxa"/>
                            <w:tcBorders>
                              <w:top w:val="nil"/>
                            </w:tcBorders>
                          </w:tcPr>
                          <w:p w:rsidR="00777C03" w:rsidRDefault="00777C03">
                            <w:pPr>
                              <w:pStyle w:val="TableParagraph"/>
                              <w:rPr>
                                <w:rFonts w:ascii="Times New Roman"/>
                                <w:sz w:val="12"/>
                              </w:rPr>
                            </w:pPr>
                          </w:p>
                        </w:tc>
                        <w:tc>
                          <w:tcPr>
                            <w:tcW w:w="806" w:type="dxa"/>
                            <w:vMerge/>
                            <w:tcBorders>
                              <w:top w:val="nil"/>
                            </w:tcBorders>
                          </w:tcPr>
                          <w:p w:rsidR="00777C03" w:rsidRDefault="00777C03">
                            <w:pPr>
                              <w:rPr>
                                <w:sz w:val="2"/>
                                <w:szCs w:val="2"/>
                              </w:rPr>
                            </w:pPr>
                          </w:p>
                        </w:tc>
                      </w:tr>
                      <w:tr w:rsidR="00777C03">
                        <w:trPr>
                          <w:trHeight w:val="86"/>
                        </w:trPr>
                        <w:tc>
                          <w:tcPr>
                            <w:tcW w:w="915" w:type="dxa"/>
                            <w:vMerge/>
                            <w:tcBorders>
                              <w:top w:val="nil"/>
                              <w:bottom w:val="nil"/>
                            </w:tcBorders>
                          </w:tcPr>
                          <w:p w:rsidR="00777C03" w:rsidRDefault="00777C03">
                            <w:pPr>
                              <w:rPr>
                                <w:sz w:val="2"/>
                                <w:szCs w:val="2"/>
                              </w:rPr>
                            </w:pPr>
                          </w:p>
                        </w:tc>
                        <w:tc>
                          <w:tcPr>
                            <w:tcW w:w="1393" w:type="dxa"/>
                            <w:tcBorders>
                              <w:bottom w:val="nil"/>
                            </w:tcBorders>
                          </w:tcPr>
                          <w:p w:rsidR="00777C03" w:rsidRDefault="00777C03">
                            <w:pPr>
                              <w:pStyle w:val="TableParagraph"/>
                              <w:rPr>
                                <w:rFonts w:ascii="Times New Roman"/>
                                <w:sz w:val="4"/>
                              </w:rPr>
                            </w:pPr>
                          </w:p>
                        </w:tc>
                        <w:tc>
                          <w:tcPr>
                            <w:tcW w:w="4388" w:type="dxa"/>
                            <w:tcBorders>
                              <w:bottom w:val="nil"/>
                            </w:tcBorders>
                          </w:tcPr>
                          <w:p w:rsidR="00777C03" w:rsidRDefault="00777C03">
                            <w:pPr>
                              <w:pStyle w:val="TableParagraph"/>
                              <w:rPr>
                                <w:rFonts w:ascii="Times New Roman"/>
                                <w:sz w:val="4"/>
                              </w:rPr>
                            </w:pPr>
                          </w:p>
                        </w:tc>
                        <w:tc>
                          <w:tcPr>
                            <w:tcW w:w="798" w:type="dxa"/>
                            <w:tcBorders>
                              <w:bottom w:val="nil"/>
                            </w:tcBorders>
                          </w:tcPr>
                          <w:p w:rsidR="00777C03" w:rsidRDefault="00777C03">
                            <w:pPr>
                              <w:pStyle w:val="TableParagraph"/>
                              <w:rPr>
                                <w:rFonts w:ascii="Times New Roman"/>
                                <w:sz w:val="4"/>
                              </w:rPr>
                            </w:pPr>
                          </w:p>
                        </w:tc>
                        <w:tc>
                          <w:tcPr>
                            <w:tcW w:w="806" w:type="dxa"/>
                            <w:vMerge w:val="restart"/>
                          </w:tcPr>
                          <w:p w:rsidR="00777C03" w:rsidRDefault="00777C03">
                            <w:pPr>
                              <w:pStyle w:val="TableParagraph"/>
                              <w:rPr>
                                <w:rFonts w:ascii="Times New Roman"/>
                                <w:sz w:val="24"/>
                              </w:rPr>
                            </w:pPr>
                          </w:p>
                        </w:tc>
                      </w:tr>
                      <w:tr w:rsidR="00777C03">
                        <w:trPr>
                          <w:trHeight w:val="340"/>
                        </w:trPr>
                        <w:tc>
                          <w:tcPr>
                            <w:tcW w:w="915" w:type="dxa"/>
                            <w:tcBorders>
                              <w:top w:val="nil"/>
                              <w:bottom w:val="nil"/>
                            </w:tcBorders>
                          </w:tcPr>
                          <w:p w:rsidR="00777C03" w:rsidRDefault="00836F5F">
                            <w:pPr>
                              <w:pStyle w:val="TableParagraph"/>
                              <w:spacing w:line="320" w:lineRule="exact"/>
                              <w:ind w:left="10"/>
                              <w:jc w:val="center"/>
                              <w:rPr>
                                <w:rFonts w:ascii="微软雅黑" w:eastAsia="微软雅黑"/>
                                <w:b/>
                                <w:sz w:val="24"/>
                              </w:rPr>
                            </w:pPr>
                            <w:r>
                              <w:rPr>
                                <w:rFonts w:ascii="微软雅黑" w:eastAsia="微软雅黑" w:hint="eastAsia"/>
                                <w:b/>
                                <w:sz w:val="24"/>
                              </w:rPr>
                              <w:t>复</w:t>
                            </w: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numPr>
                                <w:ilvl w:val="0"/>
                                <w:numId w:val="62"/>
                              </w:numPr>
                              <w:tabs>
                                <w:tab w:val="left" w:pos="321"/>
                              </w:tabs>
                              <w:spacing w:before="74" w:line="246" w:lineRule="exact"/>
                              <w:ind w:hanging="242"/>
                              <w:rPr>
                                <w:sz w:val="24"/>
                              </w:rPr>
                            </w:pPr>
                            <w:r>
                              <w:rPr>
                                <w:sz w:val="24"/>
                              </w:rPr>
                              <w:t>确保患者仰卧在坚固的平坦表面上</w:t>
                            </w:r>
                          </w:p>
                        </w:tc>
                        <w:tc>
                          <w:tcPr>
                            <w:tcW w:w="798" w:type="dxa"/>
                            <w:tcBorders>
                              <w:top w:val="nil"/>
                              <w:bottom w:val="nil"/>
                            </w:tcBorders>
                          </w:tcPr>
                          <w:p w:rsidR="00777C03" w:rsidRDefault="00836F5F">
                            <w:pPr>
                              <w:pStyle w:val="TableParagraph"/>
                              <w:spacing w:before="74" w:line="246"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1126"/>
                        </w:trPr>
                        <w:tc>
                          <w:tcPr>
                            <w:tcW w:w="915" w:type="dxa"/>
                            <w:vMerge w:val="restart"/>
                            <w:tcBorders>
                              <w:top w:val="nil"/>
                              <w:bottom w:val="nil"/>
                            </w:tcBorders>
                          </w:tcPr>
                          <w:p w:rsidR="00777C03" w:rsidRDefault="00836F5F">
                            <w:pPr>
                              <w:pStyle w:val="TableParagraph"/>
                              <w:spacing w:line="259" w:lineRule="exact"/>
                              <w:ind w:left="10"/>
                              <w:jc w:val="center"/>
                              <w:rPr>
                                <w:rFonts w:ascii="微软雅黑" w:eastAsia="微软雅黑"/>
                                <w:b/>
                                <w:sz w:val="24"/>
                              </w:rPr>
                            </w:pPr>
                            <w:r>
                              <w:rPr>
                                <w:rFonts w:ascii="微软雅黑" w:eastAsia="微软雅黑" w:hint="eastAsia"/>
                                <w:b/>
                                <w:sz w:val="24"/>
                              </w:rPr>
                              <w:t>苏</w:t>
                            </w:r>
                          </w:p>
                          <w:p w:rsidR="00777C03" w:rsidRDefault="00836F5F">
                            <w:pPr>
                              <w:pStyle w:val="TableParagraph"/>
                              <w:spacing w:before="26" w:line="170" w:lineRule="auto"/>
                              <w:ind w:left="337" w:right="325"/>
                              <w:jc w:val="center"/>
                              <w:rPr>
                                <w:rFonts w:ascii="微软雅黑" w:eastAsia="微软雅黑"/>
                                <w:b/>
                                <w:sz w:val="24"/>
                              </w:rPr>
                            </w:pPr>
                            <w:r>
                              <w:rPr>
                                <w:rFonts w:ascii="微软雅黑" w:eastAsia="微软雅黑" w:hint="eastAsia"/>
                                <w:b/>
                                <w:sz w:val="24"/>
                              </w:rPr>
                              <w:t>操作</w:t>
                            </w:r>
                          </w:p>
                          <w:p w:rsidR="00777C03" w:rsidRDefault="00836F5F">
                            <w:pPr>
                              <w:pStyle w:val="TableParagraph"/>
                              <w:spacing w:line="273" w:lineRule="exact"/>
                              <w:ind w:left="10"/>
                              <w:jc w:val="center"/>
                              <w:rPr>
                                <w:rFonts w:ascii="微软雅黑" w:eastAsia="微软雅黑"/>
                                <w:b/>
                                <w:sz w:val="24"/>
                              </w:rPr>
                            </w:pPr>
                            <w:r>
                              <w:rPr>
                                <w:rFonts w:ascii="微软雅黑" w:eastAsia="微软雅黑" w:hint="eastAsia"/>
                                <w:b/>
                                <w:sz w:val="24"/>
                              </w:rPr>
                              <w:t>过</w:t>
                            </w:r>
                          </w:p>
                        </w:tc>
                        <w:tc>
                          <w:tcPr>
                            <w:tcW w:w="1393" w:type="dxa"/>
                            <w:tcBorders>
                              <w:top w:val="nil"/>
                            </w:tcBorders>
                          </w:tcPr>
                          <w:p w:rsidR="00777C03" w:rsidRDefault="00836F5F">
                            <w:pPr>
                              <w:pStyle w:val="TableParagraph"/>
                              <w:spacing w:before="35" w:line="242" w:lineRule="auto"/>
                              <w:ind w:left="288" w:right="340" w:hanging="209"/>
                              <w:rPr>
                                <w:sz w:val="24"/>
                              </w:rPr>
                            </w:pPr>
                            <w:r>
                              <w:rPr>
                                <w:sz w:val="24"/>
                              </w:rPr>
                              <w:t>安置体位(1 分)</w:t>
                            </w:r>
                          </w:p>
                        </w:tc>
                        <w:tc>
                          <w:tcPr>
                            <w:tcW w:w="4388" w:type="dxa"/>
                            <w:tcBorders>
                              <w:top w:val="nil"/>
                            </w:tcBorders>
                          </w:tcPr>
                          <w:p w:rsidR="00777C03" w:rsidRDefault="00836F5F">
                            <w:pPr>
                              <w:pStyle w:val="TableParagraph"/>
                              <w:numPr>
                                <w:ilvl w:val="0"/>
                                <w:numId w:val="63"/>
                              </w:numPr>
                              <w:tabs>
                                <w:tab w:val="left" w:pos="321"/>
                              </w:tabs>
                              <w:spacing w:before="29" w:line="470" w:lineRule="atLeast"/>
                              <w:ind w:right="96" w:firstLine="0"/>
                              <w:rPr>
                                <w:sz w:val="24"/>
                              </w:rPr>
                            </w:pPr>
                            <w:r>
                              <w:rPr>
                                <w:spacing w:val="-1"/>
                                <w:sz w:val="24"/>
                              </w:rPr>
                              <w:t>去枕，头、颈、躯干在同一轴线上,双</w:t>
                            </w:r>
                            <w:r>
                              <w:rPr>
                                <w:sz w:val="24"/>
                              </w:rPr>
                              <w:t>手放于两侧，身体无扭曲（口述）</w:t>
                            </w:r>
                          </w:p>
                        </w:tc>
                        <w:tc>
                          <w:tcPr>
                            <w:tcW w:w="798" w:type="dxa"/>
                            <w:tcBorders>
                              <w:top w:val="nil"/>
                            </w:tcBorders>
                          </w:tcPr>
                          <w:p w:rsidR="00777C03" w:rsidRDefault="00836F5F">
                            <w:pPr>
                              <w:pStyle w:val="TableParagraph"/>
                              <w:spacing w:before="191"/>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70"/>
                        </w:trPr>
                        <w:tc>
                          <w:tcPr>
                            <w:tcW w:w="915" w:type="dxa"/>
                            <w:vMerge/>
                            <w:tcBorders>
                              <w:top w:val="nil"/>
                              <w:bottom w:val="nil"/>
                            </w:tcBorders>
                          </w:tcPr>
                          <w:p w:rsidR="00777C03" w:rsidRDefault="00777C03">
                            <w:pPr>
                              <w:rPr>
                                <w:sz w:val="2"/>
                                <w:szCs w:val="2"/>
                              </w:rPr>
                            </w:pPr>
                          </w:p>
                        </w:tc>
                        <w:tc>
                          <w:tcPr>
                            <w:tcW w:w="1393" w:type="dxa"/>
                            <w:tcBorders>
                              <w:bottom w:val="nil"/>
                            </w:tcBorders>
                          </w:tcPr>
                          <w:p w:rsidR="00777C03" w:rsidRDefault="00777C03">
                            <w:pPr>
                              <w:pStyle w:val="TableParagraph"/>
                              <w:rPr>
                                <w:rFonts w:ascii="Times New Roman"/>
                                <w:sz w:val="2"/>
                              </w:rPr>
                            </w:pPr>
                          </w:p>
                        </w:tc>
                        <w:tc>
                          <w:tcPr>
                            <w:tcW w:w="4388" w:type="dxa"/>
                            <w:tcBorders>
                              <w:bottom w:val="nil"/>
                            </w:tcBorders>
                          </w:tcPr>
                          <w:p w:rsidR="00777C03" w:rsidRDefault="00777C03">
                            <w:pPr>
                              <w:pStyle w:val="TableParagraph"/>
                              <w:rPr>
                                <w:rFonts w:ascii="Times New Roman"/>
                                <w:sz w:val="2"/>
                              </w:rPr>
                            </w:pPr>
                          </w:p>
                        </w:tc>
                        <w:tc>
                          <w:tcPr>
                            <w:tcW w:w="798" w:type="dxa"/>
                            <w:tcBorders>
                              <w:bottom w:val="nil"/>
                            </w:tcBorders>
                          </w:tcPr>
                          <w:p w:rsidR="00777C03" w:rsidRDefault="00777C03">
                            <w:pPr>
                              <w:pStyle w:val="TableParagraph"/>
                              <w:rPr>
                                <w:rFonts w:ascii="Times New Roman"/>
                                <w:sz w:val="2"/>
                              </w:rPr>
                            </w:pPr>
                          </w:p>
                        </w:tc>
                        <w:tc>
                          <w:tcPr>
                            <w:tcW w:w="806" w:type="dxa"/>
                            <w:vMerge w:val="restart"/>
                          </w:tcPr>
                          <w:p w:rsidR="00777C03" w:rsidRDefault="00777C03">
                            <w:pPr>
                              <w:pStyle w:val="TableParagraph"/>
                              <w:rPr>
                                <w:rFonts w:ascii="Times New Roman"/>
                                <w:sz w:val="24"/>
                              </w:rPr>
                            </w:pPr>
                          </w:p>
                        </w:tc>
                      </w:tr>
                      <w:tr w:rsidR="00777C03">
                        <w:trPr>
                          <w:trHeight w:val="473"/>
                        </w:trPr>
                        <w:tc>
                          <w:tcPr>
                            <w:tcW w:w="915" w:type="dxa"/>
                            <w:tcBorders>
                              <w:top w:val="nil"/>
                              <w:bottom w:val="nil"/>
                            </w:tcBorders>
                          </w:tcPr>
                          <w:p w:rsidR="00777C03" w:rsidRDefault="00836F5F">
                            <w:pPr>
                              <w:pStyle w:val="TableParagraph"/>
                              <w:spacing w:line="328" w:lineRule="exact"/>
                              <w:ind w:left="7"/>
                              <w:jc w:val="center"/>
                              <w:rPr>
                                <w:rFonts w:ascii="微软雅黑" w:eastAsia="微软雅黑"/>
                                <w:b/>
                                <w:sz w:val="21"/>
                              </w:rPr>
                            </w:pPr>
                            <w:r>
                              <w:rPr>
                                <w:rFonts w:ascii="微软雅黑" w:eastAsia="微软雅黑" w:hint="eastAsia"/>
                                <w:b/>
                                <w:w w:val="99"/>
                                <w:sz w:val="21"/>
                              </w:rPr>
                              <w:t>程</w:t>
                            </w: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numPr>
                                <w:ilvl w:val="0"/>
                                <w:numId w:val="64"/>
                              </w:numPr>
                              <w:tabs>
                                <w:tab w:val="left" w:pos="321"/>
                              </w:tabs>
                              <w:spacing w:before="90"/>
                              <w:ind w:hanging="242"/>
                              <w:rPr>
                                <w:sz w:val="24"/>
                              </w:rPr>
                            </w:pPr>
                            <w:r>
                              <w:rPr>
                                <w:sz w:val="24"/>
                              </w:rPr>
                              <w:t>在患者一侧,解开衣领、腰带，暴露患</w:t>
                            </w:r>
                          </w:p>
                        </w:tc>
                        <w:tc>
                          <w:tcPr>
                            <w:tcW w:w="798" w:type="dxa"/>
                            <w:tcBorders>
                              <w:top w:val="nil"/>
                              <w:bottom w:val="nil"/>
                            </w:tcBorders>
                          </w:tcPr>
                          <w:p w:rsidR="00777C03" w:rsidRDefault="00836F5F">
                            <w:pPr>
                              <w:pStyle w:val="TableParagraph"/>
                              <w:spacing w:before="90"/>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77"/>
                        </w:trPr>
                        <w:tc>
                          <w:tcPr>
                            <w:tcW w:w="915" w:type="dxa"/>
                            <w:tcBorders>
                              <w:top w:val="nil"/>
                              <w:bottom w:val="nil"/>
                            </w:tcBorders>
                          </w:tcPr>
                          <w:p w:rsidR="00777C03" w:rsidRDefault="00836F5F">
                            <w:pPr>
                              <w:pStyle w:val="TableParagraph"/>
                              <w:spacing w:before="81" w:line="376" w:lineRule="exact"/>
                              <w:ind w:left="130" w:right="123"/>
                              <w:jc w:val="center"/>
                              <w:rPr>
                                <w:rFonts w:ascii="微软雅黑" w:eastAsia="微软雅黑"/>
                                <w:b/>
                                <w:sz w:val="21"/>
                              </w:rPr>
                            </w:pPr>
                            <w:r>
                              <w:rPr>
                                <w:rFonts w:ascii="微软雅黑" w:eastAsia="微软雅黑" w:hint="eastAsia"/>
                                <w:b/>
                                <w:sz w:val="21"/>
                              </w:rPr>
                              <w:t>13 分</w:t>
                            </w: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75"/>
                              <w:ind w:left="79"/>
                              <w:rPr>
                                <w:sz w:val="24"/>
                              </w:rPr>
                            </w:pPr>
                            <w:r>
                              <w:rPr>
                                <w:sz w:val="24"/>
                              </w:rPr>
                              <w:t>者胸腹部</w:t>
                            </w:r>
                          </w:p>
                        </w:tc>
                        <w:tc>
                          <w:tcPr>
                            <w:tcW w:w="798" w:type="dxa"/>
                            <w:tcBorders>
                              <w:top w:val="nil"/>
                              <w:bottom w:val="nil"/>
                            </w:tcBorders>
                          </w:tcPr>
                          <w:p w:rsidR="00777C03" w:rsidRDefault="00777C03">
                            <w:pPr>
                              <w:pStyle w:val="TableParagraph"/>
                              <w:rPr>
                                <w:rFonts w:ascii="Times New Roman"/>
                                <w:sz w:val="24"/>
                              </w:rPr>
                            </w:pPr>
                          </w:p>
                        </w:tc>
                        <w:tc>
                          <w:tcPr>
                            <w:tcW w:w="806" w:type="dxa"/>
                            <w:vMerge/>
                            <w:tcBorders>
                              <w:top w:val="nil"/>
                            </w:tcBorders>
                          </w:tcPr>
                          <w:p w:rsidR="00777C03" w:rsidRDefault="00777C03">
                            <w:pPr>
                              <w:rPr>
                                <w:sz w:val="2"/>
                                <w:szCs w:val="2"/>
                              </w:rPr>
                            </w:pPr>
                          </w:p>
                        </w:tc>
                      </w:tr>
                      <w:tr w:rsidR="00777C03">
                        <w:trPr>
                          <w:trHeight w:val="438"/>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56"/>
                              <w:ind w:left="79"/>
                              <w:rPr>
                                <w:sz w:val="24"/>
                              </w:rPr>
                            </w:pPr>
                            <w:r>
                              <w:rPr>
                                <w:spacing w:val="-32"/>
                                <w:sz w:val="24"/>
                              </w:rPr>
                              <w:t>·</w:t>
                            </w:r>
                            <w:r>
                              <w:rPr>
                                <w:spacing w:val="-8"/>
                                <w:sz w:val="24"/>
                              </w:rPr>
                              <w:t>按压部位：患者胸部中央，胸骨下半部</w:t>
                            </w:r>
                          </w:p>
                        </w:tc>
                        <w:tc>
                          <w:tcPr>
                            <w:tcW w:w="798" w:type="dxa"/>
                            <w:tcBorders>
                              <w:top w:val="nil"/>
                              <w:bottom w:val="nil"/>
                            </w:tcBorders>
                          </w:tcPr>
                          <w:p w:rsidR="00777C03" w:rsidRDefault="00836F5F">
                            <w:pPr>
                              <w:pStyle w:val="TableParagraph"/>
                              <w:spacing w:before="56"/>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9"/>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836F5F">
                            <w:pPr>
                              <w:pStyle w:val="TableParagraph"/>
                              <w:spacing w:before="154" w:line="285" w:lineRule="exact"/>
                              <w:ind w:left="73" w:right="67"/>
                              <w:jc w:val="center"/>
                              <w:rPr>
                                <w:sz w:val="24"/>
                              </w:rPr>
                            </w:pPr>
                            <w:r>
                              <w:rPr>
                                <w:sz w:val="24"/>
                              </w:rPr>
                              <w:t>心脏按压</w:t>
                            </w:r>
                          </w:p>
                        </w:tc>
                        <w:tc>
                          <w:tcPr>
                            <w:tcW w:w="4388" w:type="dxa"/>
                            <w:tcBorders>
                              <w:top w:val="nil"/>
                              <w:bottom w:val="nil"/>
                            </w:tcBorders>
                          </w:tcPr>
                          <w:p w:rsidR="00777C03" w:rsidRDefault="00836F5F">
                            <w:pPr>
                              <w:pStyle w:val="TableParagraph"/>
                              <w:numPr>
                                <w:ilvl w:val="0"/>
                                <w:numId w:val="65"/>
                              </w:numPr>
                              <w:tabs>
                                <w:tab w:val="left" w:pos="321"/>
                              </w:tabs>
                              <w:spacing w:before="75"/>
                              <w:ind w:right="-29" w:hanging="242"/>
                              <w:rPr>
                                <w:sz w:val="24"/>
                              </w:rPr>
                            </w:pPr>
                            <w:r>
                              <w:rPr>
                                <w:spacing w:val="-1"/>
                                <w:sz w:val="24"/>
                              </w:rPr>
                              <w:t>按压方法：手掌根部重叠，手指翘起，</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6"/>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836F5F">
                            <w:pPr>
                              <w:pStyle w:val="TableParagraph"/>
                              <w:spacing w:line="305" w:lineRule="exact"/>
                              <w:ind w:left="75" w:right="67"/>
                              <w:jc w:val="center"/>
                              <w:rPr>
                                <w:sz w:val="24"/>
                              </w:rPr>
                            </w:pPr>
                            <w:r>
                              <w:rPr>
                                <w:sz w:val="24"/>
                              </w:rPr>
                              <w:t>（3 分）</w:t>
                            </w:r>
                          </w:p>
                        </w:tc>
                        <w:tc>
                          <w:tcPr>
                            <w:tcW w:w="4388" w:type="dxa"/>
                            <w:tcBorders>
                              <w:top w:val="nil"/>
                              <w:bottom w:val="nil"/>
                            </w:tcBorders>
                          </w:tcPr>
                          <w:p w:rsidR="00777C03" w:rsidRDefault="00836F5F">
                            <w:pPr>
                              <w:pStyle w:val="TableParagraph"/>
                              <w:spacing w:before="74"/>
                              <w:ind w:left="79"/>
                              <w:rPr>
                                <w:sz w:val="24"/>
                              </w:rPr>
                            </w:pPr>
                            <w:r>
                              <w:rPr>
                                <w:spacing w:val="-10"/>
                                <w:sz w:val="24"/>
                              </w:rPr>
                              <w:t>两臂伸直，使双肩位于双手的正上方。垂</w:t>
                            </w:r>
                          </w:p>
                        </w:tc>
                        <w:tc>
                          <w:tcPr>
                            <w:tcW w:w="798" w:type="dxa"/>
                            <w:tcBorders>
                              <w:top w:val="nil"/>
                              <w:bottom w:val="nil"/>
                            </w:tcBorders>
                          </w:tcPr>
                          <w:p w:rsidR="00777C03" w:rsidRDefault="00777C03">
                            <w:pPr>
                              <w:pStyle w:val="TableParagraph"/>
                              <w:rPr>
                                <w:rFonts w:ascii="Times New Roman"/>
                                <w:sz w:val="24"/>
                              </w:rPr>
                            </w:pPr>
                          </w:p>
                        </w:tc>
                        <w:tc>
                          <w:tcPr>
                            <w:tcW w:w="806" w:type="dxa"/>
                            <w:vMerge/>
                            <w:tcBorders>
                              <w:top w:val="nil"/>
                            </w:tcBorders>
                          </w:tcPr>
                          <w:p w:rsidR="00777C03" w:rsidRDefault="00777C03">
                            <w:pPr>
                              <w:rPr>
                                <w:sz w:val="2"/>
                                <w:szCs w:val="2"/>
                              </w:rPr>
                            </w:pPr>
                          </w:p>
                        </w:tc>
                      </w:tr>
                      <w:tr w:rsidR="00777C03">
                        <w:trPr>
                          <w:trHeight w:val="457"/>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spacing w:before="75"/>
                              <w:ind w:left="79"/>
                              <w:rPr>
                                <w:sz w:val="24"/>
                              </w:rPr>
                            </w:pPr>
                            <w:r>
                              <w:rPr>
                                <w:sz w:val="24"/>
                              </w:rPr>
                              <w:t>直向下用力快速按压</w:t>
                            </w:r>
                          </w:p>
                        </w:tc>
                        <w:tc>
                          <w:tcPr>
                            <w:tcW w:w="798" w:type="dxa"/>
                            <w:tcBorders>
                              <w:top w:val="nil"/>
                              <w:bottom w:val="nil"/>
                            </w:tcBorders>
                          </w:tcPr>
                          <w:p w:rsidR="00777C03" w:rsidRDefault="00777C03">
                            <w:pPr>
                              <w:pStyle w:val="TableParagraph"/>
                              <w:rPr>
                                <w:rFonts w:ascii="Times New Roman"/>
                                <w:sz w:val="24"/>
                              </w:rPr>
                            </w:pPr>
                          </w:p>
                        </w:tc>
                        <w:tc>
                          <w:tcPr>
                            <w:tcW w:w="806" w:type="dxa"/>
                            <w:vMerge/>
                            <w:tcBorders>
                              <w:top w:val="nil"/>
                            </w:tcBorders>
                          </w:tcPr>
                          <w:p w:rsidR="00777C03" w:rsidRDefault="00777C03">
                            <w:pPr>
                              <w:rPr>
                                <w:sz w:val="2"/>
                                <w:szCs w:val="2"/>
                              </w:rPr>
                            </w:pPr>
                          </w:p>
                        </w:tc>
                      </w:tr>
                      <w:tr w:rsidR="00777C03">
                        <w:trPr>
                          <w:trHeight w:val="458"/>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bottom w:val="nil"/>
                            </w:tcBorders>
                          </w:tcPr>
                          <w:p w:rsidR="00777C03" w:rsidRDefault="00777C03">
                            <w:pPr>
                              <w:pStyle w:val="TableParagraph"/>
                              <w:rPr>
                                <w:rFonts w:ascii="Times New Roman"/>
                                <w:sz w:val="24"/>
                              </w:rPr>
                            </w:pPr>
                          </w:p>
                        </w:tc>
                        <w:tc>
                          <w:tcPr>
                            <w:tcW w:w="4388" w:type="dxa"/>
                            <w:tcBorders>
                              <w:top w:val="nil"/>
                              <w:bottom w:val="nil"/>
                            </w:tcBorders>
                          </w:tcPr>
                          <w:p w:rsidR="00777C03" w:rsidRDefault="00836F5F">
                            <w:pPr>
                              <w:pStyle w:val="TableParagraph"/>
                              <w:numPr>
                                <w:ilvl w:val="0"/>
                                <w:numId w:val="66"/>
                              </w:numPr>
                              <w:tabs>
                                <w:tab w:val="left" w:pos="321"/>
                              </w:tabs>
                              <w:spacing w:before="75"/>
                              <w:ind w:hanging="242"/>
                              <w:rPr>
                                <w:sz w:val="24"/>
                              </w:rPr>
                            </w:pPr>
                            <w:r>
                              <w:rPr>
                                <w:sz w:val="24"/>
                              </w:rPr>
                              <w:t>按压深度：5～6cm</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0"/>
                        </w:trPr>
                        <w:tc>
                          <w:tcPr>
                            <w:tcW w:w="915" w:type="dxa"/>
                            <w:tcBorders>
                              <w:top w:val="nil"/>
                              <w:bottom w:val="nil"/>
                            </w:tcBorders>
                          </w:tcPr>
                          <w:p w:rsidR="00777C03" w:rsidRDefault="00777C03">
                            <w:pPr>
                              <w:pStyle w:val="TableParagraph"/>
                              <w:rPr>
                                <w:rFonts w:ascii="Times New Roman"/>
                                <w:sz w:val="24"/>
                              </w:rPr>
                            </w:pPr>
                          </w:p>
                        </w:tc>
                        <w:tc>
                          <w:tcPr>
                            <w:tcW w:w="1393" w:type="dxa"/>
                            <w:tcBorders>
                              <w:top w:val="nil"/>
                            </w:tcBorders>
                          </w:tcPr>
                          <w:p w:rsidR="00777C03" w:rsidRDefault="00777C03">
                            <w:pPr>
                              <w:pStyle w:val="TableParagraph"/>
                              <w:rPr>
                                <w:rFonts w:ascii="Times New Roman"/>
                                <w:sz w:val="24"/>
                              </w:rPr>
                            </w:pPr>
                          </w:p>
                        </w:tc>
                        <w:tc>
                          <w:tcPr>
                            <w:tcW w:w="4388" w:type="dxa"/>
                            <w:tcBorders>
                              <w:top w:val="nil"/>
                            </w:tcBorders>
                          </w:tcPr>
                          <w:p w:rsidR="00777C03" w:rsidRDefault="00836F5F">
                            <w:pPr>
                              <w:pStyle w:val="TableParagraph"/>
                              <w:numPr>
                                <w:ilvl w:val="0"/>
                                <w:numId w:val="67"/>
                              </w:numPr>
                              <w:tabs>
                                <w:tab w:val="left" w:pos="321"/>
                              </w:tabs>
                              <w:spacing w:before="75"/>
                              <w:ind w:hanging="242"/>
                              <w:rPr>
                                <w:sz w:val="24"/>
                              </w:rPr>
                            </w:pPr>
                            <w:r>
                              <w:rPr>
                                <w:sz w:val="24"/>
                              </w:rPr>
                              <w:t>按压速率：100～120</w:t>
                            </w:r>
                            <w:r>
                              <w:rPr>
                                <w:spacing w:val="-30"/>
                                <w:sz w:val="24"/>
                              </w:rPr>
                              <w:t xml:space="preserve"> 次</w:t>
                            </w:r>
                            <w:r>
                              <w:rPr>
                                <w:sz w:val="24"/>
                              </w:rPr>
                              <w:t>/min</w:t>
                            </w:r>
                          </w:p>
                        </w:tc>
                        <w:tc>
                          <w:tcPr>
                            <w:tcW w:w="798" w:type="dxa"/>
                            <w:tcBorders>
                              <w:top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bl>
                    <w:p w:rsidR="00777C03" w:rsidRDefault="00777C03">
                      <w:pPr>
                        <w:pStyle w:val="a3"/>
                        <w:ind w:left="0"/>
                      </w:pPr>
                    </w:p>
                  </w:txbxContent>
                </v:textbox>
                <w10:wrap anchorx="page" anchory="page"/>
              </v:shape>
            </w:pict>
          </mc:Fallback>
        </mc:AlternateContent>
      </w:r>
      <w:r>
        <w:t>准</w:t>
      </w:r>
      <w:r>
        <w:rPr>
          <w:spacing w:val="-3"/>
        </w:rPr>
        <w:t>备</w:t>
      </w:r>
      <w:r>
        <w:t>时间：20</w:t>
      </w:r>
      <w:r>
        <w:rPr>
          <w:spacing w:val="-72"/>
        </w:rPr>
        <w:t xml:space="preserve"> </w:t>
      </w:r>
      <w:r>
        <w:t>分钟</w:t>
      </w:r>
      <w:r>
        <w:tab/>
        <w:t>完</w:t>
      </w:r>
      <w:r>
        <w:rPr>
          <w:spacing w:val="-3"/>
        </w:rPr>
        <w:t>成</w:t>
      </w:r>
      <w:r>
        <w:t>时间：20</w:t>
      </w:r>
      <w:r>
        <w:rPr>
          <w:spacing w:val="-68"/>
        </w:rPr>
        <w:t xml:space="preserve"> </w:t>
      </w:r>
      <w:r>
        <w:t>分</w:t>
      </w:r>
      <w:r>
        <w:rPr>
          <w:spacing w:val="-3"/>
        </w:rPr>
        <w:t>钟</w:t>
      </w:r>
      <w:r>
        <w:t>内完成选</w:t>
      </w:r>
      <w:r>
        <w:rPr>
          <w:spacing w:val="-3"/>
        </w:rPr>
        <w:t>手</w:t>
      </w:r>
      <w:r>
        <w:t>赛位</w:t>
      </w:r>
      <w:r>
        <w:rPr>
          <w:spacing w:val="-3"/>
        </w:rPr>
        <w:t>号</w:t>
      </w:r>
      <w:r>
        <w:t>：</w:t>
      </w:r>
      <w:r>
        <w:tab/>
      </w:r>
      <w:r>
        <w:tab/>
        <w:t>赛</w:t>
      </w:r>
      <w:r>
        <w:rPr>
          <w:spacing w:val="-3"/>
        </w:rPr>
        <w:t>室</w:t>
      </w:r>
      <w:r>
        <w:t>号：</w:t>
      </w:r>
    </w:p>
    <w:p w:rsidR="00777C03" w:rsidRDefault="00777C03">
      <w:pPr>
        <w:spacing w:line="340" w:lineRule="auto"/>
        <w:sectPr w:rsidR="00777C03">
          <w:pgSz w:w="11910" w:h="16840"/>
          <w:pgMar w:top="1560" w:right="1120" w:bottom="1380" w:left="1120" w:header="0" w:footer="1120" w:gutter="0"/>
          <w:cols w:space="720"/>
        </w:sectPr>
      </w:pPr>
    </w:p>
    <w:tbl>
      <w:tblPr>
        <w:tblW w:w="8300" w:type="dxa"/>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5"/>
        <w:gridCol w:w="1393"/>
        <w:gridCol w:w="4388"/>
        <w:gridCol w:w="798"/>
        <w:gridCol w:w="806"/>
      </w:tblGrid>
      <w:tr w:rsidR="00777C03">
        <w:trPr>
          <w:trHeight w:val="553"/>
        </w:trPr>
        <w:tc>
          <w:tcPr>
            <w:tcW w:w="915" w:type="dxa"/>
            <w:vMerge w:val="restart"/>
            <w:tcBorders>
              <w:top w:val="nil"/>
            </w:tcBorders>
          </w:tcPr>
          <w:p w:rsidR="00777C03" w:rsidRDefault="00777C03">
            <w:pPr>
              <w:pStyle w:val="TableParagraph"/>
              <w:rPr>
                <w:rFonts w:ascii="Times New Roman"/>
              </w:rPr>
            </w:pPr>
          </w:p>
        </w:tc>
        <w:tc>
          <w:tcPr>
            <w:tcW w:w="1393" w:type="dxa"/>
            <w:vMerge w:val="restart"/>
          </w:tcPr>
          <w:p w:rsidR="00777C03" w:rsidRDefault="00777C03">
            <w:pPr>
              <w:pStyle w:val="TableParagraph"/>
              <w:rPr>
                <w:rFonts w:ascii="Times New Roman"/>
              </w:rPr>
            </w:pPr>
          </w:p>
        </w:tc>
        <w:tc>
          <w:tcPr>
            <w:tcW w:w="4388" w:type="dxa"/>
            <w:tcBorders>
              <w:bottom w:val="nil"/>
            </w:tcBorders>
          </w:tcPr>
          <w:p w:rsidR="00777C03" w:rsidRDefault="00836F5F">
            <w:pPr>
              <w:pStyle w:val="TableParagraph"/>
              <w:spacing w:before="171"/>
              <w:ind w:left="79"/>
              <w:rPr>
                <w:sz w:val="24"/>
              </w:rPr>
            </w:pPr>
            <w:r>
              <w:rPr>
                <w:spacing w:val="-46"/>
                <w:sz w:val="24"/>
              </w:rPr>
              <w:t>·</w:t>
            </w:r>
            <w:r>
              <w:rPr>
                <w:spacing w:val="-7"/>
                <w:sz w:val="24"/>
              </w:rPr>
              <w:t>胸廓回弹：每次按压后使胸廓充分回弹</w:t>
            </w:r>
          </w:p>
        </w:tc>
        <w:tc>
          <w:tcPr>
            <w:tcW w:w="798" w:type="dxa"/>
            <w:tcBorders>
              <w:bottom w:val="nil"/>
            </w:tcBorders>
          </w:tcPr>
          <w:p w:rsidR="00777C03" w:rsidRDefault="00836F5F">
            <w:pPr>
              <w:pStyle w:val="TableParagraph"/>
              <w:spacing w:before="171"/>
              <w:ind w:left="100" w:right="93"/>
              <w:jc w:val="center"/>
              <w:rPr>
                <w:sz w:val="24"/>
              </w:rPr>
            </w:pPr>
            <w:r>
              <w:rPr>
                <w:sz w:val="24"/>
              </w:rPr>
              <w:t>0.5</w:t>
            </w:r>
          </w:p>
        </w:tc>
        <w:tc>
          <w:tcPr>
            <w:tcW w:w="806" w:type="dxa"/>
            <w:vMerge w:val="restart"/>
          </w:tcPr>
          <w:p w:rsidR="00777C03" w:rsidRDefault="00777C03">
            <w:pPr>
              <w:pStyle w:val="TableParagraph"/>
              <w:rPr>
                <w:rFonts w:ascii="Times New Roman"/>
              </w:rPr>
            </w:pPr>
          </w:p>
        </w:tc>
      </w:tr>
      <w:tr w:rsidR="00777C03">
        <w:trPr>
          <w:trHeight w:val="457"/>
        </w:trPr>
        <w:tc>
          <w:tcPr>
            <w:tcW w:w="915" w:type="dxa"/>
            <w:vMerge/>
            <w:tcBorders>
              <w:top w:val="nil"/>
            </w:tcBorders>
          </w:tcPr>
          <w:p w:rsidR="00777C03" w:rsidRDefault="00777C03">
            <w:pPr>
              <w:rPr>
                <w:sz w:val="2"/>
                <w:szCs w:val="2"/>
              </w:rPr>
            </w:pPr>
          </w:p>
        </w:tc>
        <w:tc>
          <w:tcPr>
            <w:tcW w:w="1393" w:type="dxa"/>
            <w:vMerge/>
            <w:tcBorders>
              <w:top w:val="nil"/>
            </w:tcBorders>
          </w:tcPr>
          <w:p w:rsidR="00777C03" w:rsidRDefault="00777C03">
            <w:pPr>
              <w:rPr>
                <w:sz w:val="2"/>
                <w:szCs w:val="2"/>
              </w:rPr>
            </w:pPr>
          </w:p>
        </w:tc>
        <w:tc>
          <w:tcPr>
            <w:tcW w:w="4388" w:type="dxa"/>
            <w:tcBorders>
              <w:top w:val="nil"/>
              <w:bottom w:val="nil"/>
            </w:tcBorders>
          </w:tcPr>
          <w:p w:rsidR="00777C03" w:rsidRDefault="00836F5F">
            <w:pPr>
              <w:pStyle w:val="TableParagraph"/>
              <w:spacing w:before="75"/>
              <w:ind w:left="79"/>
              <w:rPr>
                <w:sz w:val="24"/>
              </w:rPr>
            </w:pPr>
            <w:r>
              <w:rPr>
                <w:sz w:val="24"/>
              </w:rPr>
              <w:t>（</w:t>
            </w:r>
            <w:r>
              <w:rPr>
                <w:spacing w:val="-6"/>
                <w:sz w:val="24"/>
              </w:rPr>
              <w:t xml:space="preserve">按压时间:放松时间为 </w:t>
            </w:r>
            <w:r>
              <w:rPr>
                <w:sz w:val="24"/>
              </w:rPr>
              <w:t>1:1</w:t>
            </w:r>
            <w:r>
              <w:rPr>
                <w:spacing w:val="-120"/>
                <w:sz w:val="24"/>
              </w:rPr>
              <w:t>）</w:t>
            </w:r>
            <w:r>
              <w:rPr>
                <w:spacing w:val="-8"/>
                <w:sz w:val="24"/>
              </w:rPr>
              <w:t>，尽量不要</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542"/>
        </w:trPr>
        <w:tc>
          <w:tcPr>
            <w:tcW w:w="915" w:type="dxa"/>
            <w:vMerge/>
            <w:tcBorders>
              <w:top w:val="nil"/>
            </w:tcBorders>
          </w:tcPr>
          <w:p w:rsidR="00777C03" w:rsidRDefault="00777C03">
            <w:pPr>
              <w:rPr>
                <w:sz w:val="2"/>
                <w:szCs w:val="2"/>
              </w:rPr>
            </w:pPr>
          </w:p>
        </w:tc>
        <w:tc>
          <w:tcPr>
            <w:tcW w:w="1393" w:type="dxa"/>
            <w:vMerge/>
            <w:tcBorders>
              <w:top w:val="nil"/>
            </w:tcBorders>
          </w:tcPr>
          <w:p w:rsidR="00777C03" w:rsidRDefault="00777C03">
            <w:pPr>
              <w:rPr>
                <w:sz w:val="2"/>
                <w:szCs w:val="2"/>
              </w:rPr>
            </w:pPr>
          </w:p>
        </w:tc>
        <w:tc>
          <w:tcPr>
            <w:tcW w:w="4388" w:type="dxa"/>
            <w:tcBorders>
              <w:top w:val="nil"/>
            </w:tcBorders>
          </w:tcPr>
          <w:p w:rsidR="00777C03" w:rsidRDefault="00836F5F">
            <w:pPr>
              <w:pStyle w:val="TableParagraph"/>
              <w:spacing w:before="75"/>
              <w:ind w:left="79"/>
              <w:rPr>
                <w:sz w:val="24"/>
              </w:rPr>
            </w:pPr>
            <w:r>
              <w:rPr>
                <w:sz w:val="24"/>
              </w:rPr>
              <w:t>按压中断：中断时间控制在 10s 内</w:t>
            </w:r>
          </w:p>
        </w:tc>
        <w:tc>
          <w:tcPr>
            <w:tcW w:w="798" w:type="dxa"/>
            <w:tcBorders>
              <w:top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553"/>
        </w:trPr>
        <w:tc>
          <w:tcPr>
            <w:tcW w:w="915" w:type="dxa"/>
            <w:vMerge/>
            <w:tcBorders>
              <w:top w:val="nil"/>
            </w:tcBorders>
          </w:tcPr>
          <w:p w:rsidR="00777C03" w:rsidRDefault="00777C03">
            <w:pPr>
              <w:rPr>
                <w:sz w:val="2"/>
                <w:szCs w:val="2"/>
              </w:rPr>
            </w:pPr>
          </w:p>
        </w:tc>
        <w:tc>
          <w:tcPr>
            <w:tcW w:w="1393" w:type="dxa"/>
            <w:tcBorders>
              <w:bottom w:val="nil"/>
            </w:tcBorders>
          </w:tcPr>
          <w:p w:rsidR="00777C03" w:rsidRDefault="00777C03">
            <w:pPr>
              <w:pStyle w:val="TableParagraph"/>
              <w:rPr>
                <w:rFonts w:ascii="Times New Roman"/>
              </w:rPr>
            </w:pPr>
          </w:p>
        </w:tc>
        <w:tc>
          <w:tcPr>
            <w:tcW w:w="4388" w:type="dxa"/>
            <w:tcBorders>
              <w:bottom w:val="nil"/>
            </w:tcBorders>
          </w:tcPr>
          <w:p w:rsidR="00777C03" w:rsidRDefault="00836F5F">
            <w:pPr>
              <w:pStyle w:val="TableParagraph"/>
              <w:spacing w:before="171"/>
              <w:ind w:left="79"/>
              <w:rPr>
                <w:sz w:val="24"/>
              </w:rPr>
            </w:pPr>
            <w:r>
              <w:rPr>
                <w:spacing w:val="-46"/>
                <w:sz w:val="24"/>
              </w:rPr>
              <w:t>·</w:t>
            </w:r>
            <w:r>
              <w:rPr>
                <w:spacing w:val="-5"/>
                <w:sz w:val="24"/>
              </w:rPr>
              <w:t>如有明确呼吸道分泌物，应当清理患者</w:t>
            </w:r>
          </w:p>
        </w:tc>
        <w:tc>
          <w:tcPr>
            <w:tcW w:w="798" w:type="dxa"/>
            <w:tcBorders>
              <w:bottom w:val="nil"/>
            </w:tcBorders>
          </w:tcPr>
          <w:p w:rsidR="00777C03" w:rsidRDefault="00836F5F">
            <w:pPr>
              <w:pStyle w:val="TableParagraph"/>
              <w:spacing w:before="171"/>
              <w:ind w:left="100" w:right="93"/>
              <w:jc w:val="center"/>
              <w:rPr>
                <w:sz w:val="24"/>
              </w:rPr>
            </w:pPr>
            <w:r>
              <w:rPr>
                <w:sz w:val="24"/>
              </w:rPr>
              <w:t>0.5</w:t>
            </w:r>
          </w:p>
        </w:tc>
        <w:tc>
          <w:tcPr>
            <w:tcW w:w="806" w:type="dxa"/>
            <w:vMerge w:val="restart"/>
          </w:tcPr>
          <w:p w:rsidR="00777C03" w:rsidRDefault="00777C03">
            <w:pPr>
              <w:pStyle w:val="TableParagraph"/>
              <w:rPr>
                <w:rFonts w:ascii="Times New Roman"/>
              </w:rPr>
            </w:pPr>
          </w:p>
        </w:tc>
      </w:tr>
      <w:tr w:rsidR="00777C03">
        <w:trPr>
          <w:trHeight w:val="456"/>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pStyle w:val="TableParagraph"/>
              <w:spacing w:before="152" w:line="285" w:lineRule="exact"/>
              <w:ind w:left="73" w:right="67"/>
              <w:jc w:val="center"/>
              <w:rPr>
                <w:sz w:val="24"/>
              </w:rPr>
            </w:pPr>
            <w:r>
              <w:rPr>
                <w:sz w:val="24"/>
              </w:rPr>
              <w:t>开放气道</w:t>
            </w:r>
          </w:p>
        </w:tc>
        <w:tc>
          <w:tcPr>
            <w:tcW w:w="4388" w:type="dxa"/>
            <w:tcBorders>
              <w:top w:val="nil"/>
              <w:bottom w:val="nil"/>
            </w:tcBorders>
          </w:tcPr>
          <w:p w:rsidR="00777C03" w:rsidRDefault="00836F5F">
            <w:pPr>
              <w:pStyle w:val="TableParagraph"/>
              <w:spacing w:before="75"/>
              <w:ind w:left="79"/>
              <w:rPr>
                <w:sz w:val="24"/>
              </w:rPr>
            </w:pPr>
            <w:r>
              <w:rPr>
                <w:sz w:val="24"/>
              </w:rPr>
              <w:t>呼吸道，取下活动义齿</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459"/>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pStyle w:val="TableParagraph"/>
              <w:spacing w:line="305" w:lineRule="exact"/>
              <w:ind w:left="75" w:right="67"/>
              <w:jc w:val="center"/>
              <w:rPr>
                <w:sz w:val="24"/>
              </w:rPr>
            </w:pPr>
            <w:r>
              <w:rPr>
                <w:sz w:val="24"/>
              </w:rPr>
              <w:t>（1 分）</w:t>
            </w:r>
          </w:p>
        </w:tc>
        <w:tc>
          <w:tcPr>
            <w:tcW w:w="4388" w:type="dxa"/>
            <w:tcBorders>
              <w:top w:val="nil"/>
              <w:bottom w:val="nil"/>
            </w:tcBorders>
          </w:tcPr>
          <w:p w:rsidR="00777C03" w:rsidRDefault="00836F5F">
            <w:pPr>
              <w:pStyle w:val="TableParagraph"/>
              <w:spacing w:before="76"/>
              <w:ind w:left="79"/>
              <w:rPr>
                <w:sz w:val="24"/>
              </w:rPr>
            </w:pPr>
            <w:r>
              <w:rPr>
                <w:spacing w:val="-46"/>
                <w:sz w:val="24"/>
              </w:rPr>
              <w:t>·</w:t>
            </w:r>
            <w:r>
              <w:rPr>
                <w:spacing w:val="-10"/>
                <w:sz w:val="24"/>
              </w:rPr>
              <w:t>仰头提颏法</w:t>
            </w:r>
            <w:r>
              <w:rPr>
                <w:sz w:val="24"/>
              </w:rPr>
              <w:t>（怀疑患者头部或颈部损伤</w:t>
            </w:r>
          </w:p>
        </w:tc>
        <w:tc>
          <w:tcPr>
            <w:tcW w:w="798" w:type="dxa"/>
            <w:tcBorders>
              <w:top w:val="nil"/>
              <w:bottom w:val="nil"/>
            </w:tcBorders>
          </w:tcPr>
          <w:p w:rsidR="00777C03" w:rsidRDefault="00836F5F">
            <w:pPr>
              <w:pStyle w:val="TableParagraph"/>
              <w:spacing w:before="76"/>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2"/>
        </w:trPr>
        <w:tc>
          <w:tcPr>
            <w:tcW w:w="915" w:type="dxa"/>
            <w:vMerge/>
            <w:tcBorders>
              <w:top w:val="nil"/>
            </w:tcBorders>
          </w:tcPr>
          <w:p w:rsidR="00777C03" w:rsidRDefault="00777C03">
            <w:pPr>
              <w:rPr>
                <w:sz w:val="2"/>
                <w:szCs w:val="2"/>
              </w:rPr>
            </w:pPr>
          </w:p>
        </w:tc>
        <w:tc>
          <w:tcPr>
            <w:tcW w:w="1393" w:type="dxa"/>
            <w:tcBorders>
              <w:top w:val="nil"/>
            </w:tcBorders>
          </w:tcPr>
          <w:p w:rsidR="00777C03" w:rsidRDefault="00777C03">
            <w:pPr>
              <w:pStyle w:val="TableParagraph"/>
              <w:rPr>
                <w:rFonts w:ascii="Times New Roman"/>
              </w:rPr>
            </w:pPr>
          </w:p>
        </w:tc>
        <w:tc>
          <w:tcPr>
            <w:tcW w:w="4388" w:type="dxa"/>
            <w:tcBorders>
              <w:top w:val="nil"/>
            </w:tcBorders>
          </w:tcPr>
          <w:p w:rsidR="00777C03" w:rsidRDefault="00836F5F">
            <w:pPr>
              <w:pStyle w:val="TableParagraph"/>
              <w:spacing w:before="75"/>
              <w:ind w:left="79"/>
              <w:rPr>
                <w:sz w:val="24"/>
              </w:rPr>
            </w:pPr>
            <w:r>
              <w:rPr>
                <w:sz w:val="24"/>
              </w:rPr>
              <w:t>时使用推举下颌法</w:t>
            </w:r>
            <w:r>
              <w:rPr>
                <w:spacing w:val="-120"/>
                <w:sz w:val="24"/>
              </w:rPr>
              <w:t>）</w:t>
            </w:r>
            <w:r>
              <w:rPr>
                <w:sz w:val="24"/>
              </w:rPr>
              <w:t>，充分开放气道</w:t>
            </w:r>
          </w:p>
        </w:tc>
        <w:tc>
          <w:tcPr>
            <w:tcW w:w="798" w:type="dxa"/>
            <w:tcBorders>
              <w:top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553"/>
        </w:trPr>
        <w:tc>
          <w:tcPr>
            <w:tcW w:w="915" w:type="dxa"/>
            <w:vMerge/>
            <w:tcBorders>
              <w:top w:val="nil"/>
            </w:tcBorders>
          </w:tcPr>
          <w:p w:rsidR="00777C03" w:rsidRDefault="00777C03">
            <w:pPr>
              <w:rPr>
                <w:sz w:val="2"/>
                <w:szCs w:val="2"/>
              </w:rPr>
            </w:pPr>
          </w:p>
        </w:tc>
        <w:tc>
          <w:tcPr>
            <w:tcW w:w="1393" w:type="dxa"/>
            <w:tcBorders>
              <w:bottom w:val="nil"/>
            </w:tcBorders>
          </w:tcPr>
          <w:p w:rsidR="00777C03" w:rsidRDefault="00777C03">
            <w:pPr>
              <w:pStyle w:val="TableParagraph"/>
              <w:rPr>
                <w:rFonts w:ascii="Times New Roman"/>
              </w:rPr>
            </w:pPr>
          </w:p>
        </w:tc>
        <w:tc>
          <w:tcPr>
            <w:tcW w:w="4388" w:type="dxa"/>
            <w:tcBorders>
              <w:bottom w:val="nil"/>
            </w:tcBorders>
          </w:tcPr>
          <w:p w:rsidR="00777C03" w:rsidRDefault="00836F5F">
            <w:pPr>
              <w:pStyle w:val="TableParagraph"/>
              <w:numPr>
                <w:ilvl w:val="0"/>
                <w:numId w:val="68"/>
              </w:numPr>
              <w:tabs>
                <w:tab w:val="left" w:pos="321"/>
              </w:tabs>
              <w:spacing w:before="171"/>
              <w:ind w:hanging="242"/>
              <w:rPr>
                <w:sz w:val="24"/>
              </w:rPr>
            </w:pPr>
            <w:r>
              <w:rPr>
                <w:spacing w:val="-7"/>
                <w:sz w:val="24"/>
              </w:rPr>
              <w:t xml:space="preserve">立即给予人工呼吸 </w:t>
            </w:r>
            <w:r>
              <w:rPr>
                <w:sz w:val="24"/>
              </w:rPr>
              <w:t>2</w:t>
            </w:r>
            <w:r>
              <w:rPr>
                <w:spacing w:val="-30"/>
                <w:sz w:val="24"/>
              </w:rPr>
              <w:t xml:space="preserve"> 次</w:t>
            </w:r>
          </w:p>
        </w:tc>
        <w:tc>
          <w:tcPr>
            <w:tcW w:w="798" w:type="dxa"/>
            <w:tcBorders>
              <w:bottom w:val="nil"/>
            </w:tcBorders>
          </w:tcPr>
          <w:p w:rsidR="00777C03" w:rsidRDefault="00836F5F">
            <w:pPr>
              <w:pStyle w:val="TableParagraph"/>
              <w:spacing w:before="171"/>
              <w:ind w:left="100" w:right="93"/>
              <w:jc w:val="center"/>
              <w:rPr>
                <w:sz w:val="24"/>
              </w:rPr>
            </w:pPr>
            <w:r>
              <w:rPr>
                <w:sz w:val="24"/>
              </w:rPr>
              <w:t>0.5</w:t>
            </w:r>
          </w:p>
        </w:tc>
        <w:tc>
          <w:tcPr>
            <w:tcW w:w="806" w:type="dxa"/>
            <w:vMerge w:val="restart"/>
          </w:tcPr>
          <w:p w:rsidR="00777C03" w:rsidRDefault="00777C03">
            <w:pPr>
              <w:pStyle w:val="TableParagraph"/>
              <w:rPr>
                <w:rFonts w:ascii="Times New Roman"/>
              </w:rPr>
            </w:pPr>
          </w:p>
        </w:tc>
      </w:tr>
      <w:tr w:rsidR="00777C03">
        <w:trPr>
          <w:trHeight w:val="457"/>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spacing w:before="75"/>
              <w:ind w:left="79"/>
              <w:rPr>
                <w:sz w:val="24"/>
              </w:rPr>
            </w:pPr>
            <w:r>
              <w:rPr>
                <w:spacing w:val="-32"/>
                <w:sz w:val="24"/>
              </w:rPr>
              <w:t>·</w:t>
            </w:r>
            <w:r>
              <w:rPr>
                <w:spacing w:val="-6"/>
                <w:sz w:val="24"/>
              </w:rPr>
              <w:t>送气时捏住患者鼻子，呼气时松开，送</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8"/>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spacing w:before="75"/>
              <w:ind w:left="79"/>
              <w:rPr>
                <w:sz w:val="24"/>
              </w:rPr>
            </w:pPr>
            <w:r>
              <w:rPr>
                <w:sz w:val="24"/>
              </w:rPr>
              <w:t>气时间为 1 秒，见明显的胸廓隆起即可</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456"/>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pStyle w:val="TableParagraph"/>
              <w:spacing w:before="152" w:line="285" w:lineRule="exact"/>
              <w:ind w:left="73" w:right="67"/>
              <w:jc w:val="center"/>
              <w:rPr>
                <w:sz w:val="24"/>
              </w:rPr>
            </w:pPr>
            <w:r>
              <w:rPr>
                <w:sz w:val="24"/>
              </w:rPr>
              <w:t>人工呼吸</w:t>
            </w:r>
          </w:p>
        </w:tc>
        <w:tc>
          <w:tcPr>
            <w:tcW w:w="4388" w:type="dxa"/>
            <w:tcBorders>
              <w:top w:val="nil"/>
              <w:bottom w:val="nil"/>
            </w:tcBorders>
          </w:tcPr>
          <w:p w:rsidR="00777C03" w:rsidRDefault="00836F5F">
            <w:pPr>
              <w:pStyle w:val="TableParagraph"/>
              <w:numPr>
                <w:ilvl w:val="0"/>
                <w:numId w:val="69"/>
              </w:numPr>
              <w:tabs>
                <w:tab w:val="left" w:pos="321"/>
              </w:tabs>
              <w:spacing w:before="75"/>
              <w:ind w:hanging="242"/>
              <w:rPr>
                <w:sz w:val="24"/>
              </w:rPr>
            </w:pPr>
            <w:r>
              <w:rPr>
                <w:sz w:val="24"/>
              </w:rPr>
              <w:t>施以人工呼吸时应产生明显的胸廓隆</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9"/>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pStyle w:val="TableParagraph"/>
              <w:spacing w:line="305" w:lineRule="exact"/>
              <w:ind w:left="75" w:right="67"/>
              <w:jc w:val="center"/>
              <w:rPr>
                <w:sz w:val="24"/>
              </w:rPr>
            </w:pPr>
            <w:r>
              <w:rPr>
                <w:sz w:val="24"/>
              </w:rPr>
              <w:t>（2 分）</w:t>
            </w:r>
          </w:p>
        </w:tc>
        <w:tc>
          <w:tcPr>
            <w:tcW w:w="4388" w:type="dxa"/>
            <w:tcBorders>
              <w:top w:val="nil"/>
              <w:bottom w:val="nil"/>
            </w:tcBorders>
          </w:tcPr>
          <w:p w:rsidR="00777C03" w:rsidRDefault="00836F5F">
            <w:pPr>
              <w:pStyle w:val="TableParagraph"/>
              <w:spacing w:before="76"/>
              <w:ind w:left="79"/>
              <w:rPr>
                <w:sz w:val="24"/>
              </w:rPr>
            </w:pPr>
            <w:r>
              <w:rPr>
                <w:sz w:val="24"/>
              </w:rPr>
              <w:t>起，避免过度通气,吹气同时，观察胸廓</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458"/>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spacing w:before="75"/>
              <w:ind w:left="79"/>
              <w:rPr>
                <w:sz w:val="24"/>
              </w:rPr>
            </w:pPr>
            <w:r>
              <w:rPr>
                <w:sz w:val="24"/>
              </w:rPr>
              <w:t>情况</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457"/>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numPr>
                <w:ilvl w:val="0"/>
                <w:numId w:val="70"/>
              </w:numPr>
              <w:tabs>
                <w:tab w:val="left" w:pos="334"/>
              </w:tabs>
              <w:spacing w:before="75"/>
              <w:rPr>
                <w:sz w:val="24"/>
              </w:rPr>
            </w:pPr>
            <w:r>
              <w:rPr>
                <w:spacing w:val="11"/>
                <w:sz w:val="24"/>
              </w:rPr>
              <w:t>按压与人工呼吸之比：</w:t>
            </w:r>
            <w:r>
              <w:rPr>
                <w:spacing w:val="6"/>
                <w:sz w:val="24"/>
              </w:rPr>
              <w:t>30:2</w:t>
            </w:r>
            <w:r>
              <w:rPr>
                <w:spacing w:val="-7"/>
                <w:sz w:val="24"/>
              </w:rPr>
              <w:t xml:space="preserve">，连续 </w:t>
            </w:r>
            <w:r>
              <w:rPr>
                <w:sz w:val="24"/>
              </w:rPr>
              <w:t>5</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2"/>
        </w:trPr>
        <w:tc>
          <w:tcPr>
            <w:tcW w:w="915" w:type="dxa"/>
            <w:vMerge/>
            <w:tcBorders>
              <w:top w:val="nil"/>
            </w:tcBorders>
          </w:tcPr>
          <w:p w:rsidR="00777C03" w:rsidRDefault="00777C03">
            <w:pPr>
              <w:rPr>
                <w:sz w:val="2"/>
                <w:szCs w:val="2"/>
              </w:rPr>
            </w:pPr>
          </w:p>
        </w:tc>
        <w:tc>
          <w:tcPr>
            <w:tcW w:w="1393" w:type="dxa"/>
            <w:tcBorders>
              <w:top w:val="nil"/>
            </w:tcBorders>
          </w:tcPr>
          <w:p w:rsidR="00777C03" w:rsidRDefault="00777C03">
            <w:pPr>
              <w:pStyle w:val="TableParagraph"/>
              <w:rPr>
                <w:rFonts w:ascii="Times New Roman"/>
              </w:rPr>
            </w:pPr>
          </w:p>
        </w:tc>
        <w:tc>
          <w:tcPr>
            <w:tcW w:w="4388" w:type="dxa"/>
            <w:tcBorders>
              <w:top w:val="nil"/>
            </w:tcBorders>
          </w:tcPr>
          <w:p w:rsidR="00777C03" w:rsidRDefault="00836F5F">
            <w:pPr>
              <w:pStyle w:val="TableParagraph"/>
              <w:spacing w:before="75"/>
              <w:ind w:left="79"/>
              <w:rPr>
                <w:sz w:val="24"/>
              </w:rPr>
            </w:pPr>
            <w:r>
              <w:rPr>
                <w:sz w:val="24"/>
              </w:rPr>
              <w:t>个循环</w:t>
            </w:r>
          </w:p>
        </w:tc>
        <w:tc>
          <w:tcPr>
            <w:tcW w:w="798" w:type="dxa"/>
            <w:tcBorders>
              <w:top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553"/>
        </w:trPr>
        <w:tc>
          <w:tcPr>
            <w:tcW w:w="915" w:type="dxa"/>
            <w:vMerge/>
            <w:tcBorders>
              <w:top w:val="nil"/>
            </w:tcBorders>
          </w:tcPr>
          <w:p w:rsidR="00777C03" w:rsidRDefault="00777C03">
            <w:pPr>
              <w:rPr>
                <w:sz w:val="2"/>
                <w:szCs w:val="2"/>
              </w:rPr>
            </w:pPr>
          </w:p>
        </w:tc>
        <w:tc>
          <w:tcPr>
            <w:tcW w:w="1393" w:type="dxa"/>
            <w:tcBorders>
              <w:bottom w:val="nil"/>
            </w:tcBorders>
          </w:tcPr>
          <w:p w:rsidR="00777C03" w:rsidRDefault="00777C03">
            <w:pPr>
              <w:pStyle w:val="TableParagraph"/>
              <w:rPr>
                <w:rFonts w:ascii="Times New Roman"/>
              </w:rPr>
            </w:pPr>
          </w:p>
        </w:tc>
        <w:tc>
          <w:tcPr>
            <w:tcW w:w="4388" w:type="dxa"/>
            <w:tcBorders>
              <w:bottom w:val="nil"/>
            </w:tcBorders>
          </w:tcPr>
          <w:p w:rsidR="00777C03" w:rsidRDefault="00836F5F">
            <w:pPr>
              <w:pStyle w:val="TableParagraph"/>
              <w:spacing w:before="171"/>
              <w:ind w:left="79"/>
              <w:rPr>
                <w:sz w:val="24"/>
              </w:rPr>
            </w:pPr>
            <w:r>
              <w:rPr>
                <w:sz w:val="24"/>
              </w:rPr>
              <w:t>操作 5 个循环后，判断并报告复苏效果</w:t>
            </w:r>
          </w:p>
        </w:tc>
        <w:tc>
          <w:tcPr>
            <w:tcW w:w="798" w:type="dxa"/>
            <w:tcBorders>
              <w:bottom w:val="nil"/>
            </w:tcBorders>
          </w:tcPr>
          <w:p w:rsidR="00777C03" w:rsidRDefault="00777C03">
            <w:pPr>
              <w:pStyle w:val="TableParagraph"/>
              <w:rPr>
                <w:rFonts w:ascii="Times New Roman"/>
              </w:rPr>
            </w:pPr>
          </w:p>
        </w:tc>
        <w:tc>
          <w:tcPr>
            <w:tcW w:w="806" w:type="dxa"/>
            <w:vMerge w:val="restart"/>
          </w:tcPr>
          <w:p w:rsidR="00777C03" w:rsidRDefault="00777C03">
            <w:pPr>
              <w:pStyle w:val="TableParagraph"/>
              <w:rPr>
                <w:rFonts w:ascii="Times New Roman"/>
              </w:rPr>
            </w:pPr>
          </w:p>
        </w:tc>
      </w:tr>
      <w:tr w:rsidR="00777C03">
        <w:trPr>
          <w:trHeight w:val="457"/>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numPr>
                <w:ilvl w:val="0"/>
                <w:numId w:val="71"/>
              </w:numPr>
              <w:tabs>
                <w:tab w:val="left" w:pos="321"/>
              </w:tabs>
              <w:spacing w:before="75"/>
              <w:ind w:hanging="242"/>
              <w:rPr>
                <w:sz w:val="24"/>
              </w:rPr>
            </w:pPr>
            <w:r>
              <w:rPr>
                <w:sz w:val="24"/>
              </w:rPr>
              <w:t>颈动脉恢复搏动</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36"/>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pStyle w:val="TableParagraph"/>
              <w:rPr>
                <w:sz w:val="18"/>
              </w:rPr>
            </w:pPr>
          </w:p>
          <w:p w:rsidR="00777C03" w:rsidRDefault="00836F5F">
            <w:pPr>
              <w:pStyle w:val="TableParagraph"/>
              <w:spacing w:line="285" w:lineRule="exact"/>
              <w:ind w:left="73" w:right="67"/>
              <w:jc w:val="center"/>
              <w:rPr>
                <w:sz w:val="24"/>
              </w:rPr>
            </w:pPr>
            <w:r>
              <w:rPr>
                <w:sz w:val="24"/>
              </w:rPr>
              <w:t>判断复苏</w:t>
            </w:r>
          </w:p>
        </w:tc>
        <w:tc>
          <w:tcPr>
            <w:tcW w:w="4388" w:type="dxa"/>
            <w:tcBorders>
              <w:top w:val="nil"/>
              <w:bottom w:val="nil"/>
            </w:tcBorders>
          </w:tcPr>
          <w:p w:rsidR="00777C03" w:rsidRDefault="00836F5F">
            <w:pPr>
              <w:pStyle w:val="TableParagraph"/>
              <w:numPr>
                <w:ilvl w:val="0"/>
                <w:numId w:val="72"/>
              </w:numPr>
              <w:tabs>
                <w:tab w:val="left" w:pos="321"/>
              </w:tabs>
              <w:spacing w:before="75"/>
              <w:ind w:hanging="242"/>
              <w:rPr>
                <w:sz w:val="24"/>
              </w:rPr>
            </w:pPr>
            <w:r>
              <w:rPr>
                <w:sz w:val="24"/>
              </w:rPr>
              <w:t>自主呼吸恢复</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302"/>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pStyle w:val="TableParagraph"/>
              <w:spacing w:line="282" w:lineRule="exact"/>
              <w:ind w:left="73" w:right="67"/>
              <w:jc w:val="center"/>
              <w:rPr>
                <w:sz w:val="24"/>
              </w:rPr>
            </w:pPr>
            <w:r>
              <w:rPr>
                <w:sz w:val="24"/>
              </w:rPr>
              <w:t>效果</w:t>
            </w:r>
          </w:p>
        </w:tc>
        <w:tc>
          <w:tcPr>
            <w:tcW w:w="4388" w:type="dxa"/>
            <w:tcBorders>
              <w:top w:val="nil"/>
              <w:bottom w:val="nil"/>
            </w:tcBorders>
          </w:tcPr>
          <w:p w:rsidR="00777C03" w:rsidRDefault="00836F5F">
            <w:pPr>
              <w:pStyle w:val="TableParagraph"/>
              <w:numPr>
                <w:ilvl w:val="0"/>
                <w:numId w:val="73"/>
              </w:numPr>
              <w:tabs>
                <w:tab w:val="left" w:pos="321"/>
              </w:tabs>
              <w:spacing w:line="282" w:lineRule="exact"/>
              <w:ind w:hanging="242"/>
              <w:rPr>
                <w:sz w:val="24"/>
              </w:rPr>
            </w:pPr>
            <w:r>
              <w:rPr>
                <w:sz w:val="24"/>
              </w:rPr>
              <w:t>散大的瞳孔缩小，对光反射存在</w:t>
            </w:r>
          </w:p>
        </w:tc>
        <w:tc>
          <w:tcPr>
            <w:tcW w:w="798" w:type="dxa"/>
            <w:tcBorders>
              <w:top w:val="nil"/>
              <w:bottom w:val="nil"/>
            </w:tcBorders>
          </w:tcPr>
          <w:p w:rsidR="00777C03" w:rsidRDefault="00836F5F">
            <w:pPr>
              <w:pStyle w:val="TableParagraph"/>
              <w:spacing w:line="282"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35"/>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pStyle w:val="TableParagraph"/>
              <w:spacing w:line="305" w:lineRule="exact"/>
              <w:ind w:left="75" w:right="67"/>
              <w:jc w:val="center"/>
              <w:rPr>
                <w:sz w:val="24"/>
              </w:rPr>
            </w:pPr>
            <w:r>
              <w:rPr>
                <w:sz w:val="24"/>
              </w:rPr>
              <w:t>（3 分）</w:t>
            </w:r>
          </w:p>
        </w:tc>
        <w:tc>
          <w:tcPr>
            <w:tcW w:w="4388" w:type="dxa"/>
            <w:tcBorders>
              <w:top w:val="nil"/>
              <w:bottom w:val="nil"/>
            </w:tcBorders>
          </w:tcPr>
          <w:p w:rsidR="00777C03" w:rsidRDefault="00836F5F">
            <w:pPr>
              <w:pStyle w:val="TableParagraph"/>
              <w:numPr>
                <w:ilvl w:val="0"/>
                <w:numId w:val="74"/>
              </w:numPr>
              <w:tabs>
                <w:tab w:val="left" w:pos="321"/>
              </w:tabs>
              <w:spacing w:before="153"/>
              <w:ind w:right="-58" w:hanging="242"/>
              <w:rPr>
                <w:sz w:val="24"/>
              </w:rPr>
            </w:pPr>
            <w:r>
              <w:rPr>
                <w:spacing w:val="-10"/>
                <w:sz w:val="24"/>
              </w:rPr>
              <w:t xml:space="preserve">收缩压大于 </w:t>
            </w:r>
            <w:r>
              <w:rPr>
                <w:spacing w:val="-3"/>
                <w:sz w:val="24"/>
              </w:rPr>
              <w:t>60mmHg（</w:t>
            </w:r>
            <w:r>
              <w:rPr>
                <w:sz w:val="24"/>
              </w:rPr>
              <w:t>体现测血压动作</w:t>
            </w:r>
            <w:r>
              <w:rPr>
                <w:spacing w:val="-11"/>
                <w:sz w:val="24"/>
              </w:rPr>
              <w:t>）</w:t>
            </w:r>
          </w:p>
        </w:tc>
        <w:tc>
          <w:tcPr>
            <w:tcW w:w="798" w:type="dxa"/>
            <w:tcBorders>
              <w:top w:val="nil"/>
              <w:bottom w:val="nil"/>
            </w:tcBorders>
          </w:tcPr>
          <w:p w:rsidR="00777C03" w:rsidRDefault="00836F5F">
            <w:pPr>
              <w:pStyle w:val="TableParagraph"/>
              <w:spacing w:before="153"/>
              <w:ind w:left="7"/>
              <w:jc w:val="center"/>
              <w:rPr>
                <w:sz w:val="24"/>
              </w:rPr>
            </w:pPr>
            <w:r>
              <w:rPr>
                <w:sz w:val="24"/>
              </w:rPr>
              <w:t>1</w:t>
            </w:r>
          </w:p>
        </w:tc>
        <w:tc>
          <w:tcPr>
            <w:tcW w:w="806" w:type="dxa"/>
            <w:vMerge/>
            <w:tcBorders>
              <w:top w:val="nil"/>
            </w:tcBorders>
          </w:tcPr>
          <w:p w:rsidR="00777C03" w:rsidRDefault="00777C03">
            <w:pPr>
              <w:rPr>
                <w:sz w:val="2"/>
                <w:szCs w:val="2"/>
              </w:rPr>
            </w:pPr>
          </w:p>
        </w:tc>
      </w:tr>
      <w:tr w:rsidR="00777C03">
        <w:trPr>
          <w:trHeight w:val="458"/>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spacing w:before="75"/>
              <w:ind w:left="79"/>
              <w:rPr>
                <w:sz w:val="24"/>
              </w:rPr>
            </w:pPr>
            <w:r>
              <w:rPr>
                <w:spacing w:val="-22"/>
                <w:sz w:val="24"/>
              </w:rPr>
              <w:t>·</w:t>
            </w:r>
            <w:r>
              <w:rPr>
                <w:spacing w:val="-8"/>
                <w:sz w:val="24"/>
              </w:rPr>
              <w:t>面色、口唇、甲床和皮肤色泽转红，昏</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2"/>
        </w:trPr>
        <w:tc>
          <w:tcPr>
            <w:tcW w:w="915" w:type="dxa"/>
            <w:vMerge/>
            <w:tcBorders>
              <w:top w:val="nil"/>
            </w:tcBorders>
          </w:tcPr>
          <w:p w:rsidR="00777C03" w:rsidRDefault="00777C03">
            <w:pPr>
              <w:rPr>
                <w:sz w:val="2"/>
                <w:szCs w:val="2"/>
              </w:rPr>
            </w:pPr>
          </w:p>
        </w:tc>
        <w:tc>
          <w:tcPr>
            <w:tcW w:w="1393" w:type="dxa"/>
            <w:tcBorders>
              <w:top w:val="nil"/>
            </w:tcBorders>
          </w:tcPr>
          <w:p w:rsidR="00777C03" w:rsidRDefault="00777C03">
            <w:pPr>
              <w:pStyle w:val="TableParagraph"/>
              <w:rPr>
                <w:rFonts w:ascii="Times New Roman"/>
              </w:rPr>
            </w:pPr>
          </w:p>
        </w:tc>
        <w:tc>
          <w:tcPr>
            <w:tcW w:w="4388" w:type="dxa"/>
            <w:tcBorders>
              <w:top w:val="nil"/>
            </w:tcBorders>
          </w:tcPr>
          <w:p w:rsidR="00777C03" w:rsidRDefault="00836F5F">
            <w:pPr>
              <w:pStyle w:val="TableParagraph"/>
              <w:spacing w:before="75"/>
              <w:ind w:left="79"/>
              <w:rPr>
                <w:sz w:val="24"/>
              </w:rPr>
            </w:pPr>
            <w:r>
              <w:rPr>
                <w:sz w:val="24"/>
              </w:rPr>
              <w:t>迷变浅，出现反射、挣扎或躁动</w:t>
            </w:r>
          </w:p>
        </w:tc>
        <w:tc>
          <w:tcPr>
            <w:tcW w:w="798" w:type="dxa"/>
            <w:tcBorders>
              <w:top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475"/>
        </w:trPr>
        <w:tc>
          <w:tcPr>
            <w:tcW w:w="915" w:type="dxa"/>
            <w:vMerge/>
            <w:tcBorders>
              <w:top w:val="nil"/>
            </w:tcBorders>
          </w:tcPr>
          <w:p w:rsidR="00777C03" w:rsidRDefault="00777C03">
            <w:pPr>
              <w:rPr>
                <w:sz w:val="2"/>
                <w:szCs w:val="2"/>
              </w:rPr>
            </w:pPr>
          </w:p>
        </w:tc>
        <w:tc>
          <w:tcPr>
            <w:tcW w:w="1393" w:type="dxa"/>
            <w:tcBorders>
              <w:bottom w:val="nil"/>
            </w:tcBorders>
          </w:tcPr>
          <w:p w:rsidR="00777C03" w:rsidRDefault="00777C03">
            <w:pPr>
              <w:pStyle w:val="TableParagraph"/>
              <w:rPr>
                <w:rFonts w:ascii="Times New Roman"/>
              </w:rPr>
            </w:pPr>
          </w:p>
        </w:tc>
        <w:tc>
          <w:tcPr>
            <w:tcW w:w="4388" w:type="dxa"/>
            <w:tcBorders>
              <w:bottom w:val="nil"/>
            </w:tcBorders>
          </w:tcPr>
          <w:p w:rsidR="00777C03" w:rsidRDefault="00836F5F">
            <w:pPr>
              <w:pStyle w:val="TableParagraph"/>
              <w:numPr>
                <w:ilvl w:val="0"/>
                <w:numId w:val="75"/>
              </w:numPr>
              <w:tabs>
                <w:tab w:val="left" w:pos="321"/>
              </w:tabs>
              <w:spacing w:before="171" w:line="285" w:lineRule="exact"/>
              <w:ind w:hanging="242"/>
              <w:rPr>
                <w:sz w:val="24"/>
              </w:rPr>
            </w:pPr>
            <w:r>
              <w:rPr>
                <w:sz w:val="24"/>
              </w:rPr>
              <w:t>整理用物，分类放置</w:t>
            </w:r>
          </w:p>
        </w:tc>
        <w:tc>
          <w:tcPr>
            <w:tcW w:w="798" w:type="dxa"/>
            <w:tcBorders>
              <w:bottom w:val="nil"/>
            </w:tcBorders>
          </w:tcPr>
          <w:p w:rsidR="00777C03" w:rsidRDefault="00836F5F">
            <w:pPr>
              <w:pStyle w:val="TableParagraph"/>
              <w:spacing w:before="171" w:line="285" w:lineRule="exact"/>
              <w:ind w:left="100" w:right="93"/>
              <w:jc w:val="center"/>
              <w:rPr>
                <w:sz w:val="24"/>
              </w:rPr>
            </w:pPr>
            <w:r>
              <w:rPr>
                <w:sz w:val="24"/>
              </w:rPr>
              <w:t>0.5</w:t>
            </w:r>
          </w:p>
        </w:tc>
        <w:tc>
          <w:tcPr>
            <w:tcW w:w="806" w:type="dxa"/>
            <w:vMerge w:val="restart"/>
          </w:tcPr>
          <w:p w:rsidR="00777C03" w:rsidRDefault="00777C03">
            <w:pPr>
              <w:pStyle w:val="TableParagraph"/>
              <w:rPr>
                <w:rFonts w:ascii="Times New Roman"/>
              </w:rPr>
            </w:pPr>
          </w:p>
        </w:tc>
      </w:tr>
      <w:tr w:rsidR="00777C03">
        <w:trPr>
          <w:trHeight w:val="613"/>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pStyle w:val="TableParagraph"/>
              <w:spacing w:line="305" w:lineRule="exact"/>
              <w:ind w:left="73" w:right="67"/>
              <w:jc w:val="center"/>
              <w:rPr>
                <w:sz w:val="24"/>
              </w:rPr>
            </w:pPr>
            <w:r>
              <w:rPr>
                <w:sz w:val="24"/>
              </w:rPr>
              <w:t>整理记录</w:t>
            </w:r>
          </w:p>
          <w:p w:rsidR="00777C03" w:rsidRDefault="00836F5F">
            <w:pPr>
              <w:pStyle w:val="TableParagraph"/>
              <w:spacing w:before="4" w:line="285" w:lineRule="exact"/>
              <w:ind w:left="75" w:right="67"/>
              <w:jc w:val="center"/>
              <w:rPr>
                <w:sz w:val="24"/>
              </w:rPr>
            </w:pPr>
            <w:r>
              <w:rPr>
                <w:sz w:val="24"/>
              </w:rPr>
              <w:t>(1 分)</w:t>
            </w:r>
          </w:p>
        </w:tc>
        <w:tc>
          <w:tcPr>
            <w:tcW w:w="4388" w:type="dxa"/>
            <w:tcBorders>
              <w:top w:val="nil"/>
              <w:bottom w:val="nil"/>
            </w:tcBorders>
          </w:tcPr>
          <w:p w:rsidR="00777C03" w:rsidRDefault="00836F5F">
            <w:pPr>
              <w:pStyle w:val="TableParagraph"/>
              <w:spacing w:before="153"/>
              <w:ind w:left="79"/>
              <w:rPr>
                <w:sz w:val="24"/>
              </w:rPr>
            </w:pPr>
            <w:r>
              <w:rPr>
                <w:spacing w:val="-46"/>
                <w:sz w:val="24"/>
              </w:rPr>
              <w:t>·</w:t>
            </w:r>
            <w:r>
              <w:rPr>
                <w:spacing w:val="-7"/>
                <w:sz w:val="24"/>
              </w:rPr>
              <w:t>七步洗手法，记录患者病情变化和抢救</w:t>
            </w:r>
          </w:p>
        </w:tc>
        <w:tc>
          <w:tcPr>
            <w:tcW w:w="798" w:type="dxa"/>
            <w:tcBorders>
              <w:top w:val="nil"/>
              <w:bottom w:val="nil"/>
            </w:tcBorders>
          </w:tcPr>
          <w:p w:rsidR="00777C03" w:rsidRDefault="00836F5F">
            <w:pPr>
              <w:pStyle w:val="TableParagraph"/>
              <w:spacing w:before="153"/>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64"/>
        </w:trPr>
        <w:tc>
          <w:tcPr>
            <w:tcW w:w="915" w:type="dxa"/>
            <w:vMerge/>
            <w:tcBorders>
              <w:top w:val="nil"/>
            </w:tcBorders>
          </w:tcPr>
          <w:p w:rsidR="00777C03" w:rsidRDefault="00777C03">
            <w:pPr>
              <w:rPr>
                <w:sz w:val="2"/>
                <w:szCs w:val="2"/>
              </w:rPr>
            </w:pPr>
          </w:p>
        </w:tc>
        <w:tc>
          <w:tcPr>
            <w:tcW w:w="1393" w:type="dxa"/>
            <w:tcBorders>
              <w:top w:val="nil"/>
            </w:tcBorders>
          </w:tcPr>
          <w:p w:rsidR="00777C03" w:rsidRDefault="00777C03">
            <w:pPr>
              <w:pStyle w:val="TableParagraph"/>
              <w:rPr>
                <w:rFonts w:ascii="Times New Roman"/>
              </w:rPr>
            </w:pPr>
          </w:p>
        </w:tc>
        <w:tc>
          <w:tcPr>
            <w:tcW w:w="4388" w:type="dxa"/>
            <w:tcBorders>
              <w:top w:val="nil"/>
            </w:tcBorders>
          </w:tcPr>
          <w:p w:rsidR="00777C03" w:rsidRDefault="00836F5F">
            <w:pPr>
              <w:pStyle w:val="TableParagraph"/>
              <w:spacing w:line="305" w:lineRule="exact"/>
              <w:ind w:left="79"/>
              <w:rPr>
                <w:sz w:val="24"/>
              </w:rPr>
            </w:pPr>
            <w:r>
              <w:rPr>
                <w:sz w:val="24"/>
              </w:rPr>
              <w:t>情况</w:t>
            </w:r>
          </w:p>
        </w:tc>
        <w:tc>
          <w:tcPr>
            <w:tcW w:w="798" w:type="dxa"/>
            <w:tcBorders>
              <w:top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1094"/>
        </w:trPr>
        <w:tc>
          <w:tcPr>
            <w:tcW w:w="915" w:type="dxa"/>
          </w:tcPr>
          <w:p w:rsidR="00777C03" w:rsidRDefault="00836F5F">
            <w:pPr>
              <w:pStyle w:val="TableParagraph"/>
              <w:spacing w:before="97" w:line="170" w:lineRule="auto"/>
              <w:ind w:left="337" w:right="325"/>
              <w:jc w:val="both"/>
              <w:rPr>
                <w:rFonts w:ascii="微软雅黑" w:eastAsia="微软雅黑"/>
                <w:b/>
                <w:sz w:val="24"/>
              </w:rPr>
            </w:pPr>
            <w:r>
              <w:rPr>
                <w:rFonts w:ascii="微软雅黑" w:eastAsia="微软雅黑" w:hint="eastAsia"/>
                <w:b/>
                <w:sz w:val="24"/>
              </w:rPr>
              <w:t>心电监</w:t>
            </w:r>
          </w:p>
        </w:tc>
        <w:tc>
          <w:tcPr>
            <w:tcW w:w="1393" w:type="dxa"/>
          </w:tcPr>
          <w:p w:rsidR="00777C03" w:rsidRDefault="00777C03">
            <w:pPr>
              <w:pStyle w:val="TableParagraph"/>
              <w:spacing w:before="7"/>
              <w:rPr>
                <w:sz w:val="18"/>
              </w:rPr>
            </w:pPr>
          </w:p>
          <w:p w:rsidR="00777C03" w:rsidRDefault="00836F5F">
            <w:pPr>
              <w:pStyle w:val="TableParagraph"/>
              <w:spacing w:line="242" w:lineRule="auto"/>
              <w:ind w:left="365" w:right="206" w:hanging="152"/>
              <w:rPr>
                <w:sz w:val="24"/>
              </w:rPr>
            </w:pPr>
            <w:r>
              <w:rPr>
                <w:sz w:val="24"/>
              </w:rPr>
              <w:t>评估解释(2 分)</w:t>
            </w:r>
          </w:p>
        </w:tc>
        <w:tc>
          <w:tcPr>
            <w:tcW w:w="4388" w:type="dxa"/>
          </w:tcPr>
          <w:p w:rsidR="00777C03" w:rsidRDefault="00836F5F">
            <w:pPr>
              <w:pStyle w:val="TableParagraph"/>
              <w:numPr>
                <w:ilvl w:val="0"/>
                <w:numId w:val="76"/>
              </w:numPr>
              <w:tabs>
                <w:tab w:val="left" w:pos="321"/>
              </w:tabs>
              <w:spacing w:before="161"/>
              <w:ind w:hanging="242"/>
              <w:rPr>
                <w:sz w:val="24"/>
              </w:rPr>
            </w:pPr>
            <w:r>
              <w:rPr>
                <w:sz w:val="24"/>
              </w:rPr>
              <w:t>核对患者，解释目的并取得合作</w:t>
            </w:r>
          </w:p>
          <w:p w:rsidR="00777C03" w:rsidRDefault="00836F5F">
            <w:pPr>
              <w:pStyle w:val="TableParagraph"/>
              <w:numPr>
                <w:ilvl w:val="0"/>
                <w:numId w:val="76"/>
              </w:numPr>
              <w:tabs>
                <w:tab w:val="left" w:pos="321"/>
              </w:tabs>
              <w:spacing w:before="161"/>
              <w:ind w:right="-29" w:hanging="242"/>
              <w:rPr>
                <w:sz w:val="24"/>
              </w:rPr>
            </w:pPr>
            <w:r>
              <w:rPr>
                <w:spacing w:val="-1"/>
                <w:sz w:val="24"/>
              </w:rPr>
              <w:t>评估患者病情、意识状态、皮肤情况、</w:t>
            </w:r>
          </w:p>
        </w:tc>
        <w:tc>
          <w:tcPr>
            <w:tcW w:w="798" w:type="dxa"/>
          </w:tcPr>
          <w:p w:rsidR="00777C03" w:rsidRDefault="00836F5F">
            <w:pPr>
              <w:pStyle w:val="TableParagraph"/>
              <w:spacing w:before="161"/>
              <w:ind w:left="217"/>
              <w:rPr>
                <w:sz w:val="24"/>
              </w:rPr>
            </w:pPr>
            <w:r>
              <w:rPr>
                <w:sz w:val="24"/>
              </w:rPr>
              <w:t>0.5</w:t>
            </w:r>
          </w:p>
          <w:p w:rsidR="00777C03" w:rsidRDefault="00836F5F">
            <w:pPr>
              <w:pStyle w:val="TableParagraph"/>
              <w:spacing w:before="161"/>
              <w:ind w:left="217"/>
              <w:rPr>
                <w:sz w:val="24"/>
              </w:rPr>
            </w:pPr>
            <w:r>
              <w:rPr>
                <w:sz w:val="24"/>
              </w:rPr>
              <w:t>0.5</w:t>
            </w:r>
          </w:p>
        </w:tc>
        <w:tc>
          <w:tcPr>
            <w:tcW w:w="806" w:type="dxa"/>
          </w:tcPr>
          <w:p w:rsidR="00777C03" w:rsidRDefault="00777C03">
            <w:pPr>
              <w:pStyle w:val="TableParagraph"/>
              <w:rPr>
                <w:rFonts w:ascii="Times New Roman"/>
              </w:rPr>
            </w:pPr>
          </w:p>
        </w:tc>
      </w:tr>
    </w:tbl>
    <w:p w:rsidR="00777C03" w:rsidRDefault="00777C03">
      <w:pPr>
        <w:spacing w:line="417" w:lineRule="auto"/>
        <w:rPr>
          <w:sz w:val="28"/>
        </w:rPr>
        <w:sectPr w:rsidR="00777C03">
          <w:pgSz w:w="11910" w:h="16840"/>
          <w:pgMar w:top="1420" w:right="1120" w:bottom="1300" w:left="1120" w:header="0" w:footer="1120" w:gutter="0"/>
          <w:cols w:space="720"/>
        </w:sectPr>
      </w:pPr>
    </w:p>
    <w:tbl>
      <w:tblPr>
        <w:tblW w:w="8300" w:type="dxa"/>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5"/>
        <w:gridCol w:w="1393"/>
        <w:gridCol w:w="4388"/>
        <w:gridCol w:w="798"/>
        <w:gridCol w:w="806"/>
      </w:tblGrid>
      <w:tr w:rsidR="00777C03">
        <w:trPr>
          <w:trHeight w:val="426"/>
        </w:trPr>
        <w:tc>
          <w:tcPr>
            <w:tcW w:w="915" w:type="dxa"/>
            <w:tcBorders>
              <w:bottom w:val="nil"/>
            </w:tcBorders>
          </w:tcPr>
          <w:p w:rsidR="00777C03" w:rsidRDefault="00836F5F">
            <w:pPr>
              <w:pStyle w:val="TableParagraph"/>
              <w:spacing w:before="5" w:line="401" w:lineRule="exact"/>
              <w:ind w:left="10"/>
              <w:jc w:val="center"/>
              <w:rPr>
                <w:rFonts w:ascii="微软雅黑" w:eastAsia="微软雅黑"/>
                <w:b/>
                <w:sz w:val="24"/>
              </w:rPr>
            </w:pPr>
            <w:r>
              <w:rPr>
                <w:rFonts w:ascii="微软雅黑" w:eastAsia="微软雅黑" w:hint="eastAsia"/>
                <w:b/>
                <w:sz w:val="24"/>
              </w:rPr>
              <w:lastRenderedPageBreak/>
              <w:t>测</w:t>
            </w:r>
          </w:p>
        </w:tc>
        <w:tc>
          <w:tcPr>
            <w:tcW w:w="1393" w:type="dxa"/>
            <w:vMerge w:val="restart"/>
          </w:tcPr>
          <w:p w:rsidR="00777C03" w:rsidRDefault="00777C03">
            <w:pPr>
              <w:pStyle w:val="TableParagraph"/>
              <w:rPr>
                <w:rFonts w:ascii="Times New Roman"/>
              </w:rPr>
            </w:pPr>
          </w:p>
        </w:tc>
        <w:tc>
          <w:tcPr>
            <w:tcW w:w="4388" w:type="dxa"/>
            <w:tcBorders>
              <w:bottom w:val="nil"/>
            </w:tcBorders>
          </w:tcPr>
          <w:p w:rsidR="00777C03" w:rsidRDefault="00836F5F">
            <w:pPr>
              <w:pStyle w:val="TableParagraph"/>
              <w:spacing w:before="161" w:line="245" w:lineRule="exact"/>
              <w:ind w:left="79"/>
              <w:rPr>
                <w:sz w:val="24"/>
              </w:rPr>
            </w:pPr>
            <w:r>
              <w:rPr>
                <w:sz w:val="24"/>
              </w:rPr>
              <w:t>指甲情况、有无过敏史、有无起搏器</w:t>
            </w:r>
          </w:p>
        </w:tc>
        <w:tc>
          <w:tcPr>
            <w:tcW w:w="798" w:type="dxa"/>
            <w:tcBorders>
              <w:bottom w:val="nil"/>
            </w:tcBorders>
          </w:tcPr>
          <w:p w:rsidR="00777C03" w:rsidRDefault="00777C03">
            <w:pPr>
              <w:pStyle w:val="TableParagraph"/>
              <w:rPr>
                <w:rFonts w:ascii="Times New Roman"/>
              </w:rPr>
            </w:pPr>
          </w:p>
        </w:tc>
        <w:tc>
          <w:tcPr>
            <w:tcW w:w="806" w:type="dxa"/>
            <w:vMerge w:val="restart"/>
          </w:tcPr>
          <w:p w:rsidR="00777C03" w:rsidRDefault="00777C03">
            <w:pPr>
              <w:pStyle w:val="TableParagraph"/>
              <w:rPr>
                <w:rFonts w:ascii="Times New Roman"/>
              </w:rPr>
            </w:pPr>
          </w:p>
        </w:tc>
      </w:tr>
      <w:tr w:rsidR="00777C03">
        <w:trPr>
          <w:trHeight w:val="222"/>
        </w:trPr>
        <w:tc>
          <w:tcPr>
            <w:tcW w:w="915" w:type="dxa"/>
            <w:tcBorders>
              <w:top w:val="nil"/>
              <w:bottom w:val="nil"/>
            </w:tcBorders>
          </w:tcPr>
          <w:p w:rsidR="00777C03" w:rsidRDefault="00836F5F">
            <w:pPr>
              <w:pStyle w:val="TableParagraph"/>
              <w:spacing w:line="203" w:lineRule="exact"/>
              <w:ind w:left="10"/>
              <w:jc w:val="center"/>
              <w:rPr>
                <w:rFonts w:ascii="微软雅黑" w:eastAsia="微软雅黑"/>
                <w:b/>
                <w:sz w:val="24"/>
              </w:rPr>
            </w:pPr>
            <w:r>
              <w:rPr>
                <w:rFonts w:ascii="微软雅黑" w:eastAsia="微软雅黑" w:hint="eastAsia"/>
                <w:b/>
                <w:sz w:val="24"/>
              </w:rPr>
              <w:t>操</w:t>
            </w:r>
          </w:p>
        </w:tc>
        <w:tc>
          <w:tcPr>
            <w:tcW w:w="1393" w:type="dxa"/>
            <w:vMerge/>
            <w:tcBorders>
              <w:top w:val="nil"/>
            </w:tcBorders>
          </w:tcPr>
          <w:p w:rsidR="00777C03" w:rsidRDefault="00777C03">
            <w:pPr>
              <w:rPr>
                <w:sz w:val="2"/>
                <w:szCs w:val="2"/>
              </w:rPr>
            </w:pPr>
          </w:p>
        </w:tc>
        <w:tc>
          <w:tcPr>
            <w:tcW w:w="4388" w:type="dxa"/>
            <w:tcBorders>
              <w:top w:val="nil"/>
              <w:bottom w:val="nil"/>
            </w:tcBorders>
          </w:tcPr>
          <w:p w:rsidR="00777C03" w:rsidRDefault="00777C03">
            <w:pPr>
              <w:pStyle w:val="TableParagraph"/>
              <w:rPr>
                <w:rFonts w:ascii="Times New Roman"/>
                <w:sz w:val="14"/>
              </w:rPr>
            </w:pPr>
          </w:p>
        </w:tc>
        <w:tc>
          <w:tcPr>
            <w:tcW w:w="798" w:type="dxa"/>
            <w:tcBorders>
              <w:top w:val="nil"/>
              <w:bottom w:val="nil"/>
            </w:tcBorders>
          </w:tcPr>
          <w:p w:rsidR="00777C03" w:rsidRDefault="00777C03">
            <w:pPr>
              <w:pStyle w:val="TableParagraph"/>
              <w:rPr>
                <w:rFonts w:ascii="Times New Roman"/>
                <w:sz w:val="14"/>
              </w:rPr>
            </w:pPr>
          </w:p>
        </w:tc>
        <w:tc>
          <w:tcPr>
            <w:tcW w:w="806" w:type="dxa"/>
            <w:vMerge/>
            <w:tcBorders>
              <w:top w:val="nil"/>
            </w:tcBorders>
          </w:tcPr>
          <w:p w:rsidR="00777C03" w:rsidRDefault="00777C03">
            <w:pPr>
              <w:rPr>
                <w:sz w:val="2"/>
                <w:szCs w:val="2"/>
              </w:rPr>
            </w:pPr>
          </w:p>
        </w:tc>
      </w:tr>
      <w:tr w:rsidR="00777C03">
        <w:trPr>
          <w:trHeight w:val="341"/>
        </w:trPr>
        <w:tc>
          <w:tcPr>
            <w:tcW w:w="915" w:type="dxa"/>
            <w:tcBorders>
              <w:top w:val="nil"/>
              <w:bottom w:val="nil"/>
            </w:tcBorders>
          </w:tcPr>
          <w:p w:rsidR="00777C03" w:rsidRDefault="00836F5F">
            <w:pPr>
              <w:pStyle w:val="TableParagraph"/>
              <w:spacing w:line="322" w:lineRule="exact"/>
              <w:ind w:left="10"/>
              <w:jc w:val="center"/>
              <w:rPr>
                <w:rFonts w:ascii="微软雅黑" w:eastAsia="微软雅黑"/>
                <w:b/>
                <w:sz w:val="24"/>
              </w:rPr>
            </w:pPr>
            <w:r>
              <w:rPr>
                <w:rFonts w:ascii="微软雅黑" w:eastAsia="微软雅黑" w:hint="eastAsia"/>
                <w:b/>
                <w:sz w:val="24"/>
              </w:rPr>
              <w:t>作</w:t>
            </w:r>
          </w:p>
        </w:tc>
        <w:tc>
          <w:tcPr>
            <w:tcW w:w="1393" w:type="dxa"/>
            <w:vMerge/>
            <w:tcBorders>
              <w:top w:val="nil"/>
            </w:tcBorders>
          </w:tcPr>
          <w:p w:rsidR="00777C03" w:rsidRDefault="00777C03">
            <w:pPr>
              <w:rPr>
                <w:sz w:val="2"/>
                <w:szCs w:val="2"/>
              </w:rPr>
            </w:pPr>
          </w:p>
        </w:tc>
        <w:tc>
          <w:tcPr>
            <w:tcW w:w="4388" w:type="dxa"/>
            <w:tcBorders>
              <w:top w:val="nil"/>
              <w:bottom w:val="nil"/>
            </w:tcBorders>
          </w:tcPr>
          <w:p w:rsidR="00777C03" w:rsidRDefault="00836F5F">
            <w:pPr>
              <w:pStyle w:val="TableParagraph"/>
              <w:numPr>
                <w:ilvl w:val="0"/>
                <w:numId w:val="77"/>
              </w:numPr>
              <w:tabs>
                <w:tab w:val="left" w:pos="321"/>
              </w:tabs>
              <w:spacing w:line="267" w:lineRule="exact"/>
              <w:ind w:hanging="242"/>
              <w:rPr>
                <w:sz w:val="24"/>
              </w:rPr>
            </w:pPr>
            <w:r>
              <w:rPr>
                <w:spacing w:val="-10"/>
                <w:sz w:val="24"/>
              </w:rPr>
              <w:t>评估患者周围环境、光照情况及有无电</w:t>
            </w:r>
          </w:p>
        </w:tc>
        <w:tc>
          <w:tcPr>
            <w:tcW w:w="798" w:type="dxa"/>
            <w:tcBorders>
              <w:top w:val="nil"/>
              <w:bottom w:val="nil"/>
            </w:tcBorders>
          </w:tcPr>
          <w:p w:rsidR="00777C03" w:rsidRDefault="00836F5F">
            <w:pPr>
              <w:pStyle w:val="TableParagraph"/>
              <w:spacing w:line="268"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348"/>
        </w:trPr>
        <w:tc>
          <w:tcPr>
            <w:tcW w:w="915" w:type="dxa"/>
            <w:tcBorders>
              <w:top w:val="nil"/>
              <w:bottom w:val="nil"/>
            </w:tcBorders>
          </w:tcPr>
          <w:p w:rsidR="00777C03" w:rsidRDefault="00836F5F">
            <w:pPr>
              <w:pStyle w:val="TableParagraph"/>
              <w:spacing w:line="329" w:lineRule="exact"/>
              <w:ind w:left="10"/>
              <w:jc w:val="center"/>
              <w:rPr>
                <w:rFonts w:ascii="微软雅黑" w:eastAsia="微软雅黑"/>
                <w:b/>
                <w:sz w:val="24"/>
              </w:rPr>
            </w:pPr>
            <w:r>
              <w:rPr>
                <w:rFonts w:ascii="微软雅黑" w:eastAsia="微软雅黑" w:hint="eastAsia"/>
                <w:b/>
                <w:sz w:val="24"/>
              </w:rPr>
              <w:t>过</w:t>
            </w:r>
          </w:p>
        </w:tc>
        <w:tc>
          <w:tcPr>
            <w:tcW w:w="1393" w:type="dxa"/>
            <w:vMerge/>
            <w:tcBorders>
              <w:top w:val="nil"/>
            </w:tcBorders>
          </w:tcPr>
          <w:p w:rsidR="00777C03" w:rsidRDefault="00777C03">
            <w:pPr>
              <w:rPr>
                <w:sz w:val="2"/>
                <w:szCs w:val="2"/>
              </w:rPr>
            </w:pPr>
          </w:p>
        </w:tc>
        <w:tc>
          <w:tcPr>
            <w:tcW w:w="4388" w:type="dxa"/>
            <w:tcBorders>
              <w:top w:val="nil"/>
              <w:bottom w:val="nil"/>
            </w:tcBorders>
          </w:tcPr>
          <w:p w:rsidR="00777C03" w:rsidRDefault="00836F5F">
            <w:pPr>
              <w:pStyle w:val="TableParagraph"/>
              <w:spacing w:before="76" w:line="252" w:lineRule="exact"/>
              <w:ind w:left="79"/>
              <w:rPr>
                <w:sz w:val="24"/>
              </w:rPr>
            </w:pPr>
            <w:r>
              <w:rPr>
                <w:sz w:val="24"/>
              </w:rPr>
              <w:t>磁波干扰</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208"/>
        </w:trPr>
        <w:tc>
          <w:tcPr>
            <w:tcW w:w="915" w:type="dxa"/>
            <w:tcBorders>
              <w:top w:val="nil"/>
              <w:bottom w:val="nil"/>
            </w:tcBorders>
          </w:tcPr>
          <w:p w:rsidR="00777C03" w:rsidRDefault="00836F5F">
            <w:pPr>
              <w:pStyle w:val="TableParagraph"/>
              <w:spacing w:line="188" w:lineRule="exact"/>
              <w:ind w:left="7"/>
              <w:jc w:val="center"/>
              <w:rPr>
                <w:rFonts w:ascii="微软雅黑" w:eastAsia="微软雅黑"/>
                <w:b/>
                <w:sz w:val="21"/>
              </w:rPr>
            </w:pPr>
            <w:r>
              <w:rPr>
                <w:rFonts w:ascii="微软雅黑" w:eastAsia="微软雅黑" w:hint="eastAsia"/>
                <w:b/>
                <w:w w:val="99"/>
                <w:sz w:val="21"/>
              </w:rPr>
              <w:t>程</w:t>
            </w:r>
          </w:p>
        </w:tc>
        <w:tc>
          <w:tcPr>
            <w:tcW w:w="1393" w:type="dxa"/>
            <w:vMerge/>
            <w:tcBorders>
              <w:top w:val="nil"/>
            </w:tcBorders>
          </w:tcPr>
          <w:p w:rsidR="00777C03" w:rsidRDefault="00777C03">
            <w:pPr>
              <w:rPr>
                <w:sz w:val="2"/>
                <w:szCs w:val="2"/>
              </w:rPr>
            </w:pPr>
          </w:p>
        </w:tc>
        <w:tc>
          <w:tcPr>
            <w:tcW w:w="4388" w:type="dxa"/>
            <w:tcBorders>
              <w:top w:val="nil"/>
              <w:bottom w:val="nil"/>
            </w:tcBorders>
          </w:tcPr>
          <w:p w:rsidR="00777C03" w:rsidRDefault="00777C03">
            <w:pPr>
              <w:pStyle w:val="TableParagraph"/>
              <w:rPr>
                <w:rFonts w:ascii="Times New Roman"/>
                <w:sz w:val="14"/>
              </w:rPr>
            </w:pPr>
          </w:p>
        </w:tc>
        <w:tc>
          <w:tcPr>
            <w:tcW w:w="798" w:type="dxa"/>
            <w:tcBorders>
              <w:top w:val="nil"/>
              <w:bottom w:val="nil"/>
            </w:tcBorders>
          </w:tcPr>
          <w:p w:rsidR="00777C03" w:rsidRDefault="00777C03">
            <w:pPr>
              <w:pStyle w:val="TableParagraph"/>
              <w:rPr>
                <w:rFonts w:ascii="Times New Roman"/>
                <w:sz w:val="14"/>
              </w:rPr>
            </w:pPr>
          </w:p>
        </w:tc>
        <w:tc>
          <w:tcPr>
            <w:tcW w:w="806" w:type="dxa"/>
            <w:vMerge/>
            <w:tcBorders>
              <w:top w:val="nil"/>
            </w:tcBorders>
          </w:tcPr>
          <w:p w:rsidR="00777C03" w:rsidRDefault="00777C03">
            <w:pPr>
              <w:rPr>
                <w:sz w:val="2"/>
                <w:szCs w:val="2"/>
              </w:rPr>
            </w:pPr>
          </w:p>
        </w:tc>
      </w:tr>
      <w:tr w:rsidR="00777C03">
        <w:trPr>
          <w:trHeight w:val="317"/>
        </w:trPr>
        <w:tc>
          <w:tcPr>
            <w:tcW w:w="915" w:type="dxa"/>
            <w:tcBorders>
              <w:top w:val="nil"/>
              <w:bottom w:val="nil"/>
            </w:tcBorders>
          </w:tcPr>
          <w:p w:rsidR="00777C03" w:rsidRDefault="00777C03">
            <w:pPr>
              <w:pStyle w:val="TableParagraph"/>
              <w:rPr>
                <w:rFonts w:ascii="Times New Roman"/>
              </w:rPr>
            </w:pPr>
          </w:p>
        </w:tc>
        <w:tc>
          <w:tcPr>
            <w:tcW w:w="1393" w:type="dxa"/>
            <w:vMerge/>
            <w:tcBorders>
              <w:top w:val="nil"/>
            </w:tcBorders>
          </w:tcPr>
          <w:p w:rsidR="00777C03" w:rsidRDefault="00777C03">
            <w:pPr>
              <w:rPr>
                <w:sz w:val="2"/>
                <w:szCs w:val="2"/>
              </w:rPr>
            </w:pPr>
          </w:p>
        </w:tc>
        <w:tc>
          <w:tcPr>
            <w:tcW w:w="4388" w:type="dxa"/>
            <w:tcBorders>
              <w:top w:val="nil"/>
              <w:bottom w:val="nil"/>
            </w:tcBorders>
          </w:tcPr>
          <w:p w:rsidR="00777C03" w:rsidRDefault="00836F5F">
            <w:pPr>
              <w:pStyle w:val="TableParagraph"/>
              <w:numPr>
                <w:ilvl w:val="0"/>
                <w:numId w:val="78"/>
              </w:numPr>
              <w:tabs>
                <w:tab w:val="left" w:pos="321"/>
              </w:tabs>
              <w:spacing w:line="275" w:lineRule="exact"/>
              <w:ind w:hanging="242"/>
              <w:rPr>
                <w:sz w:val="24"/>
              </w:rPr>
            </w:pPr>
            <w:r>
              <w:rPr>
                <w:sz w:val="24"/>
              </w:rPr>
              <w:t>七步洗手法、戴口罩</w:t>
            </w:r>
          </w:p>
        </w:tc>
        <w:tc>
          <w:tcPr>
            <w:tcW w:w="798" w:type="dxa"/>
            <w:tcBorders>
              <w:top w:val="nil"/>
              <w:bottom w:val="nil"/>
            </w:tcBorders>
          </w:tcPr>
          <w:p w:rsidR="00777C03" w:rsidRDefault="00836F5F">
            <w:pPr>
              <w:pStyle w:val="TableParagraph"/>
              <w:spacing w:line="275"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105"/>
        </w:trPr>
        <w:tc>
          <w:tcPr>
            <w:tcW w:w="915" w:type="dxa"/>
            <w:vMerge w:val="restart"/>
            <w:tcBorders>
              <w:top w:val="nil"/>
              <w:bottom w:val="nil"/>
            </w:tcBorders>
          </w:tcPr>
          <w:p w:rsidR="00777C03" w:rsidRDefault="00836F5F">
            <w:pPr>
              <w:pStyle w:val="TableParagraph"/>
              <w:spacing w:line="366" w:lineRule="exact"/>
              <w:ind w:left="272"/>
              <w:rPr>
                <w:rFonts w:ascii="微软雅黑" w:eastAsia="微软雅黑"/>
                <w:b/>
                <w:sz w:val="21"/>
              </w:rPr>
            </w:pPr>
            <w:r>
              <w:rPr>
                <w:rFonts w:ascii="微软雅黑" w:eastAsia="微软雅黑" w:hint="eastAsia"/>
                <w:b/>
                <w:sz w:val="21"/>
              </w:rPr>
              <w:t>9 分</w:t>
            </w:r>
          </w:p>
        </w:tc>
        <w:tc>
          <w:tcPr>
            <w:tcW w:w="1393" w:type="dxa"/>
            <w:vMerge/>
            <w:tcBorders>
              <w:top w:val="nil"/>
            </w:tcBorders>
          </w:tcPr>
          <w:p w:rsidR="00777C03" w:rsidRDefault="00777C03">
            <w:pPr>
              <w:rPr>
                <w:sz w:val="2"/>
                <w:szCs w:val="2"/>
              </w:rPr>
            </w:pPr>
          </w:p>
        </w:tc>
        <w:tc>
          <w:tcPr>
            <w:tcW w:w="4388" w:type="dxa"/>
            <w:tcBorders>
              <w:top w:val="nil"/>
            </w:tcBorders>
          </w:tcPr>
          <w:p w:rsidR="00777C03" w:rsidRDefault="00777C03">
            <w:pPr>
              <w:pStyle w:val="TableParagraph"/>
              <w:rPr>
                <w:rFonts w:ascii="Times New Roman"/>
                <w:sz w:val="4"/>
              </w:rPr>
            </w:pPr>
          </w:p>
        </w:tc>
        <w:tc>
          <w:tcPr>
            <w:tcW w:w="798" w:type="dxa"/>
            <w:tcBorders>
              <w:top w:val="nil"/>
            </w:tcBorders>
          </w:tcPr>
          <w:p w:rsidR="00777C03" w:rsidRDefault="00777C03">
            <w:pPr>
              <w:pStyle w:val="TableParagraph"/>
              <w:rPr>
                <w:rFonts w:ascii="Times New Roman"/>
                <w:sz w:val="4"/>
              </w:rPr>
            </w:pPr>
          </w:p>
        </w:tc>
        <w:tc>
          <w:tcPr>
            <w:tcW w:w="806" w:type="dxa"/>
            <w:vMerge/>
            <w:tcBorders>
              <w:top w:val="nil"/>
            </w:tcBorders>
          </w:tcPr>
          <w:p w:rsidR="00777C03" w:rsidRDefault="00777C03">
            <w:pPr>
              <w:rPr>
                <w:sz w:val="2"/>
                <w:szCs w:val="2"/>
              </w:rPr>
            </w:pPr>
          </w:p>
        </w:tc>
      </w:tr>
      <w:tr w:rsidR="00777C03">
        <w:trPr>
          <w:trHeight w:val="783"/>
        </w:trPr>
        <w:tc>
          <w:tcPr>
            <w:tcW w:w="915" w:type="dxa"/>
            <w:vMerge/>
            <w:tcBorders>
              <w:top w:val="nil"/>
              <w:bottom w:val="nil"/>
            </w:tcBorders>
          </w:tcPr>
          <w:p w:rsidR="00777C03" w:rsidRDefault="00777C03">
            <w:pPr>
              <w:rPr>
                <w:sz w:val="2"/>
                <w:szCs w:val="2"/>
              </w:rPr>
            </w:pPr>
          </w:p>
        </w:tc>
        <w:tc>
          <w:tcPr>
            <w:tcW w:w="1393" w:type="dxa"/>
          </w:tcPr>
          <w:p w:rsidR="00777C03" w:rsidRDefault="00836F5F">
            <w:pPr>
              <w:pStyle w:val="TableParagraph"/>
              <w:spacing w:before="83" w:line="242" w:lineRule="auto"/>
              <w:ind w:left="245" w:right="152" w:hanging="32"/>
              <w:rPr>
                <w:sz w:val="24"/>
              </w:rPr>
            </w:pPr>
            <w:r>
              <w:rPr>
                <w:sz w:val="24"/>
              </w:rPr>
              <w:t>舒适体位(0.5 分)</w:t>
            </w:r>
          </w:p>
        </w:tc>
        <w:tc>
          <w:tcPr>
            <w:tcW w:w="4388" w:type="dxa"/>
          </w:tcPr>
          <w:p w:rsidR="00777C03" w:rsidRDefault="00777C03">
            <w:pPr>
              <w:pStyle w:val="TableParagraph"/>
              <w:spacing w:before="8"/>
              <w:rPr>
                <w:sz w:val="18"/>
              </w:rPr>
            </w:pPr>
          </w:p>
          <w:p w:rsidR="00777C03" w:rsidRDefault="00836F5F">
            <w:pPr>
              <w:pStyle w:val="TableParagraph"/>
              <w:numPr>
                <w:ilvl w:val="0"/>
                <w:numId w:val="79"/>
              </w:numPr>
              <w:tabs>
                <w:tab w:val="left" w:pos="321"/>
              </w:tabs>
              <w:ind w:hanging="242"/>
              <w:rPr>
                <w:sz w:val="24"/>
              </w:rPr>
            </w:pPr>
            <w:r>
              <w:rPr>
                <w:sz w:val="24"/>
              </w:rPr>
              <w:t>安置患者舒适的仰卧位</w:t>
            </w:r>
          </w:p>
        </w:tc>
        <w:tc>
          <w:tcPr>
            <w:tcW w:w="798" w:type="dxa"/>
          </w:tcPr>
          <w:p w:rsidR="00777C03" w:rsidRDefault="00777C03">
            <w:pPr>
              <w:pStyle w:val="TableParagraph"/>
              <w:spacing w:before="8"/>
              <w:rPr>
                <w:sz w:val="18"/>
              </w:rPr>
            </w:pPr>
          </w:p>
          <w:p w:rsidR="00777C03" w:rsidRDefault="00836F5F">
            <w:pPr>
              <w:pStyle w:val="TableParagraph"/>
              <w:ind w:left="100" w:right="93"/>
              <w:jc w:val="center"/>
              <w:rPr>
                <w:sz w:val="24"/>
              </w:rPr>
            </w:pPr>
            <w:r>
              <w:rPr>
                <w:sz w:val="24"/>
              </w:rPr>
              <w:t>0.5</w:t>
            </w:r>
          </w:p>
        </w:tc>
        <w:tc>
          <w:tcPr>
            <w:tcW w:w="806" w:type="dxa"/>
          </w:tcPr>
          <w:p w:rsidR="00777C03" w:rsidRDefault="00777C03">
            <w:pPr>
              <w:pStyle w:val="TableParagraph"/>
              <w:rPr>
                <w:rFonts w:ascii="Times New Roman"/>
              </w:rPr>
            </w:pPr>
          </w:p>
        </w:tc>
      </w:tr>
      <w:tr w:rsidR="00777C03">
        <w:trPr>
          <w:trHeight w:val="1096"/>
        </w:trPr>
        <w:tc>
          <w:tcPr>
            <w:tcW w:w="915" w:type="dxa"/>
            <w:tcBorders>
              <w:top w:val="nil"/>
              <w:bottom w:val="nil"/>
            </w:tcBorders>
          </w:tcPr>
          <w:p w:rsidR="00777C03" w:rsidRDefault="00777C03">
            <w:pPr>
              <w:pStyle w:val="TableParagraph"/>
              <w:rPr>
                <w:rFonts w:ascii="Times New Roman"/>
              </w:rPr>
            </w:pPr>
          </w:p>
        </w:tc>
        <w:tc>
          <w:tcPr>
            <w:tcW w:w="1393" w:type="dxa"/>
          </w:tcPr>
          <w:p w:rsidR="00777C03" w:rsidRDefault="00836F5F">
            <w:pPr>
              <w:pStyle w:val="TableParagraph"/>
              <w:spacing w:before="83" w:line="242" w:lineRule="auto"/>
              <w:ind w:left="214" w:right="206"/>
              <w:jc w:val="center"/>
              <w:rPr>
                <w:sz w:val="24"/>
              </w:rPr>
            </w:pPr>
            <w:r>
              <w:rPr>
                <w:sz w:val="24"/>
              </w:rPr>
              <w:t>连接电源开 机 (0.5 分)</w:t>
            </w:r>
          </w:p>
        </w:tc>
        <w:tc>
          <w:tcPr>
            <w:tcW w:w="4388" w:type="dxa"/>
          </w:tcPr>
          <w:p w:rsidR="00777C03" w:rsidRDefault="00836F5F">
            <w:pPr>
              <w:pStyle w:val="TableParagraph"/>
              <w:numPr>
                <w:ilvl w:val="0"/>
                <w:numId w:val="80"/>
              </w:numPr>
              <w:tabs>
                <w:tab w:val="left" w:pos="321"/>
              </w:tabs>
              <w:spacing w:before="25" w:line="468" w:lineRule="exact"/>
              <w:ind w:right="68" w:firstLine="0"/>
              <w:rPr>
                <w:sz w:val="24"/>
              </w:rPr>
            </w:pPr>
            <w:r>
              <w:rPr>
                <w:spacing w:val="-10"/>
                <w:sz w:val="24"/>
              </w:rPr>
              <w:t>连接监护仪电源，打开主机开关，检查</w:t>
            </w:r>
            <w:r>
              <w:rPr>
                <w:sz w:val="24"/>
              </w:rPr>
              <w:t>监护仪功能是否完好</w:t>
            </w:r>
          </w:p>
        </w:tc>
        <w:tc>
          <w:tcPr>
            <w:tcW w:w="798" w:type="dxa"/>
          </w:tcPr>
          <w:p w:rsidR="00777C03" w:rsidRDefault="00777C03">
            <w:pPr>
              <w:pStyle w:val="TableParagraph"/>
              <w:spacing w:before="10"/>
              <w:rPr>
                <w:sz w:val="30"/>
              </w:rPr>
            </w:pPr>
          </w:p>
          <w:p w:rsidR="00777C03" w:rsidRDefault="00836F5F">
            <w:pPr>
              <w:pStyle w:val="TableParagraph"/>
              <w:spacing w:before="1"/>
              <w:ind w:left="100" w:right="93"/>
              <w:jc w:val="center"/>
              <w:rPr>
                <w:sz w:val="24"/>
              </w:rPr>
            </w:pPr>
            <w:r>
              <w:rPr>
                <w:sz w:val="24"/>
              </w:rPr>
              <w:t>0.5</w:t>
            </w:r>
          </w:p>
        </w:tc>
        <w:tc>
          <w:tcPr>
            <w:tcW w:w="806" w:type="dxa"/>
          </w:tcPr>
          <w:p w:rsidR="00777C03" w:rsidRDefault="00777C03">
            <w:pPr>
              <w:pStyle w:val="TableParagraph"/>
              <w:rPr>
                <w:rFonts w:ascii="Times New Roman"/>
              </w:rPr>
            </w:pPr>
          </w:p>
        </w:tc>
      </w:tr>
      <w:tr w:rsidR="00777C03">
        <w:trPr>
          <w:trHeight w:val="1095"/>
        </w:trPr>
        <w:tc>
          <w:tcPr>
            <w:tcW w:w="915" w:type="dxa"/>
            <w:tcBorders>
              <w:top w:val="nil"/>
              <w:bottom w:val="nil"/>
            </w:tcBorders>
          </w:tcPr>
          <w:p w:rsidR="00777C03" w:rsidRDefault="00777C03">
            <w:pPr>
              <w:pStyle w:val="TableParagraph"/>
              <w:rPr>
                <w:rFonts w:ascii="Times New Roman"/>
              </w:rPr>
            </w:pPr>
          </w:p>
        </w:tc>
        <w:tc>
          <w:tcPr>
            <w:tcW w:w="1393" w:type="dxa"/>
          </w:tcPr>
          <w:p w:rsidR="00777C03" w:rsidRDefault="00836F5F">
            <w:pPr>
              <w:pStyle w:val="TableParagraph"/>
              <w:spacing w:before="83" w:line="242" w:lineRule="auto"/>
              <w:ind w:left="214" w:right="206"/>
              <w:jc w:val="center"/>
              <w:rPr>
                <w:sz w:val="24"/>
              </w:rPr>
            </w:pPr>
            <w:r>
              <w:rPr>
                <w:sz w:val="24"/>
              </w:rPr>
              <w:t>连接导联和插件(0.5 分)</w:t>
            </w:r>
          </w:p>
        </w:tc>
        <w:tc>
          <w:tcPr>
            <w:tcW w:w="4388" w:type="dxa"/>
          </w:tcPr>
          <w:p w:rsidR="00777C03" w:rsidRDefault="00836F5F">
            <w:pPr>
              <w:pStyle w:val="TableParagraph"/>
              <w:numPr>
                <w:ilvl w:val="0"/>
                <w:numId w:val="81"/>
              </w:numPr>
              <w:tabs>
                <w:tab w:val="left" w:pos="321"/>
              </w:tabs>
              <w:spacing w:line="470" w:lineRule="atLeast"/>
              <w:ind w:right="68" w:firstLine="0"/>
              <w:rPr>
                <w:sz w:val="24"/>
              </w:rPr>
            </w:pPr>
            <w:r>
              <w:rPr>
                <w:spacing w:val="-11"/>
                <w:sz w:val="24"/>
              </w:rPr>
              <w:t>连接血氧饱和度插件，连接血压计袖带</w:t>
            </w:r>
            <w:r>
              <w:rPr>
                <w:sz w:val="24"/>
              </w:rPr>
              <w:t>连接心电导联线，五电极连接正确</w:t>
            </w:r>
          </w:p>
        </w:tc>
        <w:tc>
          <w:tcPr>
            <w:tcW w:w="798" w:type="dxa"/>
          </w:tcPr>
          <w:p w:rsidR="00777C03" w:rsidRDefault="00777C03">
            <w:pPr>
              <w:pStyle w:val="TableParagraph"/>
              <w:spacing w:before="11"/>
              <w:rPr>
                <w:sz w:val="30"/>
              </w:rPr>
            </w:pPr>
          </w:p>
          <w:p w:rsidR="00777C03" w:rsidRDefault="00836F5F">
            <w:pPr>
              <w:pStyle w:val="TableParagraph"/>
              <w:ind w:left="100" w:right="93"/>
              <w:jc w:val="center"/>
              <w:rPr>
                <w:sz w:val="24"/>
              </w:rPr>
            </w:pPr>
            <w:r>
              <w:rPr>
                <w:sz w:val="24"/>
              </w:rPr>
              <w:t>0.5</w:t>
            </w:r>
          </w:p>
        </w:tc>
        <w:tc>
          <w:tcPr>
            <w:tcW w:w="806" w:type="dxa"/>
          </w:tcPr>
          <w:p w:rsidR="00777C03" w:rsidRDefault="00777C03">
            <w:pPr>
              <w:pStyle w:val="TableParagraph"/>
              <w:rPr>
                <w:rFonts w:ascii="Times New Roman"/>
              </w:rPr>
            </w:pPr>
          </w:p>
        </w:tc>
      </w:tr>
      <w:tr w:rsidR="00777C03">
        <w:trPr>
          <w:trHeight w:val="543"/>
        </w:trPr>
        <w:tc>
          <w:tcPr>
            <w:tcW w:w="915" w:type="dxa"/>
            <w:tcBorders>
              <w:top w:val="nil"/>
              <w:bottom w:val="nil"/>
            </w:tcBorders>
          </w:tcPr>
          <w:p w:rsidR="00777C03" w:rsidRDefault="00777C03">
            <w:pPr>
              <w:pStyle w:val="TableParagraph"/>
              <w:rPr>
                <w:rFonts w:ascii="Times New Roman"/>
              </w:rPr>
            </w:pPr>
          </w:p>
        </w:tc>
        <w:tc>
          <w:tcPr>
            <w:tcW w:w="1393" w:type="dxa"/>
            <w:tcBorders>
              <w:bottom w:val="nil"/>
            </w:tcBorders>
          </w:tcPr>
          <w:p w:rsidR="00777C03" w:rsidRDefault="00777C03">
            <w:pPr>
              <w:pStyle w:val="TableParagraph"/>
              <w:rPr>
                <w:rFonts w:ascii="Times New Roman"/>
              </w:rPr>
            </w:pPr>
          </w:p>
        </w:tc>
        <w:tc>
          <w:tcPr>
            <w:tcW w:w="4388" w:type="dxa"/>
            <w:tcBorders>
              <w:bottom w:val="nil"/>
            </w:tcBorders>
          </w:tcPr>
          <w:p w:rsidR="00777C03" w:rsidRDefault="00836F5F">
            <w:pPr>
              <w:pStyle w:val="TableParagraph"/>
              <w:numPr>
                <w:ilvl w:val="0"/>
                <w:numId w:val="82"/>
              </w:numPr>
              <w:tabs>
                <w:tab w:val="left" w:pos="321"/>
              </w:tabs>
              <w:spacing w:before="160"/>
              <w:ind w:hanging="242"/>
              <w:rPr>
                <w:sz w:val="24"/>
              </w:rPr>
            </w:pPr>
            <w:r>
              <w:rPr>
                <w:sz w:val="24"/>
              </w:rPr>
              <w:t>暴露胸部，正确定位，清洁皮肤</w:t>
            </w:r>
          </w:p>
        </w:tc>
        <w:tc>
          <w:tcPr>
            <w:tcW w:w="798" w:type="dxa"/>
            <w:tcBorders>
              <w:bottom w:val="nil"/>
            </w:tcBorders>
          </w:tcPr>
          <w:p w:rsidR="00777C03" w:rsidRDefault="00836F5F">
            <w:pPr>
              <w:pStyle w:val="TableParagraph"/>
              <w:spacing w:before="160"/>
              <w:ind w:left="69" w:right="93"/>
              <w:jc w:val="center"/>
              <w:rPr>
                <w:sz w:val="24"/>
              </w:rPr>
            </w:pPr>
            <w:r>
              <w:rPr>
                <w:sz w:val="24"/>
              </w:rPr>
              <w:t>0.5</w:t>
            </w:r>
          </w:p>
        </w:tc>
        <w:tc>
          <w:tcPr>
            <w:tcW w:w="806" w:type="dxa"/>
            <w:vMerge w:val="restart"/>
          </w:tcPr>
          <w:p w:rsidR="00777C03" w:rsidRDefault="00777C03">
            <w:pPr>
              <w:pStyle w:val="TableParagraph"/>
              <w:rPr>
                <w:rFonts w:ascii="Times New Roman"/>
              </w:rPr>
            </w:pPr>
          </w:p>
        </w:tc>
      </w:tr>
      <w:tr w:rsidR="00777C03">
        <w:trPr>
          <w:trHeight w:val="457"/>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numPr>
                <w:ilvl w:val="0"/>
                <w:numId w:val="83"/>
              </w:numPr>
              <w:tabs>
                <w:tab w:val="left" w:pos="321"/>
              </w:tabs>
              <w:spacing w:before="75"/>
              <w:ind w:hanging="242"/>
              <w:rPr>
                <w:sz w:val="24"/>
              </w:rPr>
            </w:pPr>
            <w:r>
              <w:rPr>
                <w:sz w:val="24"/>
              </w:rPr>
              <w:t>右上（RA</w:t>
            </w:r>
            <w:r>
              <w:rPr>
                <w:spacing w:val="-120"/>
                <w:sz w:val="24"/>
              </w:rPr>
              <w:t>）</w:t>
            </w:r>
            <w:r>
              <w:rPr>
                <w:sz w:val="24"/>
              </w:rPr>
              <w:t>：胸骨右缘锁骨中线第一肋</w:t>
            </w:r>
          </w:p>
        </w:tc>
        <w:tc>
          <w:tcPr>
            <w:tcW w:w="798" w:type="dxa"/>
            <w:tcBorders>
              <w:top w:val="nil"/>
              <w:bottom w:val="nil"/>
            </w:tcBorders>
          </w:tcPr>
          <w:p w:rsidR="00777C03" w:rsidRDefault="00836F5F">
            <w:pPr>
              <w:pStyle w:val="TableParagraph"/>
              <w:spacing w:before="75"/>
              <w:ind w:right="24"/>
              <w:jc w:val="center"/>
              <w:rPr>
                <w:sz w:val="24"/>
              </w:rPr>
            </w:pPr>
            <w:r>
              <w:rPr>
                <w:sz w:val="24"/>
              </w:rPr>
              <w:t>1</w:t>
            </w:r>
          </w:p>
        </w:tc>
        <w:tc>
          <w:tcPr>
            <w:tcW w:w="806" w:type="dxa"/>
            <w:vMerge/>
            <w:tcBorders>
              <w:top w:val="nil"/>
            </w:tcBorders>
          </w:tcPr>
          <w:p w:rsidR="00777C03" w:rsidRDefault="00777C03">
            <w:pPr>
              <w:rPr>
                <w:sz w:val="2"/>
                <w:szCs w:val="2"/>
              </w:rPr>
            </w:pPr>
          </w:p>
        </w:tc>
      </w:tr>
      <w:tr w:rsidR="00777C03">
        <w:trPr>
          <w:trHeight w:val="380"/>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spacing w:before="75" w:line="285" w:lineRule="exact"/>
              <w:ind w:left="79"/>
              <w:rPr>
                <w:sz w:val="24"/>
              </w:rPr>
            </w:pPr>
            <w:r>
              <w:rPr>
                <w:sz w:val="24"/>
              </w:rPr>
              <w:t>间；左上（LA</w:t>
            </w:r>
            <w:r>
              <w:rPr>
                <w:spacing w:val="-120"/>
                <w:sz w:val="24"/>
              </w:rPr>
              <w:t>）</w:t>
            </w:r>
            <w:r>
              <w:rPr>
                <w:sz w:val="24"/>
              </w:rPr>
              <w:t>：胸骨左缘锁骨中线第一</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614"/>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836F5F">
            <w:pPr>
              <w:pStyle w:val="TableParagraph"/>
              <w:spacing w:line="305" w:lineRule="exact"/>
              <w:ind w:left="73" w:right="67"/>
              <w:jc w:val="center"/>
              <w:rPr>
                <w:sz w:val="24"/>
              </w:rPr>
            </w:pPr>
            <w:r>
              <w:rPr>
                <w:sz w:val="24"/>
              </w:rPr>
              <w:t>心电监测</w:t>
            </w:r>
          </w:p>
          <w:p w:rsidR="00777C03" w:rsidRDefault="00836F5F">
            <w:pPr>
              <w:pStyle w:val="TableParagraph"/>
              <w:spacing w:before="4" w:line="285" w:lineRule="exact"/>
              <w:ind w:left="75" w:right="67"/>
              <w:jc w:val="center"/>
              <w:rPr>
                <w:sz w:val="24"/>
              </w:rPr>
            </w:pPr>
            <w:r>
              <w:rPr>
                <w:sz w:val="24"/>
              </w:rPr>
              <w:t>(2 分)</w:t>
            </w:r>
          </w:p>
        </w:tc>
        <w:tc>
          <w:tcPr>
            <w:tcW w:w="4388" w:type="dxa"/>
            <w:tcBorders>
              <w:top w:val="nil"/>
              <w:bottom w:val="nil"/>
            </w:tcBorders>
          </w:tcPr>
          <w:p w:rsidR="00777C03" w:rsidRDefault="00836F5F">
            <w:pPr>
              <w:pStyle w:val="TableParagraph"/>
              <w:spacing w:before="153"/>
              <w:ind w:left="79"/>
              <w:rPr>
                <w:sz w:val="24"/>
              </w:rPr>
            </w:pPr>
            <w:r>
              <w:rPr>
                <w:sz w:val="24"/>
              </w:rPr>
              <w:t>肋间；右下（RL</w:t>
            </w:r>
            <w:r>
              <w:rPr>
                <w:spacing w:val="-120"/>
                <w:sz w:val="24"/>
              </w:rPr>
              <w:t>）</w:t>
            </w:r>
            <w:r>
              <w:rPr>
                <w:sz w:val="24"/>
              </w:rPr>
              <w:t>：右锁骨中线剑突水平</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380"/>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spacing w:line="305" w:lineRule="exact"/>
              <w:ind w:left="79" w:right="-58"/>
              <w:rPr>
                <w:sz w:val="24"/>
              </w:rPr>
            </w:pPr>
            <w:r>
              <w:rPr>
                <w:spacing w:val="-16"/>
                <w:sz w:val="24"/>
              </w:rPr>
              <w:t>处；左下</w:t>
            </w:r>
            <w:r>
              <w:rPr>
                <w:spacing w:val="-3"/>
                <w:sz w:val="24"/>
              </w:rPr>
              <w:t>（</w:t>
            </w:r>
            <w:r>
              <w:rPr>
                <w:sz w:val="24"/>
              </w:rPr>
              <w:t>LL</w:t>
            </w:r>
            <w:r>
              <w:rPr>
                <w:spacing w:val="-120"/>
                <w:sz w:val="24"/>
              </w:rPr>
              <w:t>）</w:t>
            </w:r>
            <w:r>
              <w:rPr>
                <w:spacing w:val="-7"/>
                <w:sz w:val="24"/>
              </w:rPr>
              <w:t>：左锁骨中线剑突水平处；</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457"/>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spacing w:before="75"/>
              <w:ind w:left="79"/>
              <w:rPr>
                <w:sz w:val="24"/>
              </w:rPr>
            </w:pPr>
            <w:r>
              <w:rPr>
                <w:sz w:val="24"/>
              </w:rPr>
              <w:t>胸导（C</w:t>
            </w:r>
            <w:r>
              <w:rPr>
                <w:spacing w:val="-120"/>
                <w:sz w:val="24"/>
              </w:rPr>
              <w:t>）</w:t>
            </w:r>
            <w:r>
              <w:rPr>
                <w:sz w:val="24"/>
              </w:rPr>
              <w:t>：胸骨左缘第四肋间</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542"/>
        </w:trPr>
        <w:tc>
          <w:tcPr>
            <w:tcW w:w="915" w:type="dxa"/>
            <w:tcBorders>
              <w:top w:val="nil"/>
              <w:bottom w:val="nil"/>
            </w:tcBorders>
          </w:tcPr>
          <w:p w:rsidR="00777C03" w:rsidRDefault="00777C03">
            <w:pPr>
              <w:pStyle w:val="TableParagraph"/>
              <w:rPr>
                <w:rFonts w:ascii="Times New Roman"/>
              </w:rPr>
            </w:pPr>
          </w:p>
        </w:tc>
        <w:tc>
          <w:tcPr>
            <w:tcW w:w="1393" w:type="dxa"/>
            <w:tcBorders>
              <w:top w:val="nil"/>
            </w:tcBorders>
          </w:tcPr>
          <w:p w:rsidR="00777C03" w:rsidRDefault="00777C03">
            <w:pPr>
              <w:pStyle w:val="TableParagraph"/>
              <w:rPr>
                <w:rFonts w:ascii="Times New Roman"/>
              </w:rPr>
            </w:pPr>
          </w:p>
        </w:tc>
        <w:tc>
          <w:tcPr>
            <w:tcW w:w="4388" w:type="dxa"/>
            <w:tcBorders>
              <w:top w:val="nil"/>
            </w:tcBorders>
          </w:tcPr>
          <w:p w:rsidR="00777C03" w:rsidRDefault="00836F5F">
            <w:pPr>
              <w:pStyle w:val="TableParagraph"/>
              <w:numPr>
                <w:ilvl w:val="0"/>
                <w:numId w:val="84"/>
              </w:numPr>
              <w:tabs>
                <w:tab w:val="left" w:pos="321"/>
              </w:tabs>
              <w:spacing w:before="75"/>
              <w:ind w:hanging="242"/>
              <w:rPr>
                <w:sz w:val="24"/>
              </w:rPr>
            </w:pPr>
            <w:r>
              <w:rPr>
                <w:sz w:val="24"/>
              </w:rPr>
              <w:t>为患者系好衣扣</w:t>
            </w:r>
          </w:p>
        </w:tc>
        <w:tc>
          <w:tcPr>
            <w:tcW w:w="798" w:type="dxa"/>
            <w:tcBorders>
              <w:top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52"/>
        </w:trPr>
        <w:tc>
          <w:tcPr>
            <w:tcW w:w="915" w:type="dxa"/>
            <w:tcBorders>
              <w:top w:val="nil"/>
              <w:bottom w:val="nil"/>
            </w:tcBorders>
          </w:tcPr>
          <w:p w:rsidR="00777C03" w:rsidRDefault="00777C03">
            <w:pPr>
              <w:pStyle w:val="TableParagraph"/>
              <w:rPr>
                <w:rFonts w:ascii="Times New Roman"/>
              </w:rPr>
            </w:pPr>
          </w:p>
        </w:tc>
        <w:tc>
          <w:tcPr>
            <w:tcW w:w="1393" w:type="dxa"/>
            <w:tcBorders>
              <w:bottom w:val="nil"/>
            </w:tcBorders>
          </w:tcPr>
          <w:p w:rsidR="00777C03" w:rsidRDefault="00777C03">
            <w:pPr>
              <w:pStyle w:val="TableParagraph"/>
              <w:rPr>
                <w:rFonts w:ascii="Times New Roman"/>
              </w:rPr>
            </w:pPr>
          </w:p>
        </w:tc>
        <w:tc>
          <w:tcPr>
            <w:tcW w:w="4388" w:type="dxa"/>
            <w:tcBorders>
              <w:bottom w:val="nil"/>
            </w:tcBorders>
          </w:tcPr>
          <w:p w:rsidR="00777C03" w:rsidRDefault="00836F5F">
            <w:pPr>
              <w:pStyle w:val="TableParagraph"/>
              <w:numPr>
                <w:ilvl w:val="0"/>
                <w:numId w:val="85"/>
              </w:numPr>
              <w:tabs>
                <w:tab w:val="left" w:pos="321"/>
              </w:tabs>
              <w:spacing w:before="161"/>
              <w:ind w:hanging="242"/>
              <w:rPr>
                <w:sz w:val="24"/>
              </w:rPr>
            </w:pPr>
            <w:r>
              <w:rPr>
                <w:spacing w:val="-30"/>
                <w:sz w:val="24"/>
              </w:rPr>
              <w:t xml:space="preserve">将 </w:t>
            </w:r>
            <w:r>
              <w:rPr>
                <w:sz w:val="24"/>
              </w:rPr>
              <w:t>SpO</w:t>
            </w:r>
            <w:r>
              <w:rPr>
                <w:position w:val="-2"/>
                <w:sz w:val="12"/>
              </w:rPr>
              <w:t>2</w:t>
            </w:r>
            <w:r>
              <w:rPr>
                <w:spacing w:val="-29"/>
                <w:position w:val="-2"/>
                <w:sz w:val="12"/>
              </w:rPr>
              <w:t xml:space="preserve"> </w:t>
            </w:r>
            <w:r>
              <w:rPr>
                <w:sz w:val="24"/>
              </w:rPr>
              <w:t>传感器安放在患者身体的合适</w:t>
            </w:r>
          </w:p>
        </w:tc>
        <w:tc>
          <w:tcPr>
            <w:tcW w:w="798" w:type="dxa"/>
            <w:tcBorders>
              <w:bottom w:val="nil"/>
            </w:tcBorders>
          </w:tcPr>
          <w:p w:rsidR="00777C03" w:rsidRDefault="00836F5F">
            <w:pPr>
              <w:pStyle w:val="TableParagraph"/>
              <w:spacing w:before="161"/>
              <w:ind w:left="100" w:right="93"/>
              <w:jc w:val="center"/>
              <w:rPr>
                <w:sz w:val="24"/>
              </w:rPr>
            </w:pPr>
            <w:r>
              <w:rPr>
                <w:sz w:val="24"/>
              </w:rPr>
              <w:t>0.5</w:t>
            </w:r>
          </w:p>
        </w:tc>
        <w:tc>
          <w:tcPr>
            <w:tcW w:w="806" w:type="dxa"/>
            <w:vMerge w:val="restart"/>
          </w:tcPr>
          <w:p w:rsidR="00777C03" w:rsidRDefault="00777C03">
            <w:pPr>
              <w:pStyle w:val="TableParagraph"/>
              <w:rPr>
                <w:rFonts w:ascii="Times New Roman"/>
              </w:rPr>
            </w:pPr>
          </w:p>
        </w:tc>
      </w:tr>
      <w:tr w:rsidR="00777C03">
        <w:trPr>
          <w:trHeight w:val="449"/>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spacing w:before="67"/>
              <w:ind w:left="79"/>
              <w:rPr>
                <w:sz w:val="24"/>
              </w:rPr>
            </w:pPr>
            <w:r>
              <w:rPr>
                <w:spacing w:val="-10"/>
                <w:sz w:val="24"/>
              </w:rPr>
              <w:t>部位，红点照指甲，与血压计袖带相反肢</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418"/>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spacing w:before="75"/>
              <w:ind w:left="79"/>
              <w:rPr>
                <w:sz w:val="24"/>
              </w:rPr>
            </w:pPr>
            <w:r>
              <w:rPr>
                <w:sz w:val="24"/>
              </w:rPr>
              <w:t>体</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380"/>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836F5F">
            <w:pPr>
              <w:pStyle w:val="TableParagraph"/>
              <w:spacing w:before="35"/>
              <w:ind w:left="75" w:right="67"/>
              <w:jc w:val="center"/>
              <w:rPr>
                <w:sz w:val="24"/>
              </w:rPr>
            </w:pPr>
            <w:r>
              <w:rPr>
                <w:sz w:val="24"/>
              </w:rPr>
              <w:t>SpO</w:t>
            </w:r>
            <w:r>
              <w:rPr>
                <w:position w:val="-3"/>
                <w:sz w:val="12"/>
              </w:rPr>
              <w:t xml:space="preserve">2 </w:t>
            </w:r>
            <w:r>
              <w:rPr>
                <w:sz w:val="24"/>
              </w:rPr>
              <w:t>和血压</w:t>
            </w:r>
          </w:p>
        </w:tc>
        <w:tc>
          <w:tcPr>
            <w:tcW w:w="4388" w:type="dxa"/>
            <w:tcBorders>
              <w:top w:val="nil"/>
              <w:bottom w:val="nil"/>
            </w:tcBorders>
          </w:tcPr>
          <w:p w:rsidR="00777C03" w:rsidRDefault="00836F5F">
            <w:pPr>
              <w:pStyle w:val="TableParagraph"/>
              <w:numPr>
                <w:ilvl w:val="0"/>
                <w:numId w:val="86"/>
              </w:numPr>
              <w:tabs>
                <w:tab w:val="left" w:pos="321"/>
              </w:tabs>
              <w:spacing w:before="115" w:line="245" w:lineRule="exact"/>
              <w:ind w:hanging="242"/>
              <w:rPr>
                <w:sz w:val="24"/>
              </w:rPr>
            </w:pPr>
            <w:r>
              <w:rPr>
                <w:sz w:val="24"/>
              </w:rPr>
              <w:t>测血压使被测肢体与心脏处于同一水</w:t>
            </w:r>
          </w:p>
        </w:tc>
        <w:tc>
          <w:tcPr>
            <w:tcW w:w="798" w:type="dxa"/>
            <w:tcBorders>
              <w:top w:val="nil"/>
              <w:bottom w:val="nil"/>
            </w:tcBorders>
          </w:tcPr>
          <w:p w:rsidR="00777C03" w:rsidRDefault="00836F5F">
            <w:pPr>
              <w:pStyle w:val="TableParagraph"/>
              <w:spacing w:before="115" w:line="245" w:lineRule="exact"/>
              <w:ind w:left="7"/>
              <w:jc w:val="center"/>
              <w:rPr>
                <w:sz w:val="24"/>
              </w:rPr>
            </w:pPr>
            <w:r>
              <w:rPr>
                <w:sz w:val="24"/>
              </w:rPr>
              <w:t>1</w:t>
            </w:r>
          </w:p>
        </w:tc>
        <w:tc>
          <w:tcPr>
            <w:tcW w:w="806" w:type="dxa"/>
            <w:vMerge/>
            <w:tcBorders>
              <w:top w:val="nil"/>
            </w:tcBorders>
          </w:tcPr>
          <w:p w:rsidR="00777C03" w:rsidRDefault="00777C03">
            <w:pPr>
              <w:rPr>
                <w:sz w:val="2"/>
                <w:szCs w:val="2"/>
              </w:rPr>
            </w:pPr>
          </w:p>
        </w:tc>
      </w:tr>
      <w:tr w:rsidR="00777C03">
        <w:trPr>
          <w:trHeight w:val="223"/>
        </w:trPr>
        <w:tc>
          <w:tcPr>
            <w:tcW w:w="915" w:type="dxa"/>
            <w:tcBorders>
              <w:top w:val="nil"/>
              <w:bottom w:val="nil"/>
            </w:tcBorders>
          </w:tcPr>
          <w:p w:rsidR="00777C03" w:rsidRDefault="00777C03">
            <w:pPr>
              <w:pStyle w:val="TableParagraph"/>
              <w:rPr>
                <w:rFonts w:ascii="Times New Roman"/>
                <w:sz w:val="16"/>
              </w:rPr>
            </w:pPr>
          </w:p>
        </w:tc>
        <w:tc>
          <w:tcPr>
            <w:tcW w:w="1393" w:type="dxa"/>
            <w:tcBorders>
              <w:top w:val="nil"/>
              <w:bottom w:val="nil"/>
            </w:tcBorders>
          </w:tcPr>
          <w:p w:rsidR="00777C03" w:rsidRDefault="00836F5F">
            <w:pPr>
              <w:pStyle w:val="TableParagraph"/>
              <w:spacing w:line="204" w:lineRule="exact"/>
              <w:ind w:left="73" w:right="67"/>
              <w:jc w:val="center"/>
              <w:rPr>
                <w:sz w:val="24"/>
              </w:rPr>
            </w:pPr>
            <w:r>
              <w:rPr>
                <w:sz w:val="24"/>
              </w:rPr>
              <w:t>监测</w:t>
            </w:r>
          </w:p>
        </w:tc>
        <w:tc>
          <w:tcPr>
            <w:tcW w:w="4388" w:type="dxa"/>
            <w:tcBorders>
              <w:top w:val="nil"/>
              <w:bottom w:val="nil"/>
            </w:tcBorders>
          </w:tcPr>
          <w:p w:rsidR="00777C03" w:rsidRDefault="00777C03">
            <w:pPr>
              <w:pStyle w:val="TableParagraph"/>
              <w:rPr>
                <w:rFonts w:ascii="Times New Roman"/>
                <w:sz w:val="16"/>
              </w:rPr>
            </w:pPr>
          </w:p>
        </w:tc>
        <w:tc>
          <w:tcPr>
            <w:tcW w:w="798" w:type="dxa"/>
            <w:tcBorders>
              <w:top w:val="nil"/>
              <w:bottom w:val="nil"/>
            </w:tcBorders>
          </w:tcPr>
          <w:p w:rsidR="00777C03" w:rsidRDefault="00777C03">
            <w:pPr>
              <w:pStyle w:val="TableParagraph"/>
              <w:rPr>
                <w:rFonts w:ascii="Times New Roman"/>
                <w:sz w:val="16"/>
              </w:rPr>
            </w:pPr>
          </w:p>
        </w:tc>
        <w:tc>
          <w:tcPr>
            <w:tcW w:w="806" w:type="dxa"/>
            <w:vMerge/>
            <w:tcBorders>
              <w:top w:val="nil"/>
            </w:tcBorders>
          </w:tcPr>
          <w:p w:rsidR="00777C03" w:rsidRDefault="00777C03">
            <w:pPr>
              <w:rPr>
                <w:sz w:val="2"/>
                <w:szCs w:val="2"/>
              </w:rPr>
            </w:pPr>
          </w:p>
        </w:tc>
      </w:tr>
      <w:tr w:rsidR="00777C03">
        <w:trPr>
          <w:trHeight w:val="380"/>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836F5F">
            <w:pPr>
              <w:pStyle w:val="TableParagraph"/>
              <w:spacing w:before="35"/>
              <w:ind w:left="75" w:right="67"/>
              <w:jc w:val="center"/>
              <w:rPr>
                <w:sz w:val="24"/>
              </w:rPr>
            </w:pPr>
            <w:r>
              <w:rPr>
                <w:sz w:val="24"/>
              </w:rPr>
              <w:t>(2 分)</w:t>
            </w:r>
          </w:p>
        </w:tc>
        <w:tc>
          <w:tcPr>
            <w:tcW w:w="4388" w:type="dxa"/>
            <w:tcBorders>
              <w:top w:val="nil"/>
              <w:bottom w:val="nil"/>
            </w:tcBorders>
          </w:tcPr>
          <w:p w:rsidR="00777C03" w:rsidRDefault="00836F5F">
            <w:pPr>
              <w:pStyle w:val="TableParagraph"/>
              <w:spacing w:line="266" w:lineRule="exact"/>
              <w:ind w:left="79"/>
              <w:rPr>
                <w:sz w:val="24"/>
              </w:rPr>
            </w:pPr>
            <w:r>
              <w:rPr>
                <w:spacing w:val="-10"/>
                <w:sz w:val="24"/>
              </w:rPr>
              <w:t>平；伸肘并稍外展，将袖带平整地缠于上</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419"/>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spacing w:before="37"/>
              <w:ind w:left="79"/>
              <w:rPr>
                <w:sz w:val="24"/>
              </w:rPr>
            </w:pPr>
            <w:r>
              <w:rPr>
                <w:sz w:val="24"/>
              </w:rPr>
              <w:t>臂中部；袖带下缘应距肘窝 2～3cm；松</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457"/>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spacing w:before="75"/>
              <w:ind w:left="79"/>
              <w:rPr>
                <w:sz w:val="24"/>
              </w:rPr>
            </w:pPr>
            <w:r>
              <w:rPr>
                <w:sz w:val="24"/>
              </w:rPr>
              <w:t>紧以能放入一到两指为宜</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542"/>
        </w:trPr>
        <w:tc>
          <w:tcPr>
            <w:tcW w:w="915" w:type="dxa"/>
            <w:tcBorders>
              <w:top w:val="nil"/>
              <w:bottom w:val="nil"/>
            </w:tcBorders>
          </w:tcPr>
          <w:p w:rsidR="00777C03" w:rsidRDefault="00777C03">
            <w:pPr>
              <w:pStyle w:val="TableParagraph"/>
              <w:rPr>
                <w:rFonts w:ascii="Times New Roman"/>
              </w:rPr>
            </w:pPr>
          </w:p>
        </w:tc>
        <w:tc>
          <w:tcPr>
            <w:tcW w:w="1393" w:type="dxa"/>
            <w:tcBorders>
              <w:top w:val="nil"/>
            </w:tcBorders>
          </w:tcPr>
          <w:p w:rsidR="00777C03" w:rsidRDefault="00777C03">
            <w:pPr>
              <w:pStyle w:val="TableParagraph"/>
              <w:rPr>
                <w:rFonts w:ascii="Times New Roman"/>
              </w:rPr>
            </w:pPr>
          </w:p>
        </w:tc>
        <w:tc>
          <w:tcPr>
            <w:tcW w:w="4388" w:type="dxa"/>
            <w:tcBorders>
              <w:top w:val="nil"/>
            </w:tcBorders>
          </w:tcPr>
          <w:p w:rsidR="00777C03" w:rsidRDefault="00836F5F">
            <w:pPr>
              <w:pStyle w:val="TableParagraph"/>
              <w:numPr>
                <w:ilvl w:val="0"/>
                <w:numId w:val="87"/>
              </w:numPr>
              <w:tabs>
                <w:tab w:val="left" w:pos="321"/>
              </w:tabs>
              <w:spacing w:before="75"/>
              <w:ind w:hanging="242"/>
              <w:rPr>
                <w:sz w:val="24"/>
              </w:rPr>
            </w:pPr>
            <w:r>
              <w:rPr>
                <w:sz w:val="24"/>
              </w:rPr>
              <w:t>按测量键；设定测量间隔时间</w:t>
            </w:r>
          </w:p>
        </w:tc>
        <w:tc>
          <w:tcPr>
            <w:tcW w:w="798" w:type="dxa"/>
            <w:tcBorders>
              <w:top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3"/>
        </w:trPr>
        <w:tc>
          <w:tcPr>
            <w:tcW w:w="915" w:type="dxa"/>
            <w:tcBorders>
              <w:top w:val="nil"/>
              <w:bottom w:val="nil"/>
            </w:tcBorders>
          </w:tcPr>
          <w:p w:rsidR="00777C03" w:rsidRDefault="00777C03">
            <w:pPr>
              <w:pStyle w:val="TableParagraph"/>
              <w:rPr>
                <w:rFonts w:ascii="Times New Roman"/>
              </w:rPr>
            </w:pPr>
          </w:p>
        </w:tc>
        <w:tc>
          <w:tcPr>
            <w:tcW w:w="1393" w:type="dxa"/>
            <w:tcBorders>
              <w:bottom w:val="nil"/>
            </w:tcBorders>
          </w:tcPr>
          <w:p w:rsidR="00777C03" w:rsidRDefault="00777C03">
            <w:pPr>
              <w:pStyle w:val="TableParagraph"/>
              <w:spacing w:before="7"/>
              <w:rPr>
                <w:sz w:val="18"/>
              </w:rPr>
            </w:pPr>
          </w:p>
          <w:p w:rsidR="00777C03" w:rsidRDefault="00836F5F">
            <w:pPr>
              <w:pStyle w:val="TableParagraph"/>
              <w:spacing w:line="285" w:lineRule="exact"/>
              <w:ind w:left="73" w:right="67"/>
              <w:jc w:val="center"/>
              <w:rPr>
                <w:sz w:val="24"/>
              </w:rPr>
            </w:pPr>
            <w:r>
              <w:rPr>
                <w:sz w:val="24"/>
              </w:rPr>
              <w:t>设定参数</w:t>
            </w:r>
          </w:p>
        </w:tc>
        <w:tc>
          <w:tcPr>
            <w:tcW w:w="4388" w:type="dxa"/>
            <w:tcBorders>
              <w:bottom w:val="nil"/>
            </w:tcBorders>
          </w:tcPr>
          <w:p w:rsidR="00777C03" w:rsidRDefault="00836F5F">
            <w:pPr>
              <w:pStyle w:val="TableParagraph"/>
              <w:numPr>
                <w:ilvl w:val="0"/>
                <w:numId w:val="88"/>
              </w:numPr>
              <w:tabs>
                <w:tab w:val="left" w:pos="321"/>
              </w:tabs>
              <w:spacing w:before="161"/>
              <w:ind w:hanging="242"/>
              <w:rPr>
                <w:sz w:val="24"/>
              </w:rPr>
            </w:pPr>
            <w:r>
              <w:rPr>
                <w:sz w:val="24"/>
              </w:rPr>
              <w:t>打开报警系统，根据患者情况，设定</w:t>
            </w:r>
          </w:p>
        </w:tc>
        <w:tc>
          <w:tcPr>
            <w:tcW w:w="798" w:type="dxa"/>
            <w:tcBorders>
              <w:bottom w:val="nil"/>
            </w:tcBorders>
          </w:tcPr>
          <w:p w:rsidR="00777C03" w:rsidRDefault="00836F5F">
            <w:pPr>
              <w:pStyle w:val="TableParagraph"/>
              <w:spacing w:before="161"/>
              <w:ind w:left="100" w:right="93"/>
              <w:jc w:val="center"/>
              <w:rPr>
                <w:sz w:val="24"/>
              </w:rPr>
            </w:pPr>
            <w:r>
              <w:rPr>
                <w:sz w:val="24"/>
              </w:rPr>
              <w:t>0.5</w:t>
            </w:r>
          </w:p>
        </w:tc>
        <w:tc>
          <w:tcPr>
            <w:tcW w:w="806" w:type="dxa"/>
            <w:vMerge w:val="restart"/>
          </w:tcPr>
          <w:p w:rsidR="00777C03" w:rsidRDefault="00777C03">
            <w:pPr>
              <w:pStyle w:val="TableParagraph"/>
              <w:rPr>
                <w:rFonts w:ascii="Times New Roman"/>
              </w:rPr>
            </w:pPr>
          </w:p>
        </w:tc>
      </w:tr>
      <w:tr w:rsidR="00777C03">
        <w:trPr>
          <w:trHeight w:val="540"/>
        </w:trPr>
        <w:tc>
          <w:tcPr>
            <w:tcW w:w="915" w:type="dxa"/>
            <w:tcBorders>
              <w:top w:val="nil"/>
            </w:tcBorders>
          </w:tcPr>
          <w:p w:rsidR="00777C03" w:rsidRDefault="00777C03">
            <w:pPr>
              <w:pStyle w:val="TableParagraph"/>
              <w:rPr>
                <w:rFonts w:ascii="Times New Roman"/>
              </w:rPr>
            </w:pPr>
          </w:p>
        </w:tc>
        <w:tc>
          <w:tcPr>
            <w:tcW w:w="1393" w:type="dxa"/>
            <w:tcBorders>
              <w:top w:val="nil"/>
            </w:tcBorders>
          </w:tcPr>
          <w:p w:rsidR="00777C03" w:rsidRDefault="00836F5F">
            <w:pPr>
              <w:pStyle w:val="TableParagraph"/>
              <w:spacing w:line="305" w:lineRule="exact"/>
              <w:ind w:left="75" w:right="67"/>
              <w:jc w:val="center"/>
              <w:rPr>
                <w:sz w:val="24"/>
              </w:rPr>
            </w:pPr>
            <w:r>
              <w:rPr>
                <w:sz w:val="24"/>
              </w:rPr>
              <w:t>(0.5 分)</w:t>
            </w:r>
          </w:p>
        </w:tc>
        <w:tc>
          <w:tcPr>
            <w:tcW w:w="4388" w:type="dxa"/>
            <w:tcBorders>
              <w:top w:val="nil"/>
            </w:tcBorders>
          </w:tcPr>
          <w:p w:rsidR="00777C03" w:rsidRDefault="00836F5F">
            <w:pPr>
              <w:pStyle w:val="TableParagraph"/>
              <w:spacing w:before="76"/>
              <w:ind w:left="79"/>
              <w:rPr>
                <w:sz w:val="24"/>
              </w:rPr>
            </w:pPr>
            <w:r>
              <w:rPr>
                <w:sz w:val="24"/>
              </w:rPr>
              <w:t>正常成人各报警上下限参数</w:t>
            </w:r>
          </w:p>
        </w:tc>
        <w:tc>
          <w:tcPr>
            <w:tcW w:w="798" w:type="dxa"/>
            <w:tcBorders>
              <w:top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627"/>
        </w:trPr>
        <w:tc>
          <w:tcPr>
            <w:tcW w:w="915" w:type="dxa"/>
            <w:vMerge w:val="restart"/>
          </w:tcPr>
          <w:p w:rsidR="00777C03" w:rsidRDefault="00777C03">
            <w:pPr>
              <w:pStyle w:val="TableParagraph"/>
              <w:rPr>
                <w:rFonts w:ascii="Times New Roman"/>
              </w:rPr>
            </w:pPr>
          </w:p>
        </w:tc>
        <w:tc>
          <w:tcPr>
            <w:tcW w:w="1393" w:type="dxa"/>
          </w:tcPr>
          <w:p w:rsidR="00777C03" w:rsidRDefault="00777C03">
            <w:pPr>
              <w:pStyle w:val="TableParagraph"/>
              <w:rPr>
                <w:rFonts w:ascii="Times New Roman"/>
              </w:rPr>
            </w:pPr>
          </w:p>
        </w:tc>
        <w:tc>
          <w:tcPr>
            <w:tcW w:w="4388" w:type="dxa"/>
          </w:tcPr>
          <w:p w:rsidR="00777C03" w:rsidRDefault="00777C03">
            <w:pPr>
              <w:pStyle w:val="TableParagraph"/>
              <w:rPr>
                <w:rFonts w:ascii="Times New Roman"/>
              </w:rPr>
            </w:pPr>
          </w:p>
        </w:tc>
        <w:tc>
          <w:tcPr>
            <w:tcW w:w="798" w:type="dxa"/>
          </w:tcPr>
          <w:p w:rsidR="00777C03" w:rsidRDefault="00777C03">
            <w:pPr>
              <w:pStyle w:val="TableParagraph"/>
              <w:rPr>
                <w:rFonts w:ascii="Times New Roman"/>
              </w:rPr>
            </w:pPr>
          </w:p>
        </w:tc>
        <w:tc>
          <w:tcPr>
            <w:tcW w:w="806" w:type="dxa"/>
          </w:tcPr>
          <w:p w:rsidR="00777C03" w:rsidRDefault="00777C03">
            <w:pPr>
              <w:pStyle w:val="TableParagraph"/>
              <w:rPr>
                <w:rFonts w:ascii="Times New Roman"/>
              </w:rPr>
            </w:pPr>
          </w:p>
        </w:tc>
      </w:tr>
      <w:tr w:rsidR="00777C03">
        <w:trPr>
          <w:trHeight w:val="1564"/>
        </w:trPr>
        <w:tc>
          <w:tcPr>
            <w:tcW w:w="915" w:type="dxa"/>
            <w:vMerge/>
            <w:tcBorders>
              <w:top w:val="nil"/>
            </w:tcBorders>
          </w:tcPr>
          <w:p w:rsidR="00777C03" w:rsidRDefault="00777C03">
            <w:pPr>
              <w:rPr>
                <w:sz w:val="2"/>
                <w:szCs w:val="2"/>
              </w:rPr>
            </w:pPr>
          </w:p>
        </w:tc>
        <w:tc>
          <w:tcPr>
            <w:tcW w:w="1393" w:type="dxa"/>
          </w:tcPr>
          <w:p w:rsidR="00777C03" w:rsidRDefault="00777C03">
            <w:pPr>
              <w:pStyle w:val="TableParagraph"/>
              <w:rPr>
                <w:sz w:val="24"/>
              </w:rPr>
            </w:pPr>
          </w:p>
          <w:p w:rsidR="00777C03" w:rsidRDefault="00836F5F">
            <w:pPr>
              <w:pStyle w:val="TableParagraph"/>
              <w:spacing w:before="166" w:line="242" w:lineRule="auto"/>
              <w:ind w:left="245" w:right="152" w:hanging="32"/>
              <w:rPr>
                <w:sz w:val="24"/>
              </w:rPr>
            </w:pPr>
            <w:r>
              <w:rPr>
                <w:sz w:val="24"/>
              </w:rPr>
              <w:t>调节波形(0.5 分)</w:t>
            </w:r>
          </w:p>
        </w:tc>
        <w:tc>
          <w:tcPr>
            <w:tcW w:w="4388" w:type="dxa"/>
          </w:tcPr>
          <w:p w:rsidR="00777C03" w:rsidRDefault="00836F5F">
            <w:pPr>
              <w:pStyle w:val="TableParagraph"/>
              <w:numPr>
                <w:ilvl w:val="0"/>
                <w:numId w:val="89"/>
              </w:numPr>
              <w:tabs>
                <w:tab w:val="left" w:pos="321"/>
              </w:tabs>
              <w:spacing w:before="9" w:line="460" w:lineRule="atLeast"/>
              <w:ind w:right="68" w:firstLine="0"/>
              <w:jc w:val="both"/>
              <w:rPr>
                <w:sz w:val="24"/>
              </w:rPr>
            </w:pPr>
            <w:r>
              <w:rPr>
                <w:sz w:val="24"/>
              </w:rPr>
              <w:t>选择标准Ⅱ导联，清晰显示 P 波，调</w:t>
            </w:r>
            <w:r>
              <w:rPr>
                <w:spacing w:val="-12"/>
                <w:sz w:val="24"/>
              </w:rPr>
              <w:t>节波形大小；七步洗手，记录医嘱执行时</w:t>
            </w:r>
            <w:r>
              <w:rPr>
                <w:sz w:val="24"/>
              </w:rPr>
              <w:t>间</w:t>
            </w:r>
          </w:p>
        </w:tc>
        <w:tc>
          <w:tcPr>
            <w:tcW w:w="798" w:type="dxa"/>
          </w:tcPr>
          <w:p w:rsidR="00777C03" w:rsidRDefault="00836F5F">
            <w:pPr>
              <w:pStyle w:val="TableParagraph"/>
              <w:spacing w:before="162"/>
              <w:ind w:left="100" w:right="93"/>
              <w:jc w:val="center"/>
              <w:rPr>
                <w:sz w:val="24"/>
              </w:rPr>
            </w:pPr>
            <w:r>
              <w:rPr>
                <w:sz w:val="24"/>
              </w:rPr>
              <w:t>0.5</w:t>
            </w:r>
          </w:p>
        </w:tc>
        <w:tc>
          <w:tcPr>
            <w:tcW w:w="806" w:type="dxa"/>
          </w:tcPr>
          <w:p w:rsidR="00777C03" w:rsidRDefault="00777C03">
            <w:pPr>
              <w:pStyle w:val="TableParagraph"/>
              <w:rPr>
                <w:rFonts w:ascii="Times New Roman"/>
              </w:rPr>
            </w:pPr>
          </w:p>
        </w:tc>
      </w:tr>
      <w:tr w:rsidR="00777C03">
        <w:trPr>
          <w:trHeight w:val="1095"/>
        </w:trPr>
        <w:tc>
          <w:tcPr>
            <w:tcW w:w="915" w:type="dxa"/>
            <w:vMerge/>
            <w:tcBorders>
              <w:top w:val="nil"/>
            </w:tcBorders>
          </w:tcPr>
          <w:p w:rsidR="00777C03" w:rsidRDefault="00777C03">
            <w:pPr>
              <w:rPr>
                <w:sz w:val="2"/>
                <w:szCs w:val="2"/>
              </w:rPr>
            </w:pPr>
          </w:p>
        </w:tc>
        <w:tc>
          <w:tcPr>
            <w:tcW w:w="1393" w:type="dxa"/>
          </w:tcPr>
          <w:p w:rsidR="00777C03" w:rsidRDefault="00777C03">
            <w:pPr>
              <w:pStyle w:val="TableParagraph"/>
              <w:spacing w:before="8"/>
              <w:rPr>
                <w:sz w:val="18"/>
              </w:rPr>
            </w:pPr>
          </w:p>
          <w:p w:rsidR="00777C03" w:rsidRDefault="00836F5F">
            <w:pPr>
              <w:pStyle w:val="TableParagraph"/>
              <w:spacing w:line="242" w:lineRule="auto"/>
              <w:ind w:left="245" w:right="86" w:hanging="152"/>
              <w:rPr>
                <w:sz w:val="24"/>
              </w:rPr>
            </w:pPr>
            <w:r>
              <w:rPr>
                <w:sz w:val="24"/>
              </w:rPr>
              <w:t>心电图判读(0.5 分)</w:t>
            </w:r>
          </w:p>
        </w:tc>
        <w:tc>
          <w:tcPr>
            <w:tcW w:w="4388" w:type="dxa"/>
          </w:tcPr>
          <w:p w:rsidR="00777C03" w:rsidRDefault="00836F5F">
            <w:pPr>
              <w:pStyle w:val="TableParagraph"/>
              <w:numPr>
                <w:ilvl w:val="0"/>
                <w:numId w:val="90"/>
              </w:numPr>
              <w:tabs>
                <w:tab w:val="left" w:pos="321"/>
              </w:tabs>
              <w:spacing w:before="25" w:line="468" w:lineRule="exact"/>
              <w:ind w:right="68" w:firstLine="0"/>
              <w:rPr>
                <w:sz w:val="24"/>
              </w:rPr>
            </w:pPr>
            <w:r>
              <w:rPr>
                <w:spacing w:val="-8"/>
                <w:sz w:val="24"/>
              </w:rPr>
              <w:t>根据所给常见异常心电图图示，进行准</w:t>
            </w:r>
            <w:r>
              <w:rPr>
                <w:sz w:val="24"/>
              </w:rPr>
              <w:t>确判读</w:t>
            </w:r>
          </w:p>
        </w:tc>
        <w:tc>
          <w:tcPr>
            <w:tcW w:w="798" w:type="dxa"/>
          </w:tcPr>
          <w:p w:rsidR="00777C03" w:rsidRDefault="00836F5F">
            <w:pPr>
              <w:pStyle w:val="TableParagraph"/>
              <w:spacing w:before="160"/>
              <w:ind w:left="100" w:right="93"/>
              <w:jc w:val="center"/>
              <w:rPr>
                <w:sz w:val="24"/>
              </w:rPr>
            </w:pPr>
            <w:r>
              <w:rPr>
                <w:sz w:val="24"/>
              </w:rPr>
              <w:t>0.5</w:t>
            </w:r>
          </w:p>
        </w:tc>
        <w:tc>
          <w:tcPr>
            <w:tcW w:w="806" w:type="dxa"/>
          </w:tcPr>
          <w:p w:rsidR="00777C03" w:rsidRDefault="00777C03">
            <w:pPr>
              <w:pStyle w:val="TableParagraph"/>
              <w:rPr>
                <w:rFonts w:ascii="Times New Roman"/>
              </w:rPr>
            </w:pPr>
          </w:p>
        </w:tc>
      </w:tr>
      <w:tr w:rsidR="00777C03">
        <w:trPr>
          <w:trHeight w:val="543"/>
        </w:trPr>
        <w:tc>
          <w:tcPr>
            <w:tcW w:w="915" w:type="dxa"/>
            <w:tcBorders>
              <w:bottom w:val="nil"/>
            </w:tcBorders>
          </w:tcPr>
          <w:p w:rsidR="00777C03" w:rsidRDefault="00777C03">
            <w:pPr>
              <w:pStyle w:val="TableParagraph"/>
              <w:rPr>
                <w:rFonts w:ascii="Times New Roman"/>
              </w:rPr>
            </w:pPr>
          </w:p>
        </w:tc>
        <w:tc>
          <w:tcPr>
            <w:tcW w:w="1393" w:type="dxa"/>
            <w:tcBorders>
              <w:bottom w:val="nil"/>
            </w:tcBorders>
          </w:tcPr>
          <w:p w:rsidR="00777C03" w:rsidRDefault="00777C03">
            <w:pPr>
              <w:pStyle w:val="TableParagraph"/>
              <w:rPr>
                <w:rFonts w:ascii="Times New Roman"/>
              </w:rPr>
            </w:pPr>
          </w:p>
        </w:tc>
        <w:tc>
          <w:tcPr>
            <w:tcW w:w="4388" w:type="dxa"/>
            <w:tcBorders>
              <w:bottom w:val="nil"/>
            </w:tcBorders>
          </w:tcPr>
          <w:p w:rsidR="00777C03" w:rsidRDefault="00836F5F">
            <w:pPr>
              <w:pStyle w:val="TableParagraph"/>
              <w:numPr>
                <w:ilvl w:val="0"/>
                <w:numId w:val="91"/>
              </w:numPr>
              <w:tabs>
                <w:tab w:val="left" w:pos="321"/>
              </w:tabs>
              <w:spacing w:before="160"/>
              <w:ind w:right="-58" w:hanging="242"/>
              <w:rPr>
                <w:sz w:val="24"/>
              </w:rPr>
            </w:pPr>
            <w:r>
              <w:rPr>
                <w:spacing w:val="-5"/>
                <w:sz w:val="24"/>
              </w:rPr>
              <w:t>核对患者信息</w:t>
            </w:r>
            <w:r>
              <w:rPr>
                <w:spacing w:val="-3"/>
                <w:sz w:val="24"/>
              </w:rPr>
              <w:t>（</w:t>
            </w:r>
            <w:r>
              <w:rPr>
                <w:spacing w:val="-9"/>
                <w:sz w:val="24"/>
              </w:rPr>
              <w:t>床号、姓名、住院号</w:t>
            </w:r>
            <w:r>
              <w:rPr>
                <w:spacing w:val="-120"/>
                <w:sz w:val="24"/>
              </w:rPr>
              <w:t>）</w:t>
            </w:r>
            <w:r>
              <w:rPr>
                <w:sz w:val="24"/>
              </w:rPr>
              <w:t>，</w:t>
            </w:r>
          </w:p>
        </w:tc>
        <w:tc>
          <w:tcPr>
            <w:tcW w:w="798" w:type="dxa"/>
            <w:tcBorders>
              <w:bottom w:val="nil"/>
            </w:tcBorders>
          </w:tcPr>
          <w:p w:rsidR="00777C03" w:rsidRDefault="00836F5F">
            <w:pPr>
              <w:pStyle w:val="TableParagraph"/>
              <w:spacing w:before="160"/>
              <w:ind w:left="100" w:right="93"/>
              <w:jc w:val="center"/>
              <w:rPr>
                <w:sz w:val="24"/>
              </w:rPr>
            </w:pPr>
            <w:r>
              <w:rPr>
                <w:sz w:val="24"/>
              </w:rPr>
              <w:t>0.5</w:t>
            </w:r>
          </w:p>
        </w:tc>
        <w:tc>
          <w:tcPr>
            <w:tcW w:w="806" w:type="dxa"/>
            <w:vMerge w:val="restart"/>
          </w:tcPr>
          <w:p w:rsidR="00777C03" w:rsidRDefault="00777C03">
            <w:pPr>
              <w:pStyle w:val="TableParagraph"/>
              <w:rPr>
                <w:rFonts w:ascii="Times New Roman"/>
              </w:rPr>
            </w:pPr>
          </w:p>
        </w:tc>
      </w:tr>
      <w:tr w:rsidR="00777C03">
        <w:trPr>
          <w:trHeight w:val="459"/>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836F5F">
            <w:pPr>
              <w:pStyle w:val="TableParagraph"/>
              <w:spacing w:before="154" w:line="285" w:lineRule="exact"/>
              <w:ind w:left="73" w:right="67"/>
              <w:jc w:val="center"/>
              <w:rPr>
                <w:sz w:val="24"/>
              </w:rPr>
            </w:pPr>
            <w:r>
              <w:rPr>
                <w:sz w:val="24"/>
              </w:rPr>
              <w:t>评估解释</w:t>
            </w:r>
          </w:p>
        </w:tc>
        <w:tc>
          <w:tcPr>
            <w:tcW w:w="4388" w:type="dxa"/>
            <w:tcBorders>
              <w:top w:val="nil"/>
              <w:bottom w:val="nil"/>
            </w:tcBorders>
          </w:tcPr>
          <w:p w:rsidR="00777C03" w:rsidRDefault="00836F5F">
            <w:pPr>
              <w:pStyle w:val="TableParagraph"/>
              <w:spacing w:before="75"/>
              <w:ind w:left="79"/>
              <w:rPr>
                <w:sz w:val="24"/>
              </w:rPr>
            </w:pPr>
            <w:r>
              <w:rPr>
                <w:sz w:val="24"/>
              </w:rPr>
              <w:t>解释输液目的并取得合作</w:t>
            </w:r>
          </w:p>
        </w:tc>
        <w:tc>
          <w:tcPr>
            <w:tcW w:w="798" w:type="dxa"/>
            <w:tcBorders>
              <w:top w:val="nil"/>
              <w:bottom w:val="nil"/>
            </w:tcBorders>
          </w:tcPr>
          <w:p w:rsidR="00777C03" w:rsidRDefault="00836F5F">
            <w:pPr>
              <w:pStyle w:val="TableParagraph"/>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6"/>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836F5F">
            <w:pPr>
              <w:pStyle w:val="TableParagraph"/>
              <w:spacing w:line="305" w:lineRule="exact"/>
              <w:ind w:left="75" w:right="67"/>
              <w:jc w:val="center"/>
              <w:rPr>
                <w:sz w:val="24"/>
              </w:rPr>
            </w:pPr>
            <w:r>
              <w:rPr>
                <w:sz w:val="24"/>
              </w:rPr>
              <w:t>（1.5 分）</w:t>
            </w:r>
          </w:p>
        </w:tc>
        <w:tc>
          <w:tcPr>
            <w:tcW w:w="4388" w:type="dxa"/>
            <w:tcBorders>
              <w:top w:val="nil"/>
              <w:bottom w:val="nil"/>
            </w:tcBorders>
          </w:tcPr>
          <w:p w:rsidR="00777C03" w:rsidRDefault="00836F5F">
            <w:pPr>
              <w:pStyle w:val="TableParagraph"/>
              <w:numPr>
                <w:ilvl w:val="0"/>
                <w:numId w:val="92"/>
              </w:numPr>
              <w:tabs>
                <w:tab w:val="left" w:pos="321"/>
              </w:tabs>
              <w:spacing w:before="74"/>
              <w:ind w:hanging="242"/>
              <w:rPr>
                <w:sz w:val="24"/>
              </w:rPr>
            </w:pPr>
            <w:r>
              <w:rPr>
                <w:sz w:val="24"/>
              </w:rPr>
              <w:t>评估患者皮肤、血管、肢体活动情况</w:t>
            </w:r>
          </w:p>
        </w:tc>
        <w:tc>
          <w:tcPr>
            <w:tcW w:w="798" w:type="dxa"/>
            <w:tcBorders>
              <w:top w:val="nil"/>
              <w:bottom w:val="nil"/>
            </w:tcBorders>
          </w:tcPr>
          <w:p w:rsidR="00777C03" w:rsidRDefault="00836F5F">
            <w:pPr>
              <w:pStyle w:val="TableParagraph"/>
              <w:spacing w:before="74"/>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2"/>
        </w:trPr>
        <w:tc>
          <w:tcPr>
            <w:tcW w:w="915" w:type="dxa"/>
            <w:tcBorders>
              <w:top w:val="nil"/>
              <w:bottom w:val="nil"/>
            </w:tcBorders>
          </w:tcPr>
          <w:p w:rsidR="00777C03" w:rsidRDefault="00777C03">
            <w:pPr>
              <w:pStyle w:val="TableParagraph"/>
              <w:rPr>
                <w:rFonts w:ascii="Times New Roman"/>
              </w:rPr>
            </w:pPr>
          </w:p>
        </w:tc>
        <w:tc>
          <w:tcPr>
            <w:tcW w:w="1393" w:type="dxa"/>
            <w:tcBorders>
              <w:top w:val="nil"/>
            </w:tcBorders>
          </w:tcPr>
          <w:p w:rsidR="00777C03" w:rsidRDefault="00777C03">
            <w:pPr>
              <w:pStyle w:val="TableParagraph"/>
              <w:rPr>
                <w:rFonts w:ascii="Times New Roman"/>
              </w:rPr>
            </w:pPr>
          </w:p>
        </w:tc>
        <w:tc>
          <w:tcPr>
            <w:tcW w:w="4388" w:type="dxa"/>
            <w:tcBorders>
              <w:top w:val="nil"/>
            </w:tcBorders>
          </w:tcPr>
          <w:p w:rsidR="00777C03" w:rsidRDefault="00836F5F">
            <w:pPr>
              <w:pStyle w:val="TableParagraph"/>
              <w:numPr>
                <w:ilvl w:val="0"/>
                <w:numId w:val="93"/>
              </w:numPr>
              <w:tabs>
                <w:tab w:val="left" w:pos="321"/>
              </w:tabs>
              <w:spacing w:before="75"/>
              <w:ind w:hanging="242"/>
              <w:rPr>
                <w:sz w:val="24"/>
              </w:rPr>
            </w:pPr>
            <w:r>
              <w:rPr>
                <w:sz w:val="24"/>
              </w:rPr>
              <w:t>七步洗手法、戴口罩</w:t>
            </w:r>
          </w:p>
        </w:tc>
        <w:tc>
          <w:tcPr>
            <w:tcW w:w="798" w:type="dxa"/>
            <w:tcBorders>
              <w:top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465"/>
        </w:trPr>
        <w:tc>
          <w:tcPr>
            <w:tcW w:w="915" w:type="dxa"/>
            <w:tcBorders>
              <w:top w:val="nil"/>
              <w:bottom w:val="nil"/>
            </w:tcBorders>
          </w:tcPr>
          <w:p w:rsidR="00777C03" w:rsidRDefault="00777C03">
            <w:pPr>
              <w:pStyle w:val="TableParagraph"/>
              <w:rPr>
                <w:rFonts w:ascii="Times New Roman"/>
              </w:rPr>
            </w:pPr>
          </w:p>
        </w:tc>
        <w:tc>
          <w:tcPr>
            <w:tcW w:w="1393" w:type="dxa"/>
            <w:tcBorders>
              <w:bottom w:val="nil"/>
            </w:tcBorders>
          </w:tcPr>
          <w:p w:rsidR="00777C03" w:rsidRDefault="00777C03">
            <w:pPr>
              <w:pStyle w:val="TableParagraph"/>
              <w:rPr>
                <w:rFonts w:ascii="Times New Roman"/>
              </w:rPr>
            </w:pPr>
          </w:p>
        </w:tc>
        <w:tc>
          <w:tcPr>
            <w:tcW w:w="4388" w:type="dxa"/>
            <w:tcBorders>
              <w:bottom w:val="nil"/>
            </w:tcBorders>
          </w:tcPr>
          <w:p w:rsidR="00777C03" w:rsidRDefault="00836F5F">
            <w:pPr>
              <w:pStyle w:val="TableParagraph"/>
              <w:numPr>
                <w:ilvl w:val="0"/>
                <w:numId w:val="94"/>
              </w:numPr>
              <w:tabs>
                <w:tab w:val="left" w:pos="321"/>
              </w:tabs>
              <w:spacing w:before="161" w:line="285" w:lineRule="exact"/>
              <w:ind w:hanging="242"/>
              <w:rPr>
                <w:sz w:val="24"/>
              </w:rPr>
            </w:pPr>
            <w:r>
              <w:rPr>
                <w:sz w:val="24"/>
              </w:rPr>
              <w:t>二人核对医嘱、输液卡和瓶贴</w:t>
            </w:r>
          </w:p>
        </w:tc>
        <w:tc>
          <w:tcPr>
            <w:tcW w:w="798" w:type="dxa"/>
            <w:tcBorders>
              <w:bottom w:val="nil"/>
            </w:tcBorders>
          </w:tcPr>
          <w:p w:rsidR="00777C03" w:rsidRDefault="00836F5F">
            <w:pPr>
              <w:pStyle w:val="TableParagraph"/>
              <w:spacing w:before="161" w:line="285" w:lineRule="exact"/>
              <w:ind w:left="100" w:right="93"/>
              <w:jc w:val="center"/>
              <w:rPr>
                <w:sz w:val="24"/>
              </w:rPr>
            </w:pPr>
            <w:r>
              <w:rPr>
                <w:sz w:val="24"/>
              </w:rPr>
              <w:t>0.5</w:t>
            </w:r>
          </w:p>
        </w:tc>
        <w:tc>
          <w:tcPr>
            <w:tcW w:w="806" w:type="dxa"/>
            <w:vMerge w:val="restart"/>
          </w:tcPr>
          <w:p w:rsidR="00777C03" w:rsidRDefault="00777C03">
            <w:pPr>
              <w:pStyle w:val="TableParagraph"/>
              <w:rPr>
                <w:rFonts w:ascii="Times New Roman"/>
              </w:rPr>
            </w:pPr>
          </w:p>
        </w:tc>
      </w:tr>
      <w:tr w:rsidR="00777C03">
        <w:trPr>
          <w:trHeight w:val="581"/>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836F5F">
            <w:pPr>
              <w:pStyle w:val="TableParagraph"/>
              <w:spacing w:line="305" w:lineRule="exact"/>
              <w:ind w:left="214"/>
              <w:rPr>
                <w:sz w:val="24"/>
              </w:rPr>
            </w:pPr>
            <w:r>
              <w:rPr>
                <w:sz w:val="24"/>
              </w:rPr>
              <w:t>核对检查</w:t>
            </w:r>
          </w:p>
          <w:p w:rsidR="00777C03" w:rsidRDefault="00836F5F">
            <w:pPr>
              <w:pStyle w:val="TableParagraph"/>
              <w:spacing w:before="4" w:line="252" w:lineRule="exact"/>
              <w:ind w:left="125"/>
              <w:rPr>
                <w:sz w:val="24"/>
              </w:rPr>
            </w:pPr>
            <w:r>
              <w:rPr>
                <w:sz w:val="24"/>
              </w:rPr>
              <w:t>（1.5</w:t>
            </w:r>
            <w:r>
              <w:rPr>
                <w:spacing w:val="-30"/>
                <w:sz w:val="24"/>
              </w:rPr>
              <w:t xml:space="preserve"> 分</w:t>
            </w:r>
            <w:r>
              <w:rPr>
                <w:sz w:val="24"/>
              </w:rPr>
              <w:t>）</w:t>
            </w:r>
          </w:p>
        </w:tc>
        <w:tc>
          <w:tcPr>
            <w:tcW w:w="4388" w:type="dxa"/>
            <w:tcBorders>
              <w:top w:val="nil"/>
              <w:bottom w:val="nil"/>
            </w:tcBorders>
          </w:tcPr>
          <w:p w:rsidR="00777C03" w:rsidRDefault="00836F5F">
            <w:pPr>
              <w:pStyle w:val="TableParagraph"/>
              <w:numPr>
                <w:ilvl w:val="0"/>
                <w:numId w:val="95"/>
              </w:numPr>
              <w:tabs>
                <w:tab w:val="left" w:pos="321"/>
              </w:tabs>
              <w:spacing w:before="153"/>
              <w:ind w:hanging="242"/>
              <w:rPr>
                <w:sz w:val="24"/>
              </w:rPr>
            </w:pPr>
            <w:r>
              <w:rPr>
                <w:sz w:val="24"/>
              </w:rPr>
              <w:t>核对药液标签</w:t>
            </w:r>
          </w:p>
        </w:tc>
        <w:tc>
          <w:tcPr>
            <w:tcW w:w="798" w:type="dxa"/>
            <w:tcBorders>
              <w:top w:val="nil"/>
              <w:bottom w:val="nil"/>
            </w:tcBorders>
          </w:tcPr>
          <w:p w:rsidR="00777C03" w:rsidRDefault="00836F5F">
            <w:pPr>
              <w:pStyle w:val="TableParagraph"/>
              <w:spacing w:before="153"/>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302"/>
        </w:trPr>
        <w:tc>
          <w:tcPr>
            <w:tcW w:w="915" w:type="dxa"/>
            <w:tcBorders>
              <w:top w:val="nil"/>
              <w:bottom w:val="nil"/>
            </w:tcBorders>
          </w:tcPr>
          <w:p w:rsidR="00777C03" w:rsidRDefault="00836F5F">
            <w:pPr>
              <w:pStyle w:val="TableParagraph"/>
              <w:spacing w:line="282" w:lineRule="exact"/>
              <w:ind w:left="10"/>
              <w:jc w:val="center"/>
              <w:rPr>
                <w:rFonts w:ascii="微软雅黑" w:eastAsia="微软雅黑"/>
                <w:b/>
                <w:sz w:val="24"/>
              </w:rPr>
            </w:pPr>
            <w:r>
              <w:rPr>
                <w:rFonts w:ascii="微软雅黑" w:eastAsia="微软雅黑" w:hint="eastAsia"/>
                <w:b/>
                <w:sz w:val="24"/>
              </w:rPr>
              <w:t>静</w:t>
            </w: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numPr>
                <w:ilvl w:val="0"/>
                <w:numId w:val="96"/>
              </w:numPr>
              <w:tabs>
                <w:tab w:val="left" w:pos="321"/>
              </w:tabs>
              <w:spacing w:before="29" w:line="252" w:lineRule="exact"/>
              <w:ind w:hanging="242"/>
              <w:rPr>
                <w:sz w:val="24"/>
              </w:rPr>
            </w:pPr>
            <w:r>
              <w:rPr>
                <w:sz w:val="24"/>
              </w:rPr>
              <w:t>检查药液质量</w:t>
            </w:r>
          </w:p>
        </w:tc>
        <w:tc>
          <w:tcPr>
            <w:tcW w:w="798" w:type="dxa"/>
            <w:tcBorders>
              <w:top w:val="nil"/>
              <w:bottom w:val="nil"/>
            </w:tcBorders>
          </w:tcPr>
          <w:p w:rsidR="00777C03" w:rsidRDefault="00836F5F">
            <w:pPr>
              <w:pStyle w:val="TableParagraph"/>
              <w:spacing w:before="29" w:line="252"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184"/>
        </w:trPr>
        <w:tc>
          <w:tcPr>
            <w:tcW w:w="915" w:type="dxa"/>
            <w:vMerge w:val="restart"/>
            <w:tcBorders>
              <w:top w:val="nil"/>
              <w:bottom w:val="nil"/>
            </w:tcBorders>
          </w:tcPr>
          <w:p w:rsidR="00777C03" w:rsidRDefault="00836F5F">
            <w:pPr>
              <w:pStyle w:val="TableParagraph"/>
              <w:spacing w:line="250" w:lineRule="exact"/>
              <w:ind w:left="10"/>
              <w:jc w:val="center"/>
              <w:rPr>
                <w:rFonts w:ascii="微软雅黑" w:eastAsia="微软雅黑"/>
                <w:b/>
                <w:sz w:val="24"/>
              </w:rPr>
            </w:pPr>
            <w:r>
              <w:rPr>
                <w:rFonts w:ascii="微软雅黑" w:eastAsia="微软雅黑" w:hint="eastAsia"/>
                <w:b/>
                <w:sz w:val="24"/>
              </w:rPr>
              <w:t>脉</w:t>
            </w:r>
          </w:p>
        </w:tc>
        <w:tc>
          <w:tcPr>
            <w:tcW w:w="1393" w:type="dxa"/>
            <w:tcBorders>
              <w:top w:val="nil"/>
            </w:tcBorders>
          </w:tcPr>
          <w:p w:rsidR="00777C03" w:rsidRDefault="00777C03">
            <w:pPr>
              <w:pStyle w:val="TableParagraph"/>
              <w:rPr>
                <w:rFonts w:ascii="Times New Roman"/>
                <w:sz w:val="12"/>
              </w:rPr>
            </w:pPr>
          </w:p>
        </w:tc>
        <w:tc>
          <w:tcPr>
            <w:tcW w:w="4388" w:type="dxa"/>
            <w:tcBorders>
              <w:top w:val="nil"/>
            </w:tcBorders>
          </w:tcPr>
          <w:p w:rsidR="00777C03" w:rsidRDefault="00777C03">
            <w:pPr>
              <w:pStyle w:val="TableParagraph"/>
              <w:rPr>
                <w:rFonts w:ascii="Times New Roman"/>
                <w:sz w:val="12"/>
              </w:rPr>
            </w:pPr>
          </w:p>
        </w:tc>
        <w:tc>
          <w:tcPr>
            <w:tcW w:w="798" w:type="dxa"/>
            <w:tcBorders>
              <w:top w:val="nil"/>
            </w:tcBorders>
          </w:tcPr>
          <w:p w:rsidR="00777C03" w:rsidRDefault="00777C03">
            <w:pPr>
              <w:pStyle w:val="TableParagraph"/>
              <w:rPr>
                <w:rFonts w:ascii="Times New Roman"/>
                <w:sz w:val="12"/>
              </w:rPr>
            </w:pPr>
          </w:p>
        </w:tc>
        <w:tc>
          <w:tcPr>
            <w:tcW w:w="806" w:type="dxa"/>
            <w:vMerge/>
            <w:tcBorders>
              <w:top w:val="nil"/>
            </w:tcBorders>
          </w:tcPr>
          <w:p w:rsidR="00777C03" w:rsidRDefault="00777C03">
            <w:pPr>
              <w:rPr>
                <w:sz w:val="2"/>
                <w:szCs w:val="2"/>
              </w:rPr>
            </w:pPr>
          </w:p>
        </w:tc>
      </w:tr>
      <w:tr w:rsidR="00777C03">
        <w:trPr>
          <w:trHeight w:val="74"/>
        </w:trPr>
        <w:tc>
          <w:tcPr>
            <w:tcW w:w="915" w:type="dxa"/>
            <w:vMerge/>
            <w:tcBorders>
              <w:top w:val="nil"/>
              <w:bottom w:val="nil"/>
            </w:tcBorders>
          </w:tcPr>
          <w:p w:rsidR="00777C03" w:rsidRDefault="00777C03">
            <w:pPr>
              <w:rPr>
                <w:sz w:val="2"/>
                <w:szCs w:val="2"/>
              </w:rPr>
            </w:pPr>
          </w:p>
        </w:tc>
        <w:tc>
          <w:tcPr>
            <w:tcW w:w="1393" w:type="dxa"/>
            <w:tcBorders>
              <w:bottom w:val="nil"/>
            </w:tcBorders>
          </w:tcPr>
          <w:p w:rsidR="00777C03" w:rsidRDefault="00777C03">
            <w:pPr>
              <w:pStyle w:val="TableParagraph"/>
              <w:rPr>
                <w:rFonts w:ascii="Times New Roman"/>
                <w:sz w:val="2"/>
              </w:rPr>
            </w:pPr>
          </w:p>
        </w:tc>
        <w:tc>
          <w:tcPr>
            <w:tcW w:w="4388" w:type="dxa"/>
            <w:tcBorders>
              <w:bottom w:val="nil"/>
            </w:tcBorders>
          </w:tcPr>
          <w:p w:rsidR="00777C03" w:rsidRDefault="00777C03">
            <w:pPr>
              <w:pStyle w:val="TableParagraph"/>
              <w:rPr>
                <w:rFonts w:ascii="Times New Roman"/>
                <w:sz w:val="2"/>
              </w:rPr>
            </w:pPr>
          </w:p>
        </w:tc>
        <w:tc>
          <w:tcPr>
            <w:tcW w:w="798" w:type="dxa"/>
            <w:tcBorders>
              <w:bottom w:val="nil"/>
            </w:tcBorders>
          </w:tcPr>
          <w:p w:rsidR="00777C03" w:rsidRDefault="00777C03">
            <w:pPr>
              <w:pStyle w:val="TableParagraph"/>
              <w:rPr>
                <w:rFonts w:ascii="Times New Roman"/>
                <w:sz w:val="2"/>
              </w:rPr>
            </w:pPr>
          </w:p>
        </w:tc>
        <w:tc>
          <w:tcPr>
            <w:tcW w:w="806" w:type="dxa"/>
            <w:vMerge w:val="restart"/>
          </w:tcPr>
          <w:p w:rsidR="00777C03" w:rsidRDefault="00777C03">
            <w:pPr>
              <w:pStyle w:val="TableParagraph"/>
              <w:rPr>
                <w:rFonts w:ascii="Times New Roman"/>
              </w:rPr>
            </w:pPr>
          </w:p>
        </w:tc>
      </w:tr>
      <w:tr w:rsidR="00777C03">
        <w:trPr>
          <w:trHeight w:val="341"/>
        </w:trPr>
        <w:tc>
          <w:tcPr>
            <w:tcW w:w="915" w:type="dxa"/>
            <w:tcBorders>
              <w:top w:val="nil"/>
              <w:bottom w:val="nil"/>
            </w:tcBorders>
          </w:tcPr>
          <w:p w:rsidR="00777C03" w:rsidRDefault="00836F5F">
            <w:pPr>
              <w:pStyle w:val="TableParagraph"/>
              <w:spacing w:line="322" w:lineRule="exact"/>
              <w:ind w:left="10"/>
              <w:jc w:val="center"/>
              <w:rPr>
                <w:rFonts w:ascii="微软雅黑" w:eastAsia="微软雅黑"/>
                <w:b/>
                <w:sz w:val="24"/>
              </w:rPr>
            </w:pPr>
            <w:r>
              <w:rPr>
                <w:rFonts w:ascii="微软雅黑" w:eastAsia="微软雅黑" w:hint="eastAsia"/>
                <w:b/>
                <w:sz w:val="24"/>
              </w:rPr>
              <w:t>输</w:t>
            </w: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numPr>
                <w:ilvl w:val="0"/>
                <w:numId w:val="97"/>
              </w:numPr>
              <w:tabs>
                <w:tab w:val="left" w:pos="321"/>
              </w:tabs>
              <w:spacing w:before="76" w:line="245" w:lineRule="exact"/>
              <w:ind w:hanging="242"/>
              <w:rPr>
                <w:sz w:val="24"/>
              </w:rPr>
            </w:pPr>
            <w:r>
              <w:rPr>
                <w:spacing w:val="-10"/>
                <w:sz w:val="24"/>
              </w:rPr>
              <w:t>贴瓶贴，启瓶盖，两次消毒瓶塞至瓶颈</w:t>
            </w:r>
          </w:p>
        </w:tc>
        <w:tc>
          <w:tcPr>
            <w:tcW w:w="798" w:type="dxa"/>
            <w:tcBorders>
              <w:top w:val="nil"/>
              <w:bottom w:val="nil"/>
            </w:tcBorders>
          </w:tcPr>
          <w:p w:rsidR="00777C03" w:rsidRDefault="00836F5F">
            <w:pPr>
              <w:pStyle w:val="TableParagraph"/>
              <w:spacing w:before="76" w:line="245" w:lineRule="exact"/>
              <w:ind w:left="7"/>
              <w:jc w:val="center"/>
              <w:rPr>
                <w:sz w:val="24"/>
              </w:rPr>
            </w:pPr>
            <w:r>
              <w:rPr>
                <w:sz w:val="24"/>
              </w:rPr>
              <w:t>1</w:t>
            </w:r>
          </w:p>
        </w:tc>
        <w:tc>
          <w:tcPr>
            <w:tcW w:w="806" w:type="dxa"/>
            <w:vMerge/>
            <w:tcBorders>
              <w:top w:val="nil"/>
            </w:tcBorders>
          </w:tcPr>
          <w:p w:rsidR="00777C03" w:rsidRDefault="00777C03">
            <w:pPr>
              <w:rPr>
                <w:sz w:val="2"/>
                <w:szCs w:val="2"/>
              </w:rPr>
            </w:pPr>
          </w:p>
        </w:tc>
      </w:tr>
      <w:tr w:rsidR="00777C03">
        <w:trPr>
          <w:trHeight w:val="1127"/>
        </w:trPr>
        <w:tc>
          <w:tcPr>
            <w:tcW w:w="915" w:type="dxa"/>
            <w:vMerge w:val="restart"/>
            <w:tcBorders>
              <w:top w:val="nil"/>
              <w:bottom w:val="nil"/>
            </w:tcBorders>
          </w:tcPr>
          <w:p w:rsidR="00777C03" w:rsidRDefault="00836F5F">
            <w:pPr>
              <w:pStyle w:val="TableParagraph"/>
              <w:spacing w:line="258" w:lineRule="exact"/>
              <w:ind w:left="10"/>
              <w:jc w:val="center"/>
              <w:rPr>
                <w:rFonts w:ascii="微软雅黑" w:eastAsia="微软雅黑"/>
                <w:b/>
                <w:sz w:val="24"/>
              </w:rPr>
            </w:pPr>
            <w:r>
              <w:rPr>
                <w:rFonts w:ascii="微软雅黑" w:eastAsia="微软雅黑" w:hint="eastAsia"/>
                <w:b/>
                <w:sz w:val="24"/>
              </w:rPr>
              <w:t>液</w:t>
            </w:r>
          </w:p>
          <w:p w:rsidR="00777C03" w:rsidRDefault="00836F5F">
            <w:pPr>
              <w:pStyle w:val="TableParagraph"/>
              <w:spacing w:before="26" w:line="170" w:lineRule="auto"/>
              <w:ind w:left="337" w:right="325"/>
              <w:jc w:val="center"/>
              <w:rPr>
                <w:rFonts w:ascii="微软雅黑" w:eastAsia="微软雅黑"/>
                <w:b/>
                <w:sz w:val="24"/>
              </w:rPr>
            </w:pPr>
            <w:r>
              <w:rPr>
                <w:rFonts w:ascii="微软雅黑" w:eastAsia="微软雅黑" w:hint="eastAsia"/>
                <w:b/>
                <w:sz w:val="24"/>
              </w:rPr>
              <w:t>操作</w:t>
            </w:r>
          </w:p>
          <w:p w:rsidR="00777C03" w:rsidRDefault="00836F5F">
            <w:pPr>
              <w:pStyle w:val="TableParagraph"/>
              <w:spacing w:line="265" w:lineRule="exact"/>
              <w:ind w:left="10"/>
              <w:jc w:val="center"/>
              <w:rPr>
                <w:rFonts w:ascii="微软雅黑" w:eastAsia="微软雅黑"/>
                <w:b/>
                <w:sz w:val="24"/>
              </w:rPr>
            </w:pPr>
            <w:r>
              <w:rPr>
                <w:rFonts w:ascii="微软雅黑" w:eastAsia="微软雅黑" w:hint="eastAsia"/>
                <w:b/>
                <w:sz w:val="24"/>
              </w:rPr>
              <w:t>过</w:t>
            </w:r>
          </w:p>
        </w:tc>
        <w:tc>
          <w:tcPr>
            <w:tcW w:w="1393" w:type="dxa"/>
            <w:tcBorders>
              <w:top w:val="nil"/>
            </w:tcBorders>
          </w:tcPr>
          <w:p w:rsidR="00777C03" w:rsidRDefault="00836F5F">
            <w:pPr>
              <w:pStyle w:val="TableParagraph"/>
              <w:spacing w:before="37"/>
              <w:ind w:left="214"/>
              <w:rPr>
                <w:sz w:val="24"/>
              </w:rPr>
            </w:pPr>
            <w:r>
              <w:rPr>
                <w:sz w:val="24"/>
              </w:rPr>
              <w:t>准备药液</w:t>
            </w:r>
          </w:p>
          <w:p w:rsidR="00777C03" w:rsidRDefault="00836F5F">
            <w:pPr>
              <w:pStyle w:val="TableParagraph"/>
              <w:spacing w:before="4"/>
              <w:ind w:left="125"/>
              <w:rPr>
                <w:sz w:val="24"/>
              </w:rPr>
            </w:pPr>
            <w:r>
              <w:rPr>
                <w:sz w:val="24"/>
              </w:rPr>
              <w:t>（1.5</w:t>
            </w:r>
            <w:r>
              <w:rPr>
                <w:spacing w:val="-30"/>
                <w:sz w:val="24"/>
              </w:rPr>
              <w:t xml:space="preserve"> 分</w:t>
            </w:r>
            <w:r>
              <w:rPr>
                <w:sz w:val="24"/>
              </w:rPr>
              <w:t>）</w:t>
            </w:r>
          </w:p>
        </w:tc>
        <w:tc>
          <w:tcPr>
            <w:tcW w:w="4388" w:type="dxa"/>
            <w:tcBorders>
              <w:top w:val="nil"/>
            </w:tcBorders>
          </w:tcPr>
          <w:p w:rsidR="00777C03" w:rsidRDefault="00836F5F">
            <w:pPr>
              <w:pStyle w:val="TableParagraph"/>
              <w:numPr>
                <w:ilvl w:val="0"/>
                <w:numId w:val="98"/>
              </w:numPr>
              <w:tabs>
                <w:tab w:val="left" w:pos="321"/>
              </w:tabs>
              <w:spacing w:before="40" w:line="460" w:lineRule="atLeast"/>
              <w:ind w:right="68" w:firstLine="0"/>
              <w:rPr>
                <w:sz w:val="24"/>
              </w:rPr>
            </w:pPr>
            <w:r>
              <w:rPr>
                <w:spacing w:val="-10"/>
                <w:sz w:val="24"/>
              </w:rPr>
              <w:t>检查输液器包装、有效期与质量，将输</w:t>
            </w:r>
            <w:r>
              <w:rPr>
                <w:sz w:val="24"/>
              </w:rPr>
              <w:t>液器针头插入瓶塞</w:t>
            </w:r>
          </w:p>
        </w:tc>
        <w:tc>
          <w:tcPr>
            <w:tcW w:w="798" w:type="dxa"/>
            <w:tcBorders>
              <w:top w:val="nil"/>
            </w:tcBorders>
          </w:tcPr>
          <w:p w:rsidR="00777C03" w:rsidRDefault="00836F5F">
            <w:pPr>
              <w:pStyle w:val="TableParagraph"/>
              <w:spacing w:before="193"/>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60"/>
        </w:trPr>
        <w:tc>
          <w:tcPr>
            <w:tcW w:w="915" w:type="dxa"/>
            <w:vMerge/>
            <w:tcBorders>
              <w:top w:val="nil"/>
              <w:bottom w:val="nil"/>
            </w:tcBorders>
          </w:tcPr>
          <w:p w:rsidR="00777C03" w:rsidRDefault="00777C03">
            <w:pPr>
              <w:rPr>
                <w:sz w:val="2"/>
                <w:szCs w:val="2"/>
              </w:rPr>
            </w:pPr>
          </w:p>
        </w:tc>
        <w:tc>
          <w:tcPr>
            <w:tcW w:w="1393" w:type="dxa"/>
            <w:tcBorders>
              <w:bottom w:val="nil"/>
            </w:tcBorders>
          </w:tcPr>
          <w:p w:rsidR="00777C03" w:rsidRDefault="00777C03">
            <w:pPr>
              <w:pStyle w:val="TableParagraph"/>
              <w:rPr>
                <w:rFonts w:ascii="Times New Roman"/>
                <w:sz w:val="2"/>
              </w:rPr>
            </w:pPr>
          </w:p>
        </w:tc>
        <w:tc>
          <w:tcPr>
            <w:tcW w:w="4388" w:type="dxa"/>
            <w:vMerge w:val="restart"/>
          </w:tcPr>
          <w:p w:rsidR="00777C03" w:rsidRDefault="00836F5F">
            <w:pPr>
              <w:pStyle w:val="TableParagraph"/>
              <w:numPr>
                <w:ilvl w:val="0"/>
                <w:numId w:val="99"/>
              </w:numPr>
              <w:tabs>
                <w:tab w:val="left" w:pos="321"/>
              </w:tabs>
              <w:spacing w:before="161"/>
              <w:ind w:hanging="242"/>
              <w:rPr>
                <w:sz w:val="24"/>
              </w:rPr>
            </w:pPr>
            <w:r>
              <w:rPr>
                <w:spacing w:val="-9"/>
                <w:sz w:val="24"/>
              </w:rPr>
              <w:t>备齐用物携至患者床旁，核对患者信息</w:t>
            </w:r>
          </w:p>
          <w:p w:rsidR="00777C03" w:rsidRDefault="00836F5F">
            <w:pPr>
              <w:pStyle w:val="TableParagraph"/>
              <w:spacing w:before="161"/>
              <w:ind w:left="319"/>
              <w:rPr>
                <w:sz w:val="24"/>
              </w:rPr>
            </w:pPr>
            <w:r>
              <w:rPr>
                <w:sz w:val="24"/>
              </w:rPr>
              <w:t>（床号、姓名、住院号）</w:t>
            </w:r>
          </w:p>
          <w:p w:rsidR="00777C03" w:rsidRDefault="00836F5F">
            <w:pPr>
              <w:pStyle w:val="TableParagraph"/>
              <w:numPr>
                <w:ilvl w:val="0"/>
                <w:numId w:val="99"/>
              </w:numPr>
              <w:tabs>
                <w:tab w:val="left" w:pos="321"/>
              </w:tabs>
              <w:spacing w:before="160"/>
              <w:ind w:hanging="242"/>
              <w:rPr>
                <w:sz w:val="24"/>
              </w:rPr>
            </w:pPr>
            <w:r>
              <w:rPr>
                <w:sz w:val="24"/>
              </w:rPr>
              <w:t>解释取得合作</w:t>
            </w:r>
          </w:p>
        </w:tc>
        <w:tc>
          <w:tcPr>
            <w:tcW w:w="798" w:type="dxa"/>
            <w:tcBorders>
              <w:bottom w:val="nil"/>
            </w:tcBorders>
          </w:tcPr>
          <w:p w:rsidR="00777C03" w:rsidRDefault="00777C03">
            <w:pPr>
              <w:pStyle w:val="TableParagraph"/>
              <w:rPr>
                <w:rFonts w:ascii="Times New Roman"/>
                <w:sz w:val="2"/>
              </w:rPr>
            </w:pPr>
          </w:p>
        </w:tc>
        <w:tc>
          <w:tcPr>
            <w:tcW w:w="806" w:type="dxa"/>
            <w:vMerge w:val="restart"/>
          </w:tcPr>
          <w:p w:rsidR="00777C03" w:rsidRDefault="00777C03">
            <w:pPr>
              <w:pStyle w:val="TableParagraph"/>
              <w:rPr>
                <w:rFonts w:ascii="Times New Roman"/>
              </w:rPr>
            </w:pPr>
          </w:p>
        </w:tc>
      </w:tr>
      <w:tr w:rsidR="00777C03">
        <w:trPr>
          <w:trHeight w:val="395"/>
        </w:trPr>
        <w:tc>
          <w:tcPr>
            <w:tcW w:w="915" w:type="dxa"/>
            <w:tcBorders>
              <w:top w:val="nil"/>
              <w:bottom w:val="nil"/>
            </w:tcBorders>
          </w:tcPr>
          <w:p w:rsidR="00777C03" w:rsidRDefault="00836F5F">
            <w:pPr>
              <w:pStyle w:val="TableParagraph"/>
              <w:spacing w:line="363" w:lineRule="exact"/>
              <w:ind w:left="10"/>
              <w:jc w:val="center"/>
              <w:rPr>
                <w:rFonts w:ascii="微软雅黑" w:eastAsia="微软雅黑"/>
                <w:b/>
                <w:sz w:val="24"/>
              </w:rPr>
            </w:pPr>
            <w:r>
              <w:rPr>
                <w:rFonts w:ascii="微软雅黑" w:eastAsia="微软雅黑" w:hint="eastAsia"/>
                <w:b/>
                <w:sz w:val="24"/>
              </w:rPr>
              <w:t>程</w:t>
            </w:r>
          </w:p>
        </w:tc>
        <w:tc>
          <w:tcPr>
            <w:tcW w:w="1393" w:type="dxa"/>
            <w:tcBorders>
              <w:top w:val="nil"/>
              <w:bottom w:val="nil"/>
            </w:tcBorders>
          </w:tcPr>
          <w:p w:rsidR="00777C03" w:rsidRDefault="00777C03">
            <w:pPr>
              <w:pStyle w:val="TableParagraph"/>
              <w:rPr>
                <w:rFonts w:ascii="Times New Roman"/>
              </w:rPr>
            </w:pPr>
          </w:p>
        </w:tc>
        <w:tc>
          <w:tcPr>
            <w:tcW w:w="4388" w:type="dxa"/>
            <w:vMerge/>
            <w:tcBorders>
              <w:top w:val="nil"/>
            </w:tcBorders>
          </w:tcPr>
          <w:p w:rsidR="00777C03" w:rsidRDefault="00777C03">
            <w:pPr>
              <w:rPr>
                <w:sz w:val="2"/>
                <w:szCs w:val="2"/>
              </w:rPr>
            </w:pPr>
          </w:p>
        </w:tc>
        <w:tc>
          <w:tcPr>
            <w:tcW w:w="798" w:type="dxa"/>
            <w:tcBorders>
              <w:top w:val="nil"/>
              <w:bottom w:val="nil"/>
            </w:tcBorders>
          </w:tcPr>
          <w:p w:rsidR="00777C03" w:rsidRDefault="00836F5F">
            <w:pPr>
              <w:pStyle w:val="TableParagraph"/>
              <w:spacing w:before="91" w:line="285"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613"/>
        </w:trPr>
        <w:tc>
          <w:tcPr>
            <w:tcW w:w="915" w:type="dxa"/>
            <w:tcBorders>
              <w:top w:val="nil"/>
              <w:bottom w:val="nil"/>
            </w:tcBorders>
          </w:tcPr>
          <w:p w:rsidR="00777C03" w:rsidRDefault="00836F5F">
            <w:pPr>
              <w:pStyle w:val="TableParagraph"/>
              <w:spacing w:before="139"/>
              <w:ind w:left="133" w:right="123"/>
              <w:jc w:val="center"/>
              <w:rPr>
                <w:rFonts w:ascii="微软雅黑" w:eastAsia="微软雅黑"/>
                <w:b/>
                <w:sz w:val="24"/>
              </w:rPr>
            </w:pPr>
            <w:r>
              <w:rPr>
                <w:rFonts w:ascii="微软雅黑" w:eastAsia="微软雅黑" w:hint="eastAsia"/>
                <w:b/>
                <w:sz w:val="24"/>
              </w:rPr>
              <w:t>19 分</w:t>
            </w:r>
          </w:p>
        </w:tc>
        <w:tc>
          <w:tcPr>
            <w:tcW w:w="1393" w:type="dxa"/>
            <w:tcBorders>
              <w:top w:val="nil"/>
              <w:bottom w:val="nil"/>
            </w:tcBorders>
          </w:tcPr>
          <w:p w:rsidR="00777C03" w:rsidRDefault="00836F5F">
            <w:pPr>
              <w:pStyle w:val="TableParagraph"/>
              <w:spacing w:line="305" w:lineRule="exact"/>
              <w:ind w:left="214"/>
              <w:rPr>
                <w:sz w:val="24"/>
              </w:rPr>
            </w:pPr>
            <w:r>
              <w:rPr>
                <w:sz w:val="24"/>
              </w:rPr>
              <w:t>核对解释</w:t>
            </w:r>
          </w:p>
          <w:p w:rsidR="00777C03" w:rsidRDefault="00836F5F">
            <w:pPr>
              <w:pStyle w:val="TableParagraph"/>
              <w:spacing w:before="4" w:line="285" w:lineRule="exact"/>
              <w:ind w:left="245"/>
              <w:rPr>
                <w:sz w:val="24"/>
              </w:rPr>
            </w:pPr>
            <w:r>
              <w:rPr>
                <w:sz w:val="24"/>
              </w:rPr>
              <w:t>（1</w:t>
            </w:r>
            <w:r>
              <w:rPr>
                <w:spacing w:val="-30"/>
                <w:sz w:val="24"/>
              </w:rPr>
              <w:t xml:space="preserve"> 分</w:t>
            </w:r>
            <w:r>
              <w:rPr>
                <w:sz w:val="24"/>
              </w:rPr>
              <w:t>）</w:t>
            </w:r>
          </w:p>
        </w:tc>
        <w:tc>
          <w:tcPr>
            <w:tcW w:w="4388" w:type="dxa"/>
            <w:vMerge/>
            <w:tcBorders>
              <w:top w:val="nil"/>
            </w:tcBorders>
          </w:tcPr>
          <w:p w:rsidR="00777C03" w:rsidRDefault="00777C03">
            <w:pPr>
              <w:rPr>
                <w:sz w:val="2"/>
                <w:szCs w:val="2"/>
              </w:rPr>
            </w:pP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463"/>
        </w:trPr>
        <w:tc>
          <w:tcPr>
            <w:tcW w:w="915" w:type="dxa"/>
            <w:tcBorders>
              <w:top w:val="nil"/>
              <w:bottom w:val="nil"/>
            </w:tcBorders>
          </w:tcPr>
          <w:p w:rsidR="00777C03" w:rsidRDefault="00777C03">
            <w:pPr>
              <w:pStyle w:val="TableParagraph"/>
              <w:rPr>
                <w:rFonts w:ascii="Times New Roman"/>
              </w:rPr>
            </w:pPr>
          </w:p>
        </w:tc>
        <w:tc>
          <w:tcPr>
            <w:tcW w:w="1393" w:type="dxa"/>
            <w:tcBorders>
              <w:top w:val="nil"/>
            </w:tcBorders>
          </w:tcPr>
          <w:p w:rsidR="00777C03" w:rsidRDefault="00777C03">
            <w:pPr>
              <w:pStyle w:val="TableParagraph"/>
              <w:rPr>
                <w:rFonts w:ascii="Times New Roman"/>
              </w:rPr>
            </w:pPr>
          </w:p>
        </w:tc>
        <w:tc>
          <w:tcPr>
            <w:tcW w:w="4388" w:type="dxa"/>
            <w:vMerge/>
            <w:tcBorders>
              <w:top w:val="nil"/>
            </w:tcBorders>
          </w:tcPr>
          <w:p w:rsidR="00777C03" w:rsidRDefault="00777C03">
            <w:pPr>
              <w:rPr>
                <w:sz w:val="2"/>
                <w:szCs w:val="2"/>
              </w:rPr>
            </w:pPr>
          </w:p>
        </w:tc>
        <w:tc>
          <w:tcPr>
            <w:tcW w:w="798" w:type="dxa"/>
            <w:tcBorders>
              <w:top w:val="nil"/>
            </w:tcBorders>
          </w:tcPr>
          <w:p w:rsidR="00777C03" w:rsidRDefault="00836F5F">
            <w:pPr>
              <w:pStyle w:val="TableParagraph"/>
              <w:spacing w:line="305"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4"/>
        </w:trPr>
        <w:tc>
          <w:tcPr>
            <w:tcW w:w="915" w:type="dxa"/>
            <w:tcBorders>
              <w:top w:val="nil"/>
              <w:bottom w:val="nil"/>
            </w:tcBorders>
          </w:tcPr>
          <w:p w:rsidR="00777C03" w:rsidRDefault="00777C03">
            <w:pPr>
              <w:pStyle w:val="TableParagraph"/>
              <w:rPr>
                <w:rFonts w:ascii="Times New Roman"/>
              </w:rPr>
            </w:pPr>
          </w:p>
        </w:tc>
        <w:tc>
          <w:tcPr>
            <w:tcW w:w="1393" w:type="dxa"/>
            <w:tcBorders>
              <w:bottom w:val="nil"/>
            </w:tcBorders>
          </w:tcPr>
          <w:p w:rsidR="00777C03" w:rsidRDefault="00777C03">
            <w:pPr>
              <w:pStyle w:val="TableParagraph"/>
              <w:rPr>
                <w:rFonts w:ascii="Times New Roman"/>
              </w:rPr>
            </w:pPr>
          </w:p>
        </w:tc>
        <w:tc>
          <w:tcPr>
            <w:tcW w:w="4388" w:type="dxa"/>
            <w:tcBorders>
              <w:bottom w:val="nil"/>
            </w:tcBorders>
          </w:tcPr>
          <w:p w:rsidR="00777C03" w:rsidRDefault="00836F5F">
            <w:pPr>
              <w:pStyle w:val="TableParagraph"/>
              <w:numPr>
                <w:ilvl w:val="0"/>
                <w:numId w:val="100"/>
              </w:numPr>
              <w:tabs>
                <w:tab w:val="left" w:pos="321"/>
              </w:tabs>
              <w:spacing w:before="162"/>
              <w:ind w:hanging="242"/>
              <w:rPr>
                <w:sz w:val="24"/>
              </w:rPr>
            </w:pPr>
            <w:r>
              <w:rPr>
                <w:sz w:val="24"/>
              </w:rPr>
              <w:t>关闭调节夹，旋紧头皮针连接处</w:t>
            </w:r>
          </w:p>
        </w:tc>
        <w:tc>
          <w:tcPr>
            <w:tcW w:w="798" w:type="dxa"/>
            <w:tcBorders>
              <w:bottom w:val="nil"/>
            </w:tcBorders>
          </w:tcPr>
          <w:p w:rsidR="00777C03" w:rsidRDefault="00836F5F">
            <w:pPr>
              <w:pStyle w:val="TableParagraph"/>
              <w:spacing w:before="162"/>
              <w:ind w:left="100" w:right="93"/>
              <w:jc w:val="center"/>
              <w:rPr>
                <w:sz w:val="24"/>
              </w:rPr>
            </w:pPr>
            <w:r>
              <w:rPr>
                <w:sz w:val="24"/>
              </w:rPr>
              <w:t>0.5</w:t>
            </w:r>
          </w:p>
        </w:tc>
        <w:tc>
          <w:tcPr>
            <w:tcW w:w="806" w:type="dxa"/>
            <w:vMerge w:val="restart"/>
          </w:tcPr>
          <w:p w:rsidR="00777C03" w:rsidRDefault="00777C03">
            <w:pPr>
              <w:pStyle w:val="TableParagraph"/>
              <w:rPr>
                <w:rFonts w:ascii="Times New Roman"/>
              </w:rPr>
            </w:pPr>
          </w:p>
        </w:tc>
      </w:tr>
      <w:tr w:rsidR="00777C03">
        <w:trPr>
          <w:trHeight w:val="380"/>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numPr>
                <w:ilvl w:val="0"/>
                <w:numId w:val="101"/>
              </w:numPr>
              <w:tabs>
                <w:tab w:val="left" w:pos="321"/>
              </w:tabs>
              <w:spacing w:before="75" w:line="285" w:lineRule="exact"/>
              <w:ind w:hanging="242"/>
              <w:rPr>
                <w:sz w:val="24"/>
              </w:rPr>
            </w:pPr>
            <w:r>
              <w:rPr>
                <w:sz w:val="24"/>
              </w:rPr>
              <w:t>再次检查药液质量后挂输液瓶挂于输</w:t>
            </w:r>
          </w:p>
        </w:tc>
        <w:tc>
          <w:tcPr>
            <w:tcW w:w="798" w:type="dxa"/>
            <w:tcBorders>
              <w:top w:val="nil"/>
              <w:bottom w:val="nil"/>
            </w:tcBorders>
          </w:tcPr>
          <w:p w:rsidR="00777C03" w:rsidRDefault="00836F5F">
            <w:pPr>
              <w:pStyle w:val="TableParagraph"/>
              <w:spacing w:before="75" w:line="285"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613"/>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836F5F">
            <w:pPr>
              <w:pStyle w:val="TableParagraph"/>
              <w:spacing w:line="305" w:lineRule="exact"/>
              <w:ind w:left="214"/>
              <w:rPr>
                <w:sz w:val="24"/>
              </w:rPr>
            </w:pPr>
            <w:r>
              <w:rPr>
                <w:sz w:val="24"/>
              </w:rPr>
              <w:t>初步排气</w:t>
            </w:r>
          </w:p>
          <w:p w:rsidR="00777C03" w:rsidRDefault="00836F5F">
            <w:pPr>
              <w:pStyle w:val="TableParagraph"/>
              <w:spacing w:before="4" w:line="285" w:lineRule="exact"/>
              <w:ind w:left="125"/>
              <w:rPr>
                <w:sz w:val="24"/>
              </w:rPr>
            </w:pPr>
            <w:r>
              <w:rPr>
                <w:sz w:val="24"/>
              </w:rPr>
              <w:t>（1.5</w:t>
            </w:r>
            <w:r>
              <w:rPr>
                <w:spacing w:val="-30"/>
                <w:sz w:val="24"/>
              </w:rPr>
              <w:t xml:space="preserve"> 分</w:t>
            </w:r>
            <w:r>
              <w:rPr>
                <w:sz w:val="24"/>
              </w:rPr>
              <w:t>）</w:t>
            </w:r>
          </w:p>
        </w:tc>
        <w:tc>
          <w:tcPr>
            <w:tcW w:w="4388" w:type="dxa"/>
            <w:tcBorders>
              <w:top w:val="nil"/>
              <w:bottom w:val="nil"/>
            </w:tcBorders>
          </w:tcPr>
          <w:p w:rsidR="00777C03" w:rsidRDefault="00836F5F">
            <w:pPr>
              <w:pStyle w:val="TableParagraph"/>
              <w:spacing w:before="153"/>
              <w:ind w:left="79"/>
              <w:rPr>
                <w:sz w:val="24"/>
              </w:rPr>
            </w:pPr>
            <w:r>
              <w:rPr>
                <w:sz w:val="24"/>
              </w:rPr>
              <w:t>液架上</w:t>
            </w:r>
          </w:p>
        </w:tc>
        <w:tc>
          <w:tcPr>
            <w:tcW w:w="798" w:type="dxa"/>
            <w:tcBorders>
              <w:top w:val="nil"/>
              <w:bottom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r w:rsidR="00777C03">
        <w:trPr>
          <w:trHeight w:val="380"/>
        </w:trPr>
        <w:tc>
          <w:tcPr>
            <w:tcW w:w="915" w:type="dxa"/>
            <w:tcBorders>
              <w:top w:val="nil"/>
              <w:bottom w:val="nil"/>
            </w:tcBorders>
          </w:tcPr>
          <w:p w:rsidR="00777C03" w:rsidRDefault="00777C03">
            <w:pPr>
              <w:pStyle w:val="TableParagraph"/>
              <w:rPr>
                <w:rFonts w:ascii="Times New Roman"/>
              </w:rPr>
            </w:pPr>
          </w:p>
        </w:tc>
        <w:tc>
          <w:tcPr>
            <w:tcW w:w="1393" w:type="dxa"/>
            <w:tcBorders>
              <w:top w:val="nil"/>
              <w:bottom w:val="nil"/>
            </w:tcBorders>
          </w:tcPr>
          <w:p w:rsidR="00777C03" w:rsidRDefault="00777C03">
            <w:pPr>
              <w:pStyle w:val="TableParagraph"/>
              <w:rPr>
                <w:rFonts w:ascii="Times New Roman"/>
              </w:rPr>
            </w:pPr>
          </w:p>
        </w:tc>
        <w:tc>
          <w:tcPr>
            <w:tcW w:w="4388" w:type="dxa"/>
            <w:tcBorders>
              <w:top w:val="nil"/>
              <w:bottom w:val="nil"/>
            </w:tcBorders>
          </w:tcPr>
          <w:p w:rsidR="00777C03" w:rsidRDefault="00836F5F">
            <w:pPr>
              <w:pStyle w:val="TableParagraph"/>
              <w:numPr>
                <w:ilvl w:val="0"/>
                <w:numId w:val="102"/>
              </w:numPr>
              <w:tabs>
                <w:tab w:val="left" w:pos="321"/>
              </w:tabs>
              <w:spacing w:line="305" w:lineRule="exact"/>
              <w:ind w:hanging="242"/>
              <w:rPr>
                <w:sz w:val="24"/>
              </w:rPr>
            </w:pPr>
            <w:r>
              <w:rPr>
                <w:sz w:val="24"/>
              </w:rPr>
              <w:t>排气（首次排气原则不滴出药液</w:t>
            </w:r>
            <w:r>
              <w:rPr>
                <w:spacing w:val="-120"/>
                <w:sz w:val="24"/>
              </w:rPr>
              <w:t>）</w:t>
            </w:r>
            <w:r>
              <w:rPr>
                <w:sz w:val="24"/>
              </w:rPr>
              <w:t>，检</w:t>
            </w:r>
          </w:p>
        </w:tc>
        <w:tc>
          <w:tcPr>
            <w:tcW w:w="798" w:type="dxa"/>
            <w:tcBorders>
              <w:top w:val="nil"/>
              <w:bottom w:val="nil"/>
            </w:tcBorders>
          </w:tcPr>
          <w:p w:rsidR="00777C03" w:rsidRDefault="00836F5F">
            <w:pPr>
              <w:pStyle w:val="TableParagraph"/>
              <w:spacing w:line="305"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39"/>
        </w:trPr>
        <w:tc>
          <w:tcPr>
            <w:tcW w:w="915" w:type="dxa"/>
            <w:tcBorders>
              <w:top w:val="nil"/>
            </w:tcBorders>
          </w:tcPr>
          <w:p w:rsidR="00777C03" w:rsidRDefault="00777C03">
            <w:pPr>
              <w:pStyle w:val="TableParagraph"/>
              <w:rPr>
                <w:rFonts w:ascii="Times New Roman"/>
              </w:rPr>
            </w:pPr>
          </w:p>
        </w:tc>
        <w:tc>
          <w:tcPr>
            <w:tcW w:w="1393" w:type="dxa"/>
            <w:tcBorders>
              <w:top w:val="nil"/>
            </w:tcBorders>
          </w:tcPr>
          <w:p w:rsidR="00777C03" w:rsidRDefault="00777C03">
            <w:pPr>
              <w:pStyle w:val="TableParagraph"/>
              <w:rPr>
                <w:rFonts w:ascii="Times New Roman"/>
              </w:rPr>
            </w:pPr>
          </w:p>
        </w:tc>
        <w:tc>
          <w:tcPr>
            <w:tcW w:w="4388" w:type="dxa"/>
            <w:tcBorders>
              <w:top w:val="nil"/>
            </w:tcBorders>
          </w:tcPr>
          <w:p w:rsidR="00777C03" w:rsidRDefault="00836F5F">
            <w:pPr>
              <w:pStyle w:val="TableParagraph"/>
              <w:spacing w:before="75"/>
              <w:ind w:left="79"/>
              <w:rPr>
                <w:sz w:val="24"/>
              </w:rPr>
            </w:pPr>
            <w:r>
              <w:rPr>
                <w:sz w:val="24"/>
              </w:rPr>
              <w:t>查有无气泡</w:t>
            </w:r>
          </w:p>
        </w:tc>
        <w:tc>
          <w:tcPr>
            <w:tcW w:w="798" w:type="dxa"/>
            <w:tcBorders>
              <w:top w:val="nil"/>
            </w:tcBorders>
          </w:tcPr>
          <w:p w:rsidR="00777C03" w:rsidRDefault="00777C03">
            <w:pPr>
              <w:pStyle w:val="TableParagraph"/>
              <w:rPr>
                <w:rFonts w:ascii="Times New Roman"/>
              </w:rPr>
            </w:pPr>
          </w:p>
        </w:tc>
        <w:tc>
          <w:tcPr>
            <w:tcW w:w="806" w:type="dxa"/>
            <w:vMerge/>
            <w:tcBorders>
              <w:top w:val="nil"/>
            </w:tcBorders>
          </w:tcPr>
          <w:p w:rsidR="00777C03" w:rsidRDefault="00777C03">
            <w:pPr>
              <w:rPr>
                <w:sz w:val="2"/>
                <w:szCs w:val="2"/>
              </w:rPr>
            </w:pPr>
          </w:p>
        </w:tc>
      </w:tr>
    </w:tbl>
    <w:p w:rsidR="00777C03" w:rsidRDefault="00777C03">
      <w:pPr>
        <w:spacing w:line="548" w:lineRule="exact"/>
        <w:rPr>
          <w:rFonts w:ascii="微软雅黑" w:eastAsia="微软雅黑"/>
          <w:sz w:val="28"/>
        </w:rPr>
        <w:sectPr w:rsidR="00777C03">
          <w:pgSz w:w="11910" w:h="16840"/>
          <w:pgMar w:top="1420" w:right="1120" w:bottom="1380" w:left="1120" w:header="0" w:footer="1120" w:gutter="0"/>
          <w:cols w:space="720"/>
        </w:sectPr>
      </w:pPr>
    </w:p>
    <w:tbl>
      <w:tblPr>
        <w:tblW w:w="8300" w:type="dxa"/>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5"/>
        <w:gridCol w:w="1393"/>
        <w:gridCol w:w="4388"/>
        <w:gridCol w:w="798"/>
        <w:gridCol w:w="806"/>
      </w:tblGrid>
      <w:tr w:rsidR="00777C03">
        <w:trPr>
          <w:trHeight w:val="544"/>
        </w:trPr>
        <w:tc>
          <w:tcPr>
            <w:tcW w:w="915" w:type="dxa"/>
            <w:vMerge w:val="restart"/>
          </w:tcPr>
          <w:p w:rsidR="00777C03" w:rsidRDefault="00777C03">
            <w:pPr>
              <w:rPr>
                <w:rFonts w:ascii="Times New Roman"/>
              </w:rPr>
            </w:pPr>
          </w:p>
        </w:tc>
        <w:tc>
          <w:tcPr>
            <w:tcW w:w="1393" w:type="dxa"/>
            <w:tcBorders>
              <w:bottom w:val="nil"/>
            </w:tcBorders>
          </w:tcPr>
          <w:p w:rsidR="00777C03" w:rsidRDefault="00777C03">
            <w:pPr>
              <w:rPr>
                <w:rFonts w:ascii="Times New Roman"/>
              </w:rPr>
            </w:pPr>
          </w:p>
        </w:tc>
        <w:tc>
          <w:tcPr>
            <w:tcW w:w="4388" w:type="dxa"/>
            <w:tcBorders>
              <w:bottom w:val="nil"/>
            </w:tcBorders>
          </w:tcPr>
          <w:p w:rsidR="00777C03" w:rsidRDefault="00836F5F">
            <w:pPr>
              <w:numPr>
                <w:ilvl w:val="0"/>
                <w:numId w:val="103"/>
              </w:numPr>
              <w:tabs>
                <w:tab w:val="left" w:pos="321"/>
              </w:tabs>
              <w:spacing w:before="161"/>
              <w:ind w:hanging="242"/>
              <w:rPr>
                <w:sz w:val="24"/>
              </w:rPr>
            </w:pPr>
            <w:r>
              <w:rPr>
                <w:spacing w:val="-10"/>
                <w:sz w:val="24"/>
              </w:rPr>
              <w:t>协助患者取舒适体位，垫小垫枕与治疗</w:t>
            </w:r>
          </w:p>
        </w:tc>
        <w:tc>
          <w:tcPr>
            <w:tcW w:w="798" w:type="dxa"/>
            <w:tcBorders>
              <w:bottom w:val="nil"/>
            </w:tcBorders>
          </w:tcPr>
          <w:p w:rsidR="00777C03" w:rsidRDefault="00836F5F">
            <w:pPr>
              <w:spacing w:before="161"/>
              <w:ind w:left="100" w:right="93"/>
              <w:jc w:val="center"/>
              <w:rPr>
                <w:sz w:val="24"/>
              </w:rPr>
            </w:pPr>
            <w:r>
              <w:rPr>
                <w:sz w:val="24"/>
              </w:rPr>
              <w:t>0.5</w:t>
            </w:r>
          </w:p>
        </w:tc>
        <w:tc>
          <w:tcPr>
            <w:tcW w:w="806" w:type="dxa"/>
            <w:vMerge w:val="restart"/>
          </w:tcPr>
          <w:p w:rsidR="00777C03" w:rsidRDefault="00777C03">
            <w:pPr>
              <w:rPr>
                <w:rFonts w:ascii="Times New Roman"/>
              </w:rPr>
            </w:pPr>
          </w:p>
        </w:tc>
      </w:tr>
      <w:tr w:rsidR="00777C03">
        <w:trPr>
          <w:trHeight w:val="457"/>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rPr>
                <w:rFonts w:ascii="Times New Roman"/>
              </w:rPr>
            </w:pPr>
          </w:p>
        </w:tc>
        <w:tc>
          <w:tcPr>
            <w:tcW w:w="4388" w:type="dxa"/>
            <w:tcBorders>
              <w:top w:val="nil"/>
              <w:bottom w:val="nil"/>
            </w:tcBorders>
          </w:tcPr>
          <w:p w:rsidR="00777C03" w:rsidRDefault="00836F5F">
            <w:pPr>
              <w:spacing w:before="75"/>
              <w:ind w:left="79"/>
              <w:rPr>
                <w:sz w:val="24"/>
              </w:rPr>
            </w:pPr>
            <w:r>
              <w:rPr>
                <w:sz w:val="24"/>
              </w:rPr>
              <w:t>巾</w:t>
            </w:r>
          </w:p>
        </w:tc>
        <w:tc>
          <w:tcPr>
            <w:tcW w:w="798" w:type="dxa"/>
            <w:tcBorders>
              <w:top w:val="nil"/>
              <w:bottom w:val="nil"/>
            </w:tcBorders>
          </w:tcPr>
          <w:p w:rsidR="00777C03" w:rsidRDefault="00777C03">
            <w:pPr>
              <w:rPr>
                <w:rFonts w:ascii="Times New Roman"/>
              </w:rPr>
            </w:pPr>
          </w:p>
        </w:tc>
        <w:tc>
          <w:tcPr>
            <w:tcW w:w="806" w:type="dxa"/>
            <w:vMerge/>
            <w:tcBorders>
              <w:top w:val="nil"/>
            </w:tcBorders>
          </w:tcPr>
          <w:p w:rsidR="00777C03" w:rsidRDefault="00777C03">
            <w:pPr>
              <w:rPr>
                <w:sz w:val="2"/>
                <w:szCs w:val="2"/>
              </w:rPr>
            </w:pPr>
          </w:p>
        </w:tc>
      </w:tr>
      <w:tr w:rsidR="00777C03">
        <w:trPr>
          <w:trHeight w:val="456"/>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spacing w:before="152" w:line="285" w:lineRule="exact"/>
              <w:ind w:left="73" w:right="67"/>
              <w:jc w:val="center"/>
              <w:rPr>
                <w:sz w:val="24"/>
              </w:rPr>
            </w:pPr>
            <w:r>
              <w:rPr>
                <w:sz w:val="24"/>
              </w:rPr>
              <w:t>皮肤消毒</w:t>
            </w:r>
          </w:p>
        </w:tc>
        <w:tc>
          <w:tcPr>
            <w:tcW w:w="4388" w:type="dxa"/>
            <w:tcBorders>
              <w:top w:val="nil"/>
              <w:bottom w:val="nil"/>
            </w:tcBorders>
          </w:tcPr>
          <w:p w:rsidR="00777C03" w:rsidRDefault="00836F5F">
            <w:pPr>
              <w:numPr>
                <w:ilvl w:val="0"/>
                <w:numId w:val="104"/>
              </w:numPr>
              <w:tabs>
                <w:tab w:val="left" w:pos="321"/>
              </w:tabs>
              <w:spacing w:before="75"/>
              <w:ind w:hanging="242"/>
              <w:rPr>
                <w:sz w:val="24"/>
              </w:rPr>
            </w:pPr>
            <w:r>
              <w:rPr>
                <w:sz w:val="24"/>
              </w:rPr>
              <w:t>选择静脉，扎止血带(距穿刺点上方</w:t>
            </w:r>
          </w:p>
        </w:tc>
        <w:tc>
          <w:tcPr>
            <w:tcW w:w="798" w:type="dxa"/>
            <w:tcBorders>
              <w:top w:val="nil"/>
              <w:bottom w:val="nil"/>
            </w:tcBorders>
          </w:tcPr>
          <w:p w:rsidR="00777C03" w:rsidRDefault="00836F5F">
            <w:pPr>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9"/>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spacing w:line="305" w:lineRule="exact"/>
              <w:ind w:left="75" w:right="67"/>
              <w:jc w:val="center"/>
              <w:rPr>
                <w:sz w:val="24"/>
              </w:rPr>
            </w:pPr>
            <w:r>
              <w:rPr>
                <w:sz w:val="24"/>
              </w:rPr>
              <w:t>（2 分）</w:t>
            </w:r>
          </w:p>
        </w:tc>
        <w:tc>
          <w:tcPr>
            <w:tcW w:w="4388" w:type="dxa"/>
            <w:tcBorders>
              <w:top w:val="nil"/>
              <w:bottom w:val="nil"/>
            </w:tcBorders>
          </w:tcPr>
          <w:p w:rsidR="00777C03" w:rsidRDefault="00836F5F">
            <w:pPr>
              <w:spacing w:before="76"/>
              <w:ind w:left="79"/>
              <w:rPr>
                <w:sz w:val="24"/>
              </w:rPr>
            </w:pPr>
            <w:r>
              <w:rPr>
                <w:sz w:val="24"/>
              </w:rPr>
              <w:t>6～10cm)</w:t>
            </w:r>
          </w:p>
        </w:tc>
        <w:tc>
          <w:tcPr>
            <w:tcW w:w="798" w:type="dxa"/>
            <w:tcBorders>
              <w:top w:val="nil"/>
              <w:bottom w:val="nil"/>
            </w:tcBorders>
          </w:tcPr>
          <w:p w:rsidR="00777C03" w:rsidRDefault="00777C03">
            <w:pPr>
              <w:rPr>
                <w:rFonts w:ascii="Times New Roman"/>
              </w:rPr>
            </w:pPr>
          </w:p>
        </w:tc>
        <w:tc>
          <w:tcPr>
            <w:tcW w:w="806" w:type="dxa"/>
            <w:vMerge/>
            <w:tcBorders>
              <w:top w:val="nil"/>
            </w:tcBorders>
          </w:tcPr>
          <w:p w:rsidR="00777C03" w:rsidRDefault="00777C03">
            <w:pPr>
              <w:rPr>
                <w:sz w:val="2"/>
                <w:szCs w:val="2"/>
              </w:rPr>
            </w:pPr>
          </w:p>
        </w:tc>
      </w:tr>
      <w:tr w:rsidR="00777C03">
        <w:trPr>
          <w:trHeight w:val="458"/>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rPr>
                <w:rFonts w:ascii="Times New Roman"/>
              </w:rPr>
            </w:pPr>
          </w:p>
        </w:tc>
        <w:tc>
          <w:tcPr>
            <w:tcW w:w="4388" w:type="dxa"/>
            <w:tcBorders>
              <w:top w:val="nil"/>
              <w:bottom w:val="nil"/>
            </w:tcBorders>
          </w:tcPr>
          <w:p w:rsidR="00777C03" w:rsidRDefault="00836F5F">
            <w:pPr>
              <w:numPr>
                <w:ilvl w:val="0"/>
                <w:numId w:val="105"/>
              </w:numPr>
              <w:tabs>
                <w:tab w:val="left" w:pos="321"/>
              </w:tabs>
              <w:spacing w:before="75"/>
              <w:ind w:hanging="242"/>
              <w:rPr>
                <w:sz w:val="24"/>
              </w:rPr>
            </w:pPr>
            <w:r>
              <w:rPr>
                <w:sz w:val="24"/>
              </w:rPr>
              <w:t>消毒皮肤（</w:t>
            </w:r>
            <w:r>
              <w:rPr>
                <w:spacing w:val="-12"/>
                <w:sz w:val="24"/>
              </w:rPr>
              <w:t xml:space="preserve">直径大于 </w:t>
            </w:r>
            <w:r>
              <w:rPr>
                <w:sz w:val="24"/>
              </w:rPr>
              <w:t>5cm；2</w:t>
            </w:r>
            <w:r>
              <w:rPr>
                <w:spacing w:val="-12"/>
                <w:sz w:val="24"/>
              </w:rPr>
              <w:t xml:space="preserve"> 次消毒或</w:t>
            </w:r>
          </w:p>
        </w:tc>
        <w:tc>
          <w:tcPr>
            <w:tcW w:w="798" w:type="dxa"/>
            <w:tcBorders>
              <w:top w:val="nil"/>
              <w:bottom w:val="nil"/>
            </w:tcBorders>
          </w:tcPr>
          <w:p w:rsidR="00777C03" w:rsidRDefault="00836F5F">
            <w:pPr>
              <w:spacing w:before="75"/>
              <w:ind w:left="7"/>
              <w:jc w:val="center"/>
              <w:rPr>
                <w:sz w:val="24"/>
              </w:rPr>
            </w:pPr>
            <w:r>
              <w:rPr>
                <w:sz w:val="24"/>
              </w:rPr>
              <w:t>1</w:t>
            </w:r>
          </w:p>
        </w:tc>
        <w:tc>
          <w:tcPr>
            <w:tcW w:w="806" w:type="dxa"/>
            <w:vMerge/>
            <w:tcBorders>
              <w:top w:val="nil"/>
            </w:tcBorders>
          </w:tcPr>
          <w:p w:rsidR="00777C03" w:rsidRDefault="00777C03">
            <w:pPr>
              <w:rPr>
                <w:sz w:val="2"/>
                <w:szCs w:val="2"/>
              </w:rPr>
            </w:pPr>
          </w:p>
        </w:tc>
      </w:tr>
      <w:tr w:rsidR="00777C03">
        <w:trPr>
          <w:trHeight w:val="541"/>
        </w:trPr>
        <w:tc>
          <w:tcPr>
            <w:tcW w:w="915" w:type="dxa"/>
            <w:vMerge/>
            <w:tcBorders>
              <w:top w:val="nil"/>
            </w:tcBorders>
          </w:tcPr>
          <w:p w:rsidR="00777C03" w:rsidRDefault="00777C03">
            <w:pPr>
              <w:rPr>
                <w:sz w:val="2"/>
                <w:szCs w:val="2"/>
              </w:rPr>
            </w:pPr>
          </w:p>
        </w:tc>
        <w:tc>
          <w:tcPr>
            <w:tcW w:w="1393" w:type="dxa"/>
            <w:tcBorders>
              <w:top w:val="nil"/>
            </w:tcBorders>
          </w:tcPr>
          <w:p w:rsidR="00777C03" w:rsidRDefault="00777C03">
            <w:pPr>
              <w:rPr>
                <w:rFonts w:ascii="Times New Roman"/>
              </w:rPr>
            </w:pPr>
          </w:p>
        </w:tc>
        <w:tc>
          <w:tcPr>
            <w:tcW w:w="4388" w:type="dxa"/>
            <w:tcBorders>
              <w:top w:val="nil"/>
            </w:tcBorders>
          </w:tcPr>
          <w:p w:rsidR="00777C03" w:rsidRDefault="00836F5F">
            <w:pPr>
              <w:spacing w:before="75"/>
              <w:ind w:left="79"/>
              <w:rPr>
                <w:sz w:val="24"/>
              </w:rPr>
            </w:pPr>
            <w:r>
              <w:rPr>
                <w:sz w:val="24"/>
              </w:rPr>
              <w:t>遵循消毒剂使用说明书）</w:t>
            </w:r>
          </w:p>
        </w:tc>
        <w:tc>
          <w:tcPr>
            <w:tcW w:w="798" w:type="dxa"/>
            <w:tcBorders>
              <w:top w:val="nil"/>
            </w:tcBorders>
          </w:tcPr>
          <w:p w:rsidR="00777C03" w:rsidRDefault="00777C03">
            <w:pPr>
              <w:rPr>
                <w:rFonts w:ascii="Times New Roman"/>
              </w:rPr>
            </w:pPr>
          </w:p>
        </w:tc>
        <w:tc>
          <w:tcPr>
            <w:tcW w:w="806" w:type="dxa"/>
            <w:vMerge/>
            <w:tcBorders>
              <w:top w:val="nil"/>
            </w:tcBorders>
          </w:tcPr>
          <w:p w:rsidR="00777C03" w:rsidRDefault="00777C03">
            <w:pPr>
              <w:rPr>
                <w:sz w:val="2"/>
                <w:szCs w:val="2"/>
              </w:rPr>
            </w:pPr>
          </w:p>
        </w:tc>
      </w:tr>
      <w:tr w:rsidR="00777C03">
        <w:trPr>
          <w:trHeight w:val="544"/>
        </w:trPr>
        <w:tc>
          <w:tcPr>
            <w:tcW w:w="915" w:type="dxa"/>
            <w:vMerge/>
            <w:tcBorders>
              <w:top w:val="nil"/>
            </w:tcBorders>
          </w:tcPr>
          <w:p w:rsidR="00777C03" w:rsidRDefault="00777C03">
            <w:pPr>
              <w:rPr>
                <w:sz w:val="2"/>
                <w:szCs w:val="2"/>
              </w:rPr>
            </w:pPr>
          </w:p>
        </w:tc>
        <w:tc>
          <w:tcPr>
            <w:tcW w:w="1393" w:type="dxa"/>
            <w:tcBorders>
              <w:bottom w:val="nil"/>
            </w:tcBorders>
          </w:tcPr>
          <w:p w:rsidR="00777C03" w:rsidRDefault="00777C03">
            <w:pPr>
              <w:rPr>
                <w:rFonts w:ascii="Times New Roman"/>
              </w:rPr>
            </w:pPr>
          </w:p>
        </w:tc>
        <w:tc>
          <w:tcPr>
            <w:tcW w:w="4388" w:type="dxa"/>
            <w:tcBorders>
              <w:bottom w:val="nil"/>
            </w:tcBorders>
          </w:tcPr>
          <w:p w:rsidR="00777C03" w:rsidRDefault="00836F5F">
            <w:pPr>
              <w:numPr>
                <w:ilvl w:val="0"/>
                <w:numId w:val="106"/>
              </w:numPr>
              <w:tabs>
                <w:tab w:val="left" w:pos="321"/>
              </w:tabs>
              <w:spacing w:before="162"/>
              <w:ind w:hanging="242"/>
              <w:rPr>
                <w:sz w:val="24"/>
              </w:rPr>
            </w:pPr>
            <w:r>
              <w:rPr>
                <w:sz w:val="24"/>
              </w:rPr>
              <w:t>再次核对</w:t>
            </w:r>
          </w:p>
        </w:tc>
        <w:tc>
          <w:tcPr>
            <w:tcW w:w="798" w:type="dxa"/>
            <w:tcBorders>
              <w:bottom w:val="nil"/>
            </w:tcBorders>
          </w:tcPr>
          <w:p w:rsidR="00777C03" w:rsidRDefault="00836F5F">
            <w:pPr>
              <w:spacing w:before="162"/>
              <w:ind w:left="100" w:right="93"/>
              <w:jc w:val="center"/>
              <w:rPr>
                <w:sz w:val="24"/>
              </w:rPr>
            </w:pPr>
            <w:r>
              <w:rPr>
                <w:sz w:val="24"/>
              </w:rPr>
              <w:t>0.5</w:t>
            </w:r>
          </w:p>
        </w:tc>
        <w:tc>
          <w:tcPr>
            <w:tcW w:w="806" w:type="dxa"/>
            <w:vMerge w:val="restart"/>
          </w:tcPr>
          <w:p w:rsidR="00777C03" w:rsidRDefault="00777C03">
            <w:pPr>
              <w:rPr>
                <w:rFonts w:ascii="Times New Roman"/>
              </w:rPr>
            </w:pPr>
          </w:p>
        </w:tc>
      </w:tr>
      <w:tr w:rsidR="00777C03">
        <w:trPr>
          <w:trHeight w:val="380"/>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rPr>
                <w:rFonts w:ascii="Times New Roman"/>
              </w:rPr>
            </w:pPr>
          </w:p>
        </w:tc>
        <w:tc>
          <w:tcPr>
            <w:tcW w:w="4388" w:type="dxa"/>
            <w:tcBorders>
              <w:top w:val="nil"/>
              <w:bottom w:val="nil"/>
            </w:tcBorders>
          </w:tcPr>
          <w:p w:rsidR="00777C03" w:rsidRDefault="00836F5F">
            <w:pPr>
              <w:numPr>
                <w:ilvl w:val="0"/>
                <w:numId w:val="107"/>
              </w:numPr>
              <w:tabs>
                <w:tab w:val="left" w:pos="321"/>
              </w:tabs>
              <w:spacing w:before="75" w:line="285" w:lineRule="exact"/>
              <w:ind w:hanging="242"/>
              <w:rPr>
                <w:sz w:val="24"/>
              </w:rPr>
            </w:pPr>
            <w:r>
              <w:rPr>
                <w:spacing w:val="-8"/>
                <w:sz w:val="24"/>
              </w:rPr>
              <w:t>再次排气至有少量药液滴出，检查有无</w:t>
            </w:r>
          </w:p>
        </w:tc>
        <w:tc>
          <w:tcPr>
            <w:tcW w:w="798" w:type="dxa"/>
            <w:tcBorders>
              <w:top w:val="nil"/>
              <w:bottom w:val="nil"/>
            </w:tcBorders>
          </w:tcPr>
          <w:p w:rsidR="00777C03" w:rsidRDefault="00836F5F">
            <w:pPr>
              <w:spacing w:before="75" w:line="285"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614"/>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spacing w:line="305" w:lineRule="exact"/>
              <w:ind w:left="214"/>
              <w:rPr>
                <w:sz w:val="24"/>
              </w:rPr>
            </w:pPr>
            <w:r>
              <w:rPr>
                <w:sz w:val="24"/>
              </w:rPr>
              <w:t>静脉穿刺</w:t>
            </w:r>
          </w:p>
          <w:p w:rsidR="00777C03" w:rsidRDefault="00836F5F">
            <w:pPr>
              <w:spacing w:before="4" w:line="285" w:lineRule="exact"/>
              <w:ind w:left="245"/>
              <w:rPr>
                <w:sz w:val="24"/>
              </w:rPr>
            </w:pPr>
            <w:r>
              <w:rPr>
                <w:sz w:val="24"/>
              </w:rPr>
              <w:t>（3</w:t>
            </w:r>
            <w:r>
              <w:rPr>
                <w:spacing w:val="-30"/>
                <w:sz w:val="24"/>
              </w:rPr>
              <w:t xml:space="preserve"> 分</w:t>
            </w:r>
            <w:r>
              <w:rPr>
                <w:sz w:val="24"/>
              </w:rPr>
              <w:t>）</w:t>
            </w:r>
          </w:p>
        </w:tc>
        <w:tc>
          <w:tcPr>
            <w:tcW w:w="4388" w:type="dxa"/>
            <w:tcBorders>
              <w:top w:val="nil"/>
              <w:bottom w:val="nil"/>
            </w:tcBorders>
          </w:tcPr>
          <w:p w:rsidR="00777C03" w:rsidRDefault="00836F5F">
            <w:pPr>
              <w:spacing w:before="153"/>
              <w:ind w:left="79"/>
              <w:rPr>
                <w:sz w:val="24"/>
              </w:rPr>
            </w:pPr>
            <w:r>
              <w:rPr>
                <w:sz w:val="24"/>
              </w:rPr>
              <w:t>气泡，取下护针帽</w:t>
            </w:r>
          </w:p>
        </w:tc>
        <w:tc>
          <w:tcPr>
            <w:tcW w:w="798" w:type="dxa"/>
            <w:tcBorders>
              <w:top w:val="nil"/>
              <w:bottom w:val="nil"/>
            </w:tcBorders>
          </w:tcPr>
          <w:p w:rsidR="00777C03" w:rsidRDefault="00777C03">
            <w:pPr>
              <w:rPr>
                <w:rFonts w:ascii="Times New Roman"/>
              </w:rPr>
            </w:pPr>
          </w:p>
        </w:tc>
        <w:tc>
          <w:tcPr>
            <w:tcW w:w="806" w:type="dxa"/>
            <w:vMerge/>
            <w:tcBorders>
              <w:top w:val="nil"/>
            </w:tcBorders>
          </w:tcPr>
          <w:p w:rsidR="00777C03" w:rsidRDefault="00777C03">
            <w:pPr>
              <w:rPr>
                <w:sz w:val="2"/>
                <w:szCs w:val="2"/>
              </w:rPr>
            </w:pPr>
          </w:p>
        </w:tc>
      </w:tr>
      <w:tr w:rsidR="00777C03">
        <w:trPr>
          <w:trHeight w:val="380"/>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rPr>
                <w:rFonts w:ascii="Times New Roman"/>
              </w:rPr>
            </w:pPr>
          </w:p>
        </w:tc>
        <w:tc>
          <w:tcPr>
            <w:tcW w:w="4388" w:type="dxa"/>
            <w:tcBorders>
              <w:top w:val="nil"/>
              <w:bottom w:val="nil"/>
            </w:tcBorders>
          </w:tcPr>
          <w:p w:rsidR="00777C03" w:rsidRDefault="00836F5F">
            <w:pPr>
              <w:numPr>
                <w:ilvl w:val="0"/>
                <w:numId w:val="108"/>
              </w:numPr>
              <w:tabs>
                <w:tab w:val="left" w:pos="321"/>
              </w:tabs>
              <w:spacing w:line="305" w:lineRule="exact"/>
              <w:ind w:hanging="242"/>
              <w:rPr>
                <w:sz w:val="24"/>
              </w:rPr>
            </w:pPr>
            <w:r>
              <w:rPr>
                <w:spacing w:val="-11"/>
                <w:sz w:val="24"/>
              </w:rPr>
              <w:t>固定血管，嘱患者握拳，进针，见回血</w:t>
            </w:r>
          </w:p>
        </w:tc>
        <w:tc>
          <w:tcPr>
            <w:tcW w:w="798" w:type="dxa"/>
            <w:tcBorders>
              <w:top w:val="nil"/>
              <w:bottom w:val="nil"/>
            </w:tcBorders>
          </w:tcPr>
          <w:p w:rsidR="00777C03" w:rsidRDefault="00836F5F">
            <w:pPr>
              <w:spacing w:line="305" w:lineRule="exact"/>
              <w:ind w:left="7"/>
              <w:jc w:val="center"/>
              <w:rPr>
                <w:sz w:val="24"/>
              </w:rPr>
            </w:pPr>
            <w:r>
              <w:rPr>
                <w:sz w:val="24"/>
              </w:rPr>
              <w:t>2</w:t>
            </w:r>
          </w:p>
        </w:tc>
        <w:tc>
          <w:tcPr>
            <w:tcW w:w="806" w:type="dxa"/>
            <w:vMerge/>
            <w:tcBorders>
              <w:top w:val="nil"/>
            </w:tcBorders>
          </w:tcPr>
          <w:p w:rsidR="00777C03" w:rsidRDefault="00777C03">
            <w:pPr>
              <w:rPr>
                <w:sz w:val="2"/>
                <w:szCs w:val="2"/>
              </w:rPr>
            </w:pPr>
          </w:p>
        </w:tc>
      </w:tr>
      <w:tr w:rsidR="00777C03">
        <w:trPr>
          <w:trHeight w:val="541"/>
        </w:trPr>
        <w:tc>
          <w:tcPr>
            <w:tcW w:w="915" w:type="dxa"/>
            <w:vMerge/>
            <w:tcBorders>
              <w:top w:val="nil"/>
            </w:tcBorders>
          </w:tcPr>
          <w:p w:rsidR="00777C03" w:rsidRDefault="00777C03">
            <w:pPr>
              <w:rPr>
                <w:sz w:val="2"/>
                <w:szCs w:val="2"/>
              </w:rPr>
            </w:pPr>
          </w:p>
        </w:tc>
        <w:tc>
          <w:tcPr>
            <w:tcW w:w="1393" w:type="dxa"/>
            <w:tcBorders>
              <w:top w:val="nil"/>
            </w:tcBorders>
          </w:tcPr>
          <w:p w:rsidR="00777C03" w:rsidRDefault="00777C03">
            <w:pPr>
              <w:rPr>
                <w:rFonts w:ascii="Times New Roman"/>
              </w:rPr>
            </w:pPr>
          </w:p>
        </w:tc>
        <w:tc>
          <w:tcPr>
            <w:tcW w:w="4388" w:type="dxa"/>
            <w:tcBorders>
              <w:top w:val="nil"/>
            </w:tcBorders>
          </w:tcPr>
          <w:p w:rsidR="00777C03" w:rsidRDefault="00836F5F">
            <w:pPr>
              <w:spacing w:before="75"/>
              <w:ind w:left="79"/>
              <w:rPr>
                <w:sz w:val="24"/>
              </w:rPr>
            </w:pPr>
            <w:r>
              <w:rPr>
                <w:sz w:val="24"/>
              </w:rPr>
              <w:t>后再将针头沿血管方向潜行少许</w:t>
            </w:r>
          </w:p>
        </w:tc>
        <w:tc>
          <w:tcPr>
            <w:tcW w:w="798" w:type="dxa"/>
            <w:tcBorders>
              <w:top w:val="nil"/>
            </w:tcBorders>
          </w:tcPr>
          <w:p w:rsidR="00777C03" w:rsidRDefault="00777C03">
            <w:pPr>
              <w:rPr>
                <w:rFonts w:ascii="Times New Roman"/>
              </w:rPr>
            </w:pPr>
          </w:p>
        </w:tc>
        <w:tc>
          <w:tcPr>
            <w:tcW w:w="806" w:type="dxa"/>
            <w:vMerge/>
            <w:tcBorders>
              <w:top w:val="nil"/>
            </w:tcBorders>
          </w:tcPr>
          <w:p w:rsidR="00777C03" w:rsidRDefault="00777C03">
            <w:pPr>
              <w:rPr>
                <w:sz w:val="2"/>
                <w:szCs w:val="2"/>
              </w:rPr>
            </w:pPr>
          </w:p>
        </w:tc>
      </w:tr>
      <w:tr w:rsidR="00777C03">
        <w:trPr>
          <w:trHeight w:val="464"/>
        </w:trPr>
        <w:tc>
          <w:tcPr>
            <w:tcW w:w="915" w:type="dxa"/>
            <w:vMerge/>
            <w:tcBorders>
              <w:top w:val="nil"/>
            </w:tcBorders>
          </w:tcPr>
          <w:p w:rsidR="00777C03" w:rsidRDefault="00777C03">
            <w:pPr>
              <w:rPr>
                <w:sz w:val="2"/>
                <w:szCs w:val="2"/>
              </w:rPr>
            </w:pPr>
          </w:p>
        </w:tc>
        <w:tc>
          <w:tcPr>
            <w:tcW w:w="1393" w:type="dxa"/>
            <w:tcBorders>
              <w:bottom w:val="nil"/>
            </w:tcBorders>
          </w:tcPr>
          <w:p w:rsidR="00777C03" w:rsidRDefault="00777C03">
            <w:pPr>
              <w:rPr>
                <w:rFonts w:ascii="Times New Roman"/>
              </w:rPr>
            </w:pPr>
          </w:p>
        </w:tc>
        <w:tc>
          <w:tcPr>
            <w:tcW w:w="4388" w:type="dxa"/>
            <w:tcBorders>
              <w:bottom w:val="nil"/>
            </w:tcBorders>
          </w:tcPr>
          <w:p w:rsidR="00777C03" w:rsidRDefault="00836F5F">
            <w:pPr>
              <w:numPr>
                <w:ilvl w:val="0"/>
                <w:numId w:val="109"/>
              </w:numPr>
              <w:tabs>
                <w:tab w:val="left" w:pos="321"/>
              </w:tabs>
              <w:spacing w:before="160" w:line="285" w:lineRule="exact"/>
              <w:ind w:right="-58" w:hanging="242"/>
              <w:rPr>
                <w:sz w:val="24"/>
              </w:rPr>
            </w:pPr>
            <w:r>
              <w:rPr>
                <w:spacing w:val="-15"/>
                <w:sz w:val="24"/>
              </w:rPr>
              <w:t>穿刺成功后，松开止血带，打开调节器，</w:t>
            </w:r>
          </w:p>
        </w:tc>
        <w:tc>
          <w:tcPr>
            <w:tcW w:w="798" w:type="dxa"/>
            <w:tcBorders>
              <w:bottom w:val="nil"/>
            </w:tcBorders>
          </w:tcPr>
          <w:p w:rsidR="00777C03" w:rsidRDefault="00836F5F">
            <w:pPr>
              <w:spacing w:before="160" w:line="285" w:lineRule="exact"/>
              <w:ind w:left="100" w:right="93"/>
              <w:jc w:val="center"/>
              <w:rPr>
                <w:sz w:val="24"/>
              </w:rPr>
            </w:pPr>
            <w:r>
              <w:rPr>
                <w:sz w:val="24"/>
              </w:rPr>
              <w:t>0.5</w:t>
            </w:r>
          </w:p>
        </w:tc>
        <w:tc>
          <w:tcPr>
            <w:tcW w:w="806" w:type="dxa"/>
            <w:vMerge w:val="restart"/>
          </w:tcPr>
          <w:p w:rsidR="00777C03" w:rsidRDefault="00777C03">
            <w:pPr>
              <w:rPr>
                <w:rFonts w:ascii="Times New Roman"/>
              </w:rPr>
            </w:pPr>
          </w:p>
        </w:tc>
      </w:tr>
      <w:tr w:rsidR="00777C03">
        <w:trPr>
          <w:trHeight w:val="613"/>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spacing w:line="305" w:lineRule="exact"/>
              <w:ind w:left="214"/>
              <w:rPr>
                <w:sz w:val="24"/>
              </w:rPr>
            </w:pPr>
            <w:r>
              <w:rPr>
                <w:sz w:val="24"/>
              </w:rPr>
              <w:t>固定针头</w:t>
            </w:r>
          </w:p>
          <w:p w:rsidR="00777C03" w:rsidRDefault="00836F5F">
            <w:pPr>
              <w:spacing w:before="4" w:line="285" w:lineRule="exact"/>
              <w:ind w:left="245"/>
              <w:rPr>
                <w:sz w:val="24"/>
              </w:rPr>
            </w:pPr>
            <w:r>
              <w:rPr>
                <w:sz w:val="24"/>
              </w:rPr>
              <w:t>（1</w:t>
            </w:r>
            <w:r>
              <w:rPr>
                <w:spacing w:val="-30"/>
                <w:sz w:val="24"/>
              </w:rPr>
              <w:t xml:space="preserve"> 分</w:t>
            </w:r>
            <w:r>
              <w:rPr>
                <w:sz w:val="24"/>
              </w:rPr>
              <w:t>）</w:t>
            </w:r>
          </w:p>
        </w:tc>
        <w:tc>
          <w:tcPr>
            <w:tcW w:w="4388" w:type="dxa"/>
            <w:tcBorders>
              <w:top w:val="nil"/>
              <w:bottom w:val="nil"/>
            </w:tcBorders>
          </w:tcPr>
          <w:p w:rsidR="00777C03" w:rsidRDefault="00836F5F">
            <w:pPr>
              <w:spacing w:before="153"/>
              <w:ind w:left="79"/>
              <w:rPr>
                <w:sz w:val="24"/>
              </w:rPr>
            </w:pPr>
            <w:r>
              <w:rPr>
                <w:sz w:val="24"/>
              </w:rPr>
              <w:t>嘱患者松拳</w:t>
            </w:r>
          </w:p>
        </w:tc>
        <w:tc>
          <w:tcPr>
            <w:tcW w:w="798" w:type="dxa"/>
            <w:tcBorders>
              <w:top w:val="nil"/>
              <w:bottom w:val="nil"/>
            </w:tcBorders>
          </w:tcPr>
          <w:p w:rsidR="00777C03" w:rsidRDefault="00777C03">
            <w:pPr>
              <w:rPr>
                <w:rFonts w:ascii="Times New Roman"/>
              </w:rPr>
            </w:pPr>
          </w:p>
        </w:tc>
        <w:tc>
          <w:tcPr>
            <w:tcW w:w="806" w:type="dxa"/>
            <w:vMerge/>
            <w:tcBorders>
              <w:top w:val="nil"/>
            </w:tcBorders>
          </w:tcPr>
          <w:p w:rsidR="00777C03" w:rsidRDefault="00777C03">
            <w:pPr>
              <w:rPr>
                <w:sz w:val="2"/>
                <w:szCs w:val="2"/>
              </w:rPr>
            </w:pPr>
          </w:p>
        </w:tc>
      </w:tr>
      <w:tr w:rsidR="00777C03">
        <w:trPr>
          <w:trHeight w:val="465"/>
        </w:trPr>
        <w:tc>
          <w:tcPr>
            <w:tcW w:w="915" w:type="dxa"/>
            <w:vMerge/>
            <w:tcBorders>
              <w:top w:val="nil"/>
            </w:tcBorders>
          </w:tcPr>
          <w:p w:rsidR="00777C03" w:rsidRDefault="00777C03">
            <w:pPr>
              <w:rPr>
                <w:sz w:val="2"/>
                <w:szCs w:val="2"/>
              </w:rPr>
            </w:pPr>
          </w:p>
        </w:tc>
        <w:tc>
          <w:tcPr>
            <w:tcW w:w="1393" w:type="dxa"/>
            <w:tcBorders>
              <w:top w:val="nil"/>
            </w:tcBorders>
          </w:tcPr>
          <w:p w:rsidR="00777C03" w:rsidRDefault="00777C03">
            <w:pPr>
              <w:rPr>
                <w:rFonts w:ascii="Times New Roman"/>
              </w:rPr>
            </w:pPr>
          </w:p>
        </w:tc>
        <w:tc>
          <w:tcPr>
            <w:tcW w:w="4388" w:type="dxa"/>
            <w:tcBorders>
              <w:top w:val="nil"/>
            </w:tcBorders>
          </w:tcPr>
          <w:p w:rsidR="00777C03" w:rsidRDefault="00836F5F">
            <w:pPr>
              <w:numPr>
                <w:ilvl w:val="0"/>
                <w:numId w:val="110"/>
              </w:numPr>
              <w:tabs>
                <w:tab w:val="left" w:pos="321"/>
              </w:tabs>
              <w:spacing w:line="305" w:lineRule="exact"/>
              <w:ind w:hanging="242"/>
              <w:rPr>
                <w:sz w:val="24"/>
              </w:rPr>
            </w:pPr>
            <w:r>
              <w:rPr>
                <w:sz w:val="24"/>
              </w:rPr>
              <w:t>待液体滴入通畅后用输液贴固定</w:t>
            </w:r>
          </w:p>
        </w:tc>
        <w:tc>
          <w:tcPr>
            <w:tcW w:w="798" w:type="dxa"/>
            <w:tcBorders>
              <w:top w:val="nil"/>
            </w:tcBorders>
          </w:tcPr>
          <w:p w:rsidR="00777C03" w:rsidRDefault="00836F5F">
            <w:pPr>
              <w:spacing w:line="305"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3"/>
        </w:trPr>
        <w:tc>
          <w:tcPr>
            <w:tcW w:w="915" w:type="dxa"/>
            <w:vMerge/>
            <w:tcBorders>
              <w:top w:val="nil"/>
            </w:tcBorders>
          </w:tcPr>
          <w:p w:rsidR="00777C03" w:rsidRDefault="00777C03">
            <w:pPr>
              <w:rPr>
                <w:sz w:val="2"/>
                <w:szCs w:val="2"/>
              </w:rPr>
            </w:pPr>
          </w:p>
        </w:tc>
        <w:tc>
          <w:tcPr>
            <w:tcW w:w="1393" w:type="dxa"/>
            <w:tcBorders>
              <w:bottom w:val="nil"/>
            </w:tcBorders>
          </w:tcPr>
          <w:p w:rsidR="00777C03" w:rsidRDefault="00777C03">
            <w:pPr>
              <w:rPr>
                <w:rFonts w:ascii="Times New Roman"/>
              </w:rPr>
            </w:pPr>
          </w:p>
        </w:tc>
        <w:tc>
          <w:tcPr>
            <w:tcW w:w="4388" w:type="dxa"/>
            <w:tcBorders>
              <w:bottom w:val="nil"/>
            </w:tcBorders>
          </w:tcPr>
          <w:p w:rsidR="00777C03" w:rsidRDefault="00836F5F">
            <w:pPr>
              <w:numPr>
                <w:ilvl w:val="0"/>
                <w:numId w:val="111"/>
              </w:numPr>
              <w:tabs>
                <w:tab w:val="left" w:pos="321"/>
              </w:tabs>
              <w:spacing w:before="160"/>
              <w:ind w:hanging="242"/>
              <w:rPr>
                <w:sz w:val="24"/>
              </w:rPr>
            </w:pPr>
            <w:r>
              <w:rPr>
                <w:spacing w:val="-10"/>
                <w:sz w:val="24"/>
              </w:rPr>
              <w:t>根据患者的年龄、病情和药物性质调节</w:t>
            </w:r>
          </w:p>
        </w:tc>
        <w:tc>
          <w:tcPr>
            <w:tcW w:w="798" w:type="dxa"/>
            <w:tcBorders>
              <w:bottom w:val="nil"/>
            </w:tcBorders>
          </w:tcPr>
          <w:p w:rsidR="00777C03" w:rsidRDefault="00836F5F">
            <w:pPr>
              <w:spacing w:before="160"/>
              <w:ind w:left="100" w:right="93"/>
              <w:jc w:val="center"/>
              <w:rPr>
                <w:sz w:val="24"/>
              </w:rPr>
            </w:pPr>
            <w:r>
              <w:rPr>
                <w:sz w:val="24"/>
              </w:rPr>
              <w:t>0.5</w:t>
            </w:r>
          </w:p>
        </w:tc>
        <w:tc>
          <w:tcPr>
            <w:tcW w:w="806" w:type="dxa"/>
            <w:vMerge w:val="restart"/>
          </w:tcPr>
          <w:p w:rsidR="00777C03" w:rsidRDefault="00777C03">
            <w:pPr>
              <w:rPr>
                <w:rFonts w:ascii="Times New Roman"/>
              </w:rPr>
            </w:pPr>
          </w:p>
        </w:tc>
      </w:tr>
      <w:tr w:rsidR="00777C03">
        <w:trPr>
          <w:trHeight w:val="380"/>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rPr>
                <w:rFonts w:ascii="Times New Roman"/>
              </w:rPr>
            </w:pPr>
          </w:p>
        </w:tc>
        <w:tc>
          <w:tcPr>
            <w:tcW w:w="4388" w:type="dxa"/>
            <w:tcBorders>
              <w:top w:val="nil"/>
              <w:bottom w:val="nil"/>
            </w:tcBorders>
          </w:tcPr>
          <w:p w:rsidR="00777C03" w:rsidRDefault="00836F5F">
            <w:pPr>
              <w:spacing w:before="75" w:line="285" w:lineRule="exact"/>
              <w:ind w:left="79"/>
              <w:rPr>
                <w:sz w:val="24"/>
              </w:rPr>
            </w:pPr>
            <w:r>
              <w:rPr>
                <w:sz w:val="24"/>
              </w:rPr>
              <w:t>滴速（口述）</w:t>
            </w:r>
          </w:p>
        </w:tc>
        <w:tc>
          <w:tcPr>
            <w:tcW w:w="798" w:type="dxa"/>
            <w:tcBorders>
              <w:top w:val="nil"/>
              <w:bottom w:val="nil"/>
            </w:tcBorders>
          </w:tcPr>
          <w:p w:rsidR="00777C03" w:rsidRDefault="00777C03">
            <w:pPr>
              <w:rPr>
                <w:rFonts w:ascii="Times New Roman"/>
              </w:rPr>
            </w:pPr>
          </w:p>
        </w:tc>
        <w:tc>
          <w:tcPr>
            <w:tcW w:w="806" w:type="dxa"/>
            <w:vMerge/>
            <w:tcBorders>
              <w:top w:val="nil"/>
            </w:tcBorders>
          </w:tcPr>
          <w:p w:rsidR="00777C03" w:rsidRDefault="00777C03">
            <w:pPr>
              <w:rPr>
                <w:sz w:val="2"/>
                <w:szCs w:val="2"/>
              </w:rPr>
            </w:pPr>
          </w:p>
        </w:tc>
      </w:tr>
      <w:tr w:rsidR="00777C03">
        <w:trPr>
          <w:trHeight w:val="614"/>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spacing w:line="305" w:lineRule="exact"/>
              <w:ind w:left="214"/>
              <w:rPr>
                <w:sz w:val="24"/>
              </w:rPr>
            </w:pPr>
            <w:r>
              <w:rPr>
                <w:sz w:val="24"/>
              </w:rPr>
              <w:t>调节滴速</w:t>
            </w:r>
          </w:p>
          <w:p w:rsidR="00777C03" w:rsidRDefault="00836F5F">
            <w:pPr>
              <w:spacing w:before="4" w:line="285" w:lineRule="exact"/>
              <w:ind w:left="245"/>
              <w:rPr>
                <w:sz w:val="24"/>
              </w:rPr>
            </w:pPr>
            <w:r>
              <w:rPr>
                <w:sz w:val="24"/>
              </w:rPr>
              <w:t>（2</w:t>
            </w:r>
            <w:r>
              <w:rPr>
                <w:spacing w:val="-30"/>
                <w:sz w:val="24"/>
              </w:rPr>
              <w:t xml:space="preserve"> 分</w:t>
            </w:r>
            <w:r>
              <w:rPr>
                <w:sz w:val="24"/>
              </w:rPr>
              <w:t>）</w:t>
            </w:r>
          </w:p>
        </w:tc>
        <w:tc>
          <w:tcPr>
            <w:tcW w:w="4388" w:type="dxa"/>
            <w:tcBorders>
              <w:top w:val="nil"/>
              <w:bottom w:val="nil"/>
            </w:tcBorders>
          </w:tcPr>
          <w:p w:rsidR="00777C03" w:rsidRDefault="00836F5F">
            <w:pPr>
              <w:numPr>
                <w:ilvl w:val="0"/>
                <w:numId w:val="112"/>
              </w:numPr>
              <w:tabs>
                <w:tab w:val="left" w:pos="321"/>
              </w:tabs>
              <w:spacing w:before="153"/>
              <w:ind w:hanging="242"/>
              <w:rPr>
                <w:sz w:val="24"/>
              </w:rPr>
            </w:pPr>
            <w:r>
              <w:rPr>
                <w:spacing w:val="-7"/>
                <w:sz w:val="24"/>
              </w:rPr>
              <w:t xml:space="preserve">调节滴速时间至少 </w:t>
            </w:r>
            <w:r>
              <w:rPr>
                <w:sz w:val="24"/>
              </w:rPr>
              <w:t>15</w:t>
            </w:r>
            <w:r>
              <w:rPr>
                <w:spacing w:val="-8"/>
                <w:sz w:val="24"/>
              </w:rPr>
              <w:t xml:space="preserve"> 秒，并报告滴速</w:t>
            </w:r>
          </w:p>
        </w:tc>
        <w:tc>
          <w:tcPr>
            <w:tcW w:w="798" w:type="dxa"/>
            <w:tcBorders>
              <w:top w:val="nil"/>
              <w:bottom w:val="nil"/>
            </w:tcBorders>
          </w:tcPr>
          <w:p w:rsidR="00777C03" w:rsidRDefault="00836F5F">
            <w:pPr>
              <w:spacing w:before="153"/>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379"/>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rPr>
                <w:rFonts w:ascii="Times New Roman"/>
              </w:rPr>
            </w:pPr>
          </w:p>
        </w:tc>
        <w:tc>
          <w:tcPr>
            <w:tcW w:w="4388" w:type="dxa"/>
            <w:tcBorders>
              <w:top w:val="nil"/>
              <w:bottom w:val="nil"/>
            </w:tcBorders>
          </w:tcPr>
          <w:p w:rsidR="00777C03" w:rsidRDefault="00836F5F">
            <w:pPr>
              <w:numPr>
                <w:ilvl w:val="0"/>
                <w:numId w:val="113"/>
              </w:numPr>
              <w:tabs>
                <w:tab w:val="left" w:pos="321"/>
              </w:tabs>
              <w:spacing w:line="305" w:lineRule="exact"/>
              <w:ind w:hanging="242"/>
              <w:rPr>
                <w:sz w:val="24"/>
              </w:rPr>
            </w:pPr>
            <w:r>
              <w:rPr>
                <w:sz w:val="24"/>
              </w:rPr>
              <w:t>操作后核对患者</w:t>
            </w:r>
          </w:p>
        </w:tc>
        <w:tc>
          <w:tcPr>
            <w:tcW w:w="798" w:type="dxa"/>
            <w:tcBorders>
              <w:top w:val="nil"/>
              <w:bottom w:val="nil"/>
            </w:tcBorders>
          </w:tcPr>
          <w:p w:rsidR="00777C03" w:rsidRDefault="00836F5F">
            <w:pPr>
              <w:spacing w:line="305"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2"/>
        </w:trPr>
        <w:tc>
          <w:tcPr>
            <w:tcW w:w="915" w:type="dxa"/>
            <w:vMerge/>
            <w:tcBorders>
              <w:top w:val="nil"/>
            </w:tcBorders>
          </w:tcPr>
          <w:p w:rsidR="00777C03" w:rsidRDefault="00777C03">
            <w:pPr>
              <w:rPr>
                <w:sz w:val="2"/>
                <w:szCs w:val="2"/>
              </w:rPr>
            </w:pPr>
          </w:p>
        </w:tc>
        <w:tc>
          <w:tcPr>
            <w:tcW w:w="1393" w:type="dxa"/>
            <w:tcBorders>
              <w:top w:val="nil"/>
            </w:tcBorders>
          </w:tcPr>
          <w:p w:rsidR="00777C03" w:rsidRDefault="00777C03">
            <w:pPr>
              <w:rPr>
                <w:rFonts w:ascii="Times New Roman"/>
              </w:rPr>
            </w:pPr>
          </w:p>
        </w:tc>
        <w:tc>
          <w:tcPr>
            <w:tcW w:w="4388" w:type="dxa"/>
            <w:tcBorders>
              <w:top w:val="nil"/>
            </w:tcBorders>
          </w:tcPr>
          <w:p w:rsidR="00777C03" w:rsidRDefault="00836F5F">
            <w:pPr>
              <w:numPr>
                <w:ilvl w:val="0"/>
                <w:numId w:val="114"/>
              </w:numPr>
              <w:tabs>
                <w:tab w:val="left" w:pos="321"/>
              </w:tabs>
              <w:spacing w:before="75"/>
              <w:ind w:hanging="242"/>
              <w:rPr>
                <w:sz w:val="24"/>
              </w:rPr>
            </w:pPr>
            <w:r>
              <w:rPr>
                <w:sz w:val="24"/>
              </w:rPr>
              <w:t>告知注意事项</w:t>
            </w:r>
          </w:p>
        </w:tc>
        <w:tc>
          <w:tcPr>
            <w:tcW w:w="798" w:type="dxa"/>
            <w:tcBorders>
              <w:top w:val="nil"/>
            </w:tcBorders>
          </w:tcPr>
          <w:p w:rsidR="00777C03" w:rsidRDefault="00836F5F">
            <w:pPr>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65"/>
        </w:trPr>
        <w:tc>
          <w:tcPr>
            <w:tcW w:w="915" w:type="dxa"/>
            <w:vMerge/>
            <w:tcBorders>
              <w:top w:val="nil"/>
            </w:tcBorders>
          </w:tcPr>
          <w:p w:rsidR="00777C03" w:rsidRDefault="00777C03">
            <w:pPr>
              <w:rPr>
                <w:sz w:val="2"/>
                <w:szCs w:val="2"/>
              </w:rPr>
            </w:pPr>
          </w:p>
        </w:tc>
        <w:tc>
          <w:tcPr>
            <w:tcW w:w="1393" w:type="dxa"/>
            <w:tcBorders>
              <w:bottom w:val="nil"/>
            </w:tcBorders>
          </w:tcPr>
          <w:p w:rsidR="00777C03" w:rsidRDefault="00777C03">
            <w:pPr>
              <w:rPr>
                <w:rFonts w:ascii="Times New Roman"/>
              </w:rPr>
            </w:pPr>
          </w:p>
        </w:tc>
        <w:tc>
          <w:tcPr>
            <w:tcW w:w="4388" w:type="dxa"/>
            <w:tcBorders>
              <w:bottom w:val="nil"/>
            </w:tcBorders>
          </w:tcPr>
          <w:p w:rsidR="00777C03" w:rsidRDefault="00836F5F">
            <w:pPr>
              <w:numPr>
                <w:ilvl w:val="0"/>
                <w:numId w:val="115"/>
              </w:numPr>
              <w:tabs>
                <w:tab w:val="left" w:pos="321"/>
              </w:tabs>
              <w:spacing w:before="161" w:line="285" w:lineRule="exact"/>
              <w:ind w:hanging="242"/>
              <w:rPr>
                <w:sz w:val="24"/>
              </w:rPr>
            </w:pPr>
            <w:r>
              <w:rPr>
                <w:spacing w:val="-8"/>
                <w:sz w:val="24"/>
              </w:rPr>
              <w:t>安置患者于安全舒适体位，放呼叫器于</w:t>
            </w:r>
          </w:p>
        </w:tc>
        <w:tc>
          <w:tcPr>
            <w:tcW w:w="798" w:type="dxa"/>
            <w:tcBorders>
              <w:bottom w:val="nil"/>
            </w:tcBorders>
          </w:tcPr>
          <w:p w:rsidR="00777C03" w:rsidRDefault="00836F5F">
            <w:pPr>
              <w:spacing w:before="161" w:line="285" w:lineRule="exact"/>
              <w:ind w:left="100" w:right="93"/>
              <w:jc w:val="center"/>
              <w:rPr>
                <w:sz w:val="24"/>
              </w:rPr>
            </w:pPr>
            <w:r>
              <w:rPr>
                <w:sz w:val="24"/>
              </w:rPr>
              <w:t>0.5</w:t>
            </w:r>
          </w:p>
        </w:tc>
        <w:tc>
          <w:tcPr>
            <w:tcW w:w="806" w:type="dxa"/>
            <w:vMerge w:val="restart"/>
          </w:tcPr>
          <w:p w:rsidR="00777C03" w:rsidRDefault="00777C03">
            <w:pPr>
              <w:rPr>
                <w:rFonts w:ascii="Times New Roman"/>
              </w:rPr>
            </w:pPr>
          </w:p>
        </w:tc>
      </w:tr>
      <w:tr w:rsidR="00777C03">
        <w:trPr>
          <w:trHeight w:val="613"/>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spacing w:line="305" w:lineRule="exact"/>
              <w:ind w:left="214"/>
              <w:rPr>
                <w:sz w:val="24"/>
              </w:rPr>
            </w:pPr>
            <w:r>
              <w:rPr>
                <w:sz w:val="24"/>
              </w:rPr>
              <w:t>整理记录</w:t>
            </w:r>
          </w:p>
          <w:p w:rsidR="00777C03" w:rsidRDefault="00836F5F">
            <w:pPr>
              <w:spacing w:before="4" w:line="285" w:lineRule="exact"/>
              <w:ind w:left="245"/>
              <w:rPr>
                <w:sz w:val="24"/>
              </w:rPr>
            </w:pPr>
            <w:r>
              <w:rPr>
                <w:sz w:val="24"/>
              </w:rPr>
              <w:t>（1</w:t>
            </w:r>
            <w:r>
              <w:rPr>
                <w:spacing w:val="-30"/>
                <w:sz w:val="24"/>
              </w:rPr>
              <w:t xml:space="preserve"> 分</w:t>
            </w:r>
            <w:r>
              <w:rPr>
                <w:sz w:val="24"/>
              </w:rPr>
              <w:t>）</w:t>
            </w:r>
          </w:p>
        </w:tc>
        <w:tc>
          <w:tcPr>
            <w:tcW w:w="4388" w:type="dxa"/>
            <w:tcBorders>
              <w:top w:val="nil"/>
              <w:bottom w:val="nil"/>
            </w:tcBorders>
          </w:tcPr>
          <w:p w:rsidR="00777C03" w:rsidRDefault="00836F5F">
            <w:pPr>
              <w:spacing w:before="153"/>
              <w:ind w:left="79"/>
              <w:rPr>
                <w:sz w:val="24"/>
              </w:rPr>
            </w:pPr>
            <w:r>
              <w:rPr>
                <w:sz w:val="24"/>
              </w:rPr>
              <w:t>易取处，整理床单位及用物</w:t>
            </w:r>
          </w:p>
        </w:tc>
        <w:tc>
          <w:tcPr>
            <w:tcW w:w="798" w:type="dxa"/>
            <w:tcBorders>
              <w:top w:val="nil"/>
              <w:bottom w:val="nil"/>
            </w:tcBorders>
          </w:tcPr>
          <w:p w:rsidR="00777C03" w:rsidRDefault="00777C03">
            <w:pPr>
              <w:rPr>
                <w:rFonts w:ascii="Times New Roman"/>
              </w:rPr>
            </w:pPr>
          </w:p>
        </w:tc>
        <w:tc>
          <w:tcPr>
            <w:tcW w:w="806" w:type="dxa"/>
            <w:vMerge/>
            <w:tcBorders>
              <w:top w:val="nil"/>
            </w:tcBorders>
          </w:tcPr>
          <w:p w:rsidR="00777C03" w:rsidRDefault="00777C03">
            <w:pPr>
              <w:rPr>
                <w:sz w:val="2"/>
                <w:szCs w:val="2"/>
              </w:rPr>
            </w:pPr>
          </w:p>
        </w:tc>
      </w:tr>
      <w:tr w:rsidR="00777C03">
        <w:trPr>
          <w:trHeight w:val="462"/>
        </w:trPr>
        <w:tc>
          <w:tcPr>
            <w:tcW w:w="915" w:type="dxa"/>
            <w:vMerge/>
            <w:tcBorders>
              <w:top w:val="nil"/>
            </w:tcBorders>
          </w:tcPr>
          <w:p w:rsidR="00777C03" w:rsidRDefault="00777C03">
            <w:pPr>
              <w:rPr>
                <w:sz w:val="2"/>
                <w:szCs w:val="2"/>
              </w:rPr>
            </w:pPr>
          </w:p>
        </w:tc>
        <w:tc>
          <w:tcPr>
            <w:tcW w:w="1393" w:type="dxa"/>
            <w:tcBorders>
              <w:top w:val="nil"/>
            </w:tcBorders>
          </w:tcPr>
          <w:p w:rsidR="00777C03" w:rsidRDefault="00777C03">
            <w:pPr>
              <w:rPr>
                <w:rFonts w:ascii="Times New Roman"/>
              </w:rPr>
            </w:pPr>
          </w:p>
        </w:tc>
        <w:tc>
          <w:tcPr>
            <w:tcW w:w="4388" w:type="dxa"/>
            <w:tcBorders>
              <w:top w:val="nil"/>
            </w:tcBorders>
          </w:tcPr>
          <w:p w:rsidR="00777C03" w:rsidRDefault="00836F5F">
            <w:pPr>
              <w:numPr>
                <w:ilvl w:val="0"/>
                <w:numId w:val="116"/>
              </w:numPr>
              <w:tabs>
                <w:tab w:val="left" w:pos="321"/>
              </w:tabs>
              <w:spacing w:line="305" w:lineRule="exact"/>
              <w:ind w:hanging="242"/>
              <w:rPr>
                <w:sz w:val="24"/>
              </w:rPr>
            </w:pPr>
            <w:r>
              <w:rPr>
                <w:sz w:val="24"/>
              </w:rPr>
              <w:t>七步洗手法，记录输液执行记录卡</w:t>
            </w:r>
          </w:p>
        </w:tc>
        <w:tc>
          <w:tcPr>
            <w:tcW w:w="798" w:type="dxa"/>
            <w:tcBorders>
              <w:top w:val="nil"/>
            </w:tcBorders>
          </w:tcPr>
          <w:p w:rsidR="00777C03" w:rsidRDefault="00836F5F">
            <w:pPr>
              <w:spacing w:line="305"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bl>
    <w:p w:rsidR="00777C03" w:rsidRDefault="00777C03">
      <w:pPr>
        <w:rPr>
          <w:rFonts w:ascii="Times New Roman"/>
        </w:rPr>
      </w:pPr>
    </w:p>
    <w:p w:rsidR="00777C03" w:rsidRDefault="00777C03">
      <w:pPr>
        <w:rPr>
          <w:rFonts w:ascii="Times New Roman"/>
        </w:rPr>
      </w:pPr>
    </w:p>
    <w:p w:rsidR="00777C03" w:rsidRDefault="00777C03">
      <w:pPr>
        <w:rPr>
          <w:rFonts w:ascii="Times New Roman"/>
        </w:rPr>
      </w:pPr>
    </w:p>
    <w:p w:rsidR="00777C03" w:rsidRDefault="00777C03">
      <w:pPr>
        <w:rPr>
          <w:rFonts w:ascii="Times New Roman"/>
        </w:rPr>
      </w:pPr>
    </w:p>
    <w:p w:rsidR="00777C03" w:rsidRDefault="00777C03">
      <w:pPr>
        <w:rPr>
          <w:rFonts w:ascii="Times New Roman"/>
        </w:rPr>
      </w:pPr>
    </w:p>
    <w:p w:rsidR="00777C03" w:rsidRDefault="00777C03">
      <w:pPr>
        <w:rPr>
          <w:rFonts w:ascii="Times New Roman"/>
        </w:rPr>
      </w:pPr>
    </w:p>
    <w:p w:rsidR="00777C03" w:rsidRDefault="00777C03">
      <w:pPr>
        <w:rPr>
          <w:rFonts w:ascii="Times New Roman"/>
        </w:rPr>
      </w:pPr>
    </w:p>
    <w:p w:rsidR="00777C03" w:rsidRDefault="00777C03">
      <w:pPr>
        <w:rPr>
          <w:rFonts w:ascii="Times New Roman"/>
        </w:rPr>
      </w:pPr>
    </w:p>
    <w:p w:rsidR="00777C03" w:rsidRDefault="00777C03">
      <w:pPr>
        <w:rPr>
          <w:rFonts w:ascii="Times New Roman"/>
        </w:rPr>
      </w:pPr>
    </w:p>
    <w:p w:rsidR="00777C03" w:rsidRDefault="00777C03">
      <w:pPr>
        <w:rPr>
          <w:rFonts w:ascii="Times New Roman"/>
        </w:rPr>
      </w:pPr>
    </w:p>
    <w:p w:rsidR="00777C03" w:rsidRDefault="00777C03">
      <w:pPr>
        <w:rPr>
          <w:rFonts w:ascii="Times New Roman"/>
        </w:rPr>
      </w:pPr>
    </w:p>
    <w:tbl>
      <w:tblPr>
        <w:tblW w:w="8300" w:type="dxa"/>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5"/>
        <w:gridCol w:w="1393"/>
        <w:gridCol w:w="4388"/>
        <w:gridCol w:w="798"/>
        <w:gridCol w:w="806"/>
      </w:tblGrid>
      <w:tr w:rsidR="00777C03">
        <w:trPr>
          <w:trHeight w:val="544"/>
        </w:trPr>
        <w:tc>
          <w:tcPr>
            <w:tcW w:w="915" w:type="dxa"/>
            <w:vMerge w:val="restart"/>
          </w:tcPr>
          <w:p w:rsidR="00777C03" w:rsidRDefault="00777C03">
            <w:pPr>
              <w:rPr>
                <w:rFonts w:ascii="Times New Roman"/>
                <w:sz w:val="24"/>
              </w:rPr>
            </w:pPr>
          </w:p>
        </w:tc>
        <w:tc>
          <w:tcPr>
            <w:tcW w:w="1393" w:type="dxa"/>
            <w:tcBorders>
              <w:bottom w:val="nil"/>
            </w:tcBorders>
          </w:tcPr>
          <w:p w:rsidR="00777C03" w:rsidRDefault="00777C03">
            <w:pPr>
              <w:rPr>
                <w:rFonts w:ascii="Times New Roman"/>
                <w:sz w:val="24"/>
              </w:rPr>
            </w:pPr>
          </w:p>
        </w:tc>
        <w:tc>
          <w:tcPr>
            <w:tcW w:w="4388" w:type="dxa"/>
            <w:tcBorders>
              <w:bottom w:val="nil"/>
            </w:tcBorders>
          </w:tcPr>
          <w:p w:rsidR="00777C03" w:rsidRDefault="00836F5F">
            <w:pPr>
              <w:numPr>
                <w:ilvl w:val="0"/>
                <w:numId w:val="117"/>
              </w:numPr>
              <w:tabs>
                <w:tab w:val="left" w:pos="321"/>
              </w:tabs>
              <w:spacing w:before="161"/>
              <w:ind w:hanging="242"/>
              <w:rPr>
                <w:sz w:val="24"/>
              </w:rPr>
            </w:pPr>
            <w:r>
              <w:rPr>
                <w:sz w:val="24"/>
              </w:rPr>
              <w:t>核对解释</w:t>
            </w:r>
          </w:p>
        </w:tc>
        <w:tc>
          <w:tcPr>
            <w:tcW w:w="798" w:type="dxa"/>
            <w:tcBorders>
              <w:bottom w:val="nil"/>
            </w:tcBorders>
          </w:tcPr>
          <w:p w:rsidR="00777C03" w:rsidRDefault="00836F5F">
            <w:pPr>
              <w:spacing w:before="161"/>
              <w:ind w:left="100" w:right="93"/>
              <w:jc w:val="center"/>
              <w:rPr>
                <w:sz w:val="24"/>
              </w:rPr>
            </w:pPr>
            <w:r>
              <w:rPr>
                <w:sz w:val="24"/>
              </w:rPr>
              <w:t>0.5</w:t>
            </w:r>
          </w:p>
        </w:tc>
        <w:tc>
          <w:tcPr>
            <w:tcW w:w="806" w:type="dxa"/>
            <w:vMerge w:val="restart"/>
          </w:tcPr>
          <w:p w:rsidR="00777C03" w:rsidRDefault="00777C03">
            <w:pPr>
              <w:rPr>
                <w:rFonts w:ascii="Times New Roman"/>
                <w:sz w:val="24"/>
              </w:rPr>
            </w:pPr>
          </w:p>
        </w:tc>
      </w:tr>
      <w:tr w:rsidR="00777C03">
        <w:trPr>
          <w:trHeight w:val="457"/>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rPr>
                <w:rFonts w:ascii="Times New Roman"/>
                <w:sz w:val="24"/>
              </w:rPr>
            </w:pPr>
          </w:p>
        </w:tc>
        <w:tc>
          <w:tcPr>
            <w:tcW w:w="4388" w:type="dxa"/>
            <w:tcBorders>
              <w:top w:val="nil"/>
              <w:bottom w:val="nil"/>
            </w:tcBorders>
          </w:tcPr>
          <w:p w:rsidR="00777C03" w:rsidRDefault="00836F5F">
            <w:pPr>
              <w:numPr>
                <w:ilvl w:val="0"/>
                <w:numId w:val="118"/>
              </w:numPr>
              <w:tabs>
                <w:tab w:val="left" w:pos="321"/>
              </w:tabs>
              <w:spacing w:before="75"/>
              <w:ind w:hanging="242"/>
              <w:rPr>
                <w:sz w:val="24"/>
              </w:rPr>
            </w:pPr>
            <w:r>
              <w:rPr>
                <w:spacing w:val="-10"/>
                <w:sz w:val="24"/>
              </w:rPr>
              <w:t>揭去输液贴，轻压穿刺点上方，关闭调</w:t>
            </w:r>
          </w:p>
        </w:tc>
        <w:tc>
          <w:tcPr>
            <w:tcW w:w="798" w:type="dxa"/>
            <w:tcBorders>
              <w:top w:val="nil"/>
              <w:bottom w:val="nil"/>
            </w:tcBorders>
          </w:tcPr>
          <w:p w:rsidR="00777C03" w:rsidRDefault="00836F5F">
            <w:pPr>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8"/>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rPr>
                <w:rFonts w:ascii="Times New Roman"/>
                <w:sz w:val="24"/>
              </w:rPr>
            </w:pPr>
          </w:p>
        </w:tc>
        <w:tc>
          <w:tcPr>
            <w:tcW w:w="4388" w:type="dxa"/>
            <w:tcBorders>
              <w:top w:val="nil"/>
              <w:bottom w:val="nil"/>
            </w:tcBorders>
          </w:tcPr>
          <w:p w:rsidR="00777C03" w:rsidRDefault="00836F5F">
            <w:pPr>
              <w:spacing w:before="75"/>
              <w:ind w:left="79"/>
              <w:rPr>
                <w:sz w:val="24"/>
              </w:rPr>
            </w:pPr>
            <w:r>
              <w:rPr>
                <w:sz w:val="24"/>
              </w:rPr>
              <w:t>节夹，迅速拔针</w:t>
            </w:r>
          </w:p>
        </w:tc>
        <w:tc>
          <w:tcPr>
            <w:tcW w:w="798" w:type="dxa"/>
            <w:tcBorders>
              <w:top w:val="nil"/>
              <w:bottom w:val="nil"/>
            </w:tcBorders>
          </w:tcPr>
          <w:p w:rsidR="00777C03" w:rsidRDefault="00777C03">
            <w:pPr>
              <w:rPr>
                <w:rFonts w:ascii="Times New Roman"/>
                <w:sz w:val="24"/>
              </w:rPr>
            </w:pPr>
          </w:p>
        </w:tc>
        <w:tc>
          <w:tcPr>
            <w:tcW w:w="806" w:type="dxa"/>
            <w:vMerge/>
            <w:tcBorders>
              <w:top w:val="nil"/>
            </w:tcBorders>
          </w:tcPr>
          <w:p w:rsidR="00777C03" w:rsidRDefault="00777C03">
            <w:pPr>
              <w:rPr>
                <w:sz w:val="2"/>
                <w:szCs w:val="2"/>
              </w:rPr>
            </w:pPr>
          </w:p>
        </w:tc>
      </w:tr>
      <w:tr w:rsidR="00777C03">
        <w:trPr>
          <w:trHeight w:val="380"/>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rPr>
                <w:rFonts w:ascii="Times New Roman"/>
                <w:sz w:val="24"/>
              </w:rPr>
            </w:pPr>
          </w:p>
        </w:tc>
        <w:tc>
          <w:tcPr>
            <w:tcW w:w="4388" w:type="dxa"/>
            <w:tcBorders>
              <w:top w:val="nil"/>
              <w:bottom w:val="nil"/>
            </w:tcBorders>
          </w:tcPr>
          <w:p w:rsidR="00777C03" w:rsidRDefault="00836F5F">
            <w:pPr>
              <w:numPr>
                <w:ilvl w:val="0"/>
                <w:numId w:val="119"/>
              </w:numPr>
              <w:tabs>
                <w:tab w:val="left" w:pos="321"/>
              </w:tabs>
              <w:spacing w:before="75" w:line="285" w:lineRule="exact"/>
              <w:ind w:hanging="242"/>
              <w:rPr>
                <w:sz w:val="24"/>
              </w:rPr>
            </w:pPr>
            <w:r>
              <w:rPr>
                <w:spacing w:val="-10"/>
                <w:sz w:val="24"/>
              </w:rPr>
              <w:t>嘱患者按压至无出血，并告知注意事项</w:t>
            </w:r>
          </w:p>
        </w:tc>
        <w:tc>
          <w:tcPr>
            <w:tcW w:w="798" w:type="dxa"/>
            <w:tcBorders>
              <w:top w:val="nil"/>
              <w:bottom w:val="nil"/>
            </w:tcBorders>
          </w:tcPr>
          <w:p w:rsidR="00777C03" w:rsidRDefault="00836F5F">
            <w:pPr>
              <w:spacing w:before="75" w:line="285"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614"/>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836F5F">
            <w:pPr>
              <w:spacing w:line="305" w:lineRule="exact"/>
              <w:ind w:left="214"/>
              <w:rPr>
                <w:sz w:val="24"/>
              </w:rPr>
            </w:pPr>
            <w:r>
              <w:rPr>
                <w:sz w:val="24"/>
              </w:rPr>
              <w:t>停止输液</w:t>
            </w:r>
          </w:p>
          <w:p w:rsidR="00777C03" w:rsidRDefault="00836F5F">
            <w:pPr>
              <w:spacing w:before="4" w:line="285" w:lineRule="exact"/>
              <w:ind w:left="245"/>
              <w:rPr>
                <w:sz w:val="24"/>
              </w:rPr>
            </w:pPr>
            <w:r>
              <w:rPr>
                <w:sz w:val="24"/>
              </w:rPr>
              <w:t>（3</w:t>
            </w:r>
            <w:r>
              <w:rPr>
                <w:spacing w:val="-30"/>
                <w:sz w:val="24"/>
              </w:rPr>
              <w:t xml:space="preserve"> 分</w:t>
            </w:r>
            <w:r>
              <w:rPr>
                <w:sz w:val="24"/>
              </w:rPr>
              <w:t>）</w:t>
            </w:r>
          </w:p>
        </w:tc>
        <w:tc>
          <w:tcPr>
            <w:tcW w:w="4388" w:type="dxa"/>
            <w:tcBorders>
              <w:top w:val="nil"/>
              <w:bottom w:val="nil"/>
            </w:tcBorders>
          </w:tcPr>
          <w:p w:rsidR="00777C03" w:rsidRDefault="00836F5F">
            <w:pPr>
              <w:numPr>
                <w:ilvl w:val="0"/>
                <w:numId w:val="120"/>
              </w:numPr>
              <w:tabs>
                <w:tab w:val="left" w:pos="321"/>
              </w:tabs>
              <w:spacing w:before="153"/>
              <w:ind w:hanging="242"/>
              <w:rPr>
                <w:sz w:val="24"/>
              </w:rPr>
            </w:pPr>
            <w:r>
              <w:rPr>
                <w:sz w:val="24"/>
              </w:rPr>
              <w:t>协助患者取安全舒适体位，询问需要</w:t>
            </w:r>
          </w:p>
        </w:tc>
        <w:tc>
          <w:tcPr>
            <w:tcW w:w="798" w:type="dxa"/>
            <w:tcBorders>
              <w:top w:val="nil"/>
              <w:bottom w:val="nil"/>
            </w:tcBorders>
          </w:tcPr>
          <w:p w:rsidR="00777C03" w:rsidRDefault="00836F5F">
            <w:pPr>
              <w:spacing w:before="153"/>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380"/>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rPr>
                <w:rFonts w:ascii="Times New Roman"/>
                <w:sz w:val="24"/>
              </w:rPr>
            </w:pPr>
          </w:p>
        </w:tc>
        <w:tc>
          <w:tcPr>
            <w:tcW w:w="4388" w:type="dxa"/>
            <w:tcBorders>
              <w:top w:val="nil"/>
              <w:bottom w:val="nil"/>
            </w:tcBorders>
          </w:tcPr>
          <w:p w:rsidR="00777C03" w:rsidRDefault="00836F5F">
            <w:pPr>
              <w:numPr>
                <w:ilvl w:val="0"/>
                <w:numId w:val="121"/>
              </w:numPr>
              <w:tabs>
                <w:tab w:val="left" w:pos="321"/>
              </w:tabs>
              <w:spacing w:line="305" w:lineRule="exact"/>
              <w:ind w:hanging="242"/>
              <w:rPr>
                <w:sz w:val="24"/>
              </w:rPr>
            </w:pPr>
            <w:r>
              <w:rPr>
                <w:sz w:val="24"/>
              </w:rPr>
              <w:t>清理治疗用物，分类放置</w:t>
            </w:r>
          </w:p>
        </w:tc>
        <w:tc>
          <w:tcPr>
            <w:tcW w:w="798" w:type="dxa"/>
            <w:tcBorders>
              <w:top w:val="nil"/>
              <w:bottom w:val="nil"/>
            </w:tcBorders>
          </w:tcPr>
          <w:p w:rsidR="00777C03" w:rsidRDefault="00836F5F">
            <w:pPr>
              <w:spacing w:line="305" w:lineRule="exact"/>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7"/>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rPr>
                <w:rFonts w:ascii="Times New Roman"/>
                <w:sz w:val="24"/>
              </w:rPr>
            </w:pPr>
          </w:p>
        </w:tc>
        <w:tc>
          <w:tcPr>
            <w:tcW w:w="4388" w:type="dxa"/>
            <w:tcBorders>
              <w:top w:val="nil"/>
              <w:bottom w:val="nil"/>
            </w:tcBorders>
          </w:tcPr>
          <w:p w:rsidR="00777C03" w:rsidRDefault="00836F5F">
            <w:pPr>
              <w:numPr>
                <w:ilvl w:val="0"/>
                <w:numId w:val="122"/>
              </w:numPr>
              <w:tabs>
                <w:tab w:val="left" w:pos="321"/>
              </w:tabs>
              <w:spacing w:before="75"/>
              <w:ind w:hanging="242"/>
              <w:rPr>
                <w:sz w:val="24"/>
              </w:rPr>
            </w:pPr>
            <w:r>
              <w:rPr>
                <w:spacing w:val="-11"/>
                <w:sz w:val="24"/>
              </w:rPr>
              <w:t>七步洗手法，取下口罩，记录输液结束</w:t>
            </w:r>
          </w:p>
        </w:tc>
        <w:tc>
          <w:tcPr>
            <w:tcW w:w="798" w:type="dxa"/>
            <w:tcBorders>
              <w:top w:val="nil"/>
              <w:bottom w:val="nil"/>
            </w:tcBorders>
          </w:tcPr>
          <w:p w:rsidR="00777C03" w:rsidRDefault="00836F5F">
            <w:pPr>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8"/>
        </w:trPr>
        <w:tc>
          <w:tcPr>
            <w:tcW w:w="915" w:type="dxa"/>
            <w:vMerge/>
            <w:tcBorders>
              <w:top w:val="nil"/>
            </w:tcBorders>
          </w:tcPr>
          <w:p w:rsidR="00777C03" w:rsidRDefault="00777C03">
            <w:pPr>
              <w:rPr>
                <w:sz w:val="2"/>
                <w:szCs w:val="2"/>
              </w:rPr>
            </w:pPr>
          </w:p>
        </w:tc>
        <w:tc>
          <w:tcPr>
            <w:tcW w:w="1393" w:type="dxa"/>
            <w:tcBorders>
              <w:top w:val="nil"/>
              <w:bottom w:val="nil"/>
            </w:tcBorders>
          </w:tcPr>
          <w:p w:rsidR="00777C03" w:rsidRDefault="00777C03">
            <w:pPr>
              <w:rPr>
                <w:rFonts w:ascii="Times New Roman"/>
                <w:sz w:val="24"/>
              </w:rPr>
            </w:pPr>
          </w:p>
        </w:tc>
        <w:tc>
          <w:tcPr>
            <w:tcW w:w="4388" w:type="dxa"/>
            <w:tcBorders>
              <w:top w:val="nil"/>
              <w:bottom w:val="nil"/>
            </w:tcBorders>
          </w:tcPr>
          <w:p w:rsidR="00777C03" w:rsidRDefault="00836F5F">
            <w:pPr>
              <w:spacing w:before="75"/>
              <w:ind w:left="79"/>
              <w:rPr>
                <w:sz w:val="24"/>
              </w:rPr>
            </w:pPr>
            <w:r>
              <w:rPr>
                <w:sz w:val="24"/>
              </w:rPr>
              <w:t>时间及患者反应</w:t>
            </w:r>
          </w:p>
        </w:tc>
        <w:tc>
          <w:tcPr>
            <w:tcW w:w="798" w:type="dxa"/>
            <w:tcBorders>
              <w:top w:val="nil"/>
              <w:bottom w:val="nil"/>
            </w:tcBorders>
          </w:tcPr>
          <w:p w:rsidR="00777C03" w:rsidRDefault="00777C03">
            <w:pPr>
              <w:rPr>
                <w:rFonts w:ascii="Times New Roman"/>
                <w:sz w:val="24"/>
              </w:rPr>
            </w:pPr>
          </w:p>
        </w:tc>
        <w:tc>
          <w:tcPr>
            <w:tcW w:w="806" w:type="dxa"/>
            <w:vMerge/>
            <w:tcBorders>
              <w:top w:val="nil"/>
            </w:tcBorders>
          </w:tcPr>
          <w:p w:rsidR="00777C03" w:rsidRDefault="00777C03">
            <w:pPr>
              <w:rPr>
                <w:sz w:val="2"/>
                <w:szCs w:val="2"/>
              </w:rPr>
            </w:pPr>
          </w:p>
        </w:tc>
      </w:tr>
      <w:tr w:rsidR="00777C03">
        <w:trPr>
          <w:trHeight w:val="541"/>
        </w:trPr>
        <w:tc>
          <w:tcPr>
            <w:tcW w:w="915" w:type="dxa"/>
            <w:vMerge/>
            <w:tcBorders>
              <w:top w:val="nil"/>
            </w:tcBorders>
          </w:tcPr>
          <w:p w:rsidR="00777C03" w:rsidRDefault="00777C03">
            <w:pPr>
              <w:rPr>
                <w:sz w:val="2"/>
                <w:szCs w:val="2"/>
              </w:rPr>
            </w:pPr>
          </w:p>
        </w:tc>
        <w:tc>
          <w:tcPr>
            <w:tcW w:w="1393" w:type="dxa"/>
            <w:tcBorders>
              <w:top w:val="nil"/>
            </w:tcBorders>
          </w:tcPr>
          <w:p w:rsidR="00777C03" w:rsidRDefault="00777C03">
            <w:pPr>
              <w:rPr>
                <w:rFonts w:ascii="Times New Roman"/>
                <w:sz w:val="24"/>
              </w:rPr>
            </w:pPr>
          </w:p>
        </w:tc>
        <w:tc>
          <w:tcPr>
            <w:tcW w:w="4388" w:type="dxa"/>
            <w:tcBorders>
              <w:top w:val="nil"/>
            </w:tcBorders>
          </w:tcPr>
          <w:p w:rsidR="00777C03" w:rsidRDefault="00836F5F">
            <w:pPr>
              <w:spacing w:line="441" w:lineRule="exact"/>
              <w:ind w:left="79"/>
              <w:rPr>
                <w:rFonts w:ascii="微软雅黑" w:eastAsia="微软雅黑"/>
                <w:b/>
                <w:sz w:val="24"/>
              </w:rPr>
            </w:pPr>
            <w:r>
              <w:rPr>
                <w:rFonts w:ascii="微软雅黑" w:eastAsia="微软雅黑" w:hint="eastAsia"/>
                <w:b/>
                <w:sz w:val="24"/>
              </w:rPr>
              <w:t>报告操作完毕（计时结束）</w:t>
            </w:r>
          </w:p>
        </w:tc>
        <w:tc>
          <w:tcPr>
            <w:tcW w:w="798" w:type="dxa"/>
            <w:tcBorders>
              <w:top w:val="nil"/>
            </w:tcBorders>
          </w:tcPr>
          <w:p w:rsidR="00777C03" w:rsidRDefault="00777C03">
            <w:pPr>
              <w:rPr>
                <w:rFonts w:ascii="Times New Roman"/>
                <w:sz w:val="24"/>
              </w:rPr>
            </w:pPr>
          </w:p>
        </w:tc>
        <w:tc>
          <w:tcPr>
            <w:tcW w:w="806" w:type="dxa"/>
            <w:vMerge/>
            <w:tcBorders>
              <w:top w:val="nil"/>
            </w:tcBorders>
          </w:tcPr>
          <w:p w:rsidR="00777C03" w:rsidRDefault="00777C03">
            <w:pPr>
              <w:rPr>
                <w:sz w:val="2"/>
                <w:szCs w:val="2"/>
              </w:rPr>
            </w:pPr>
          </w:p>
        </w:tc>
      </w:tr>
      <w:tr w:rsidR="00777C03">
        <w:trPr>
          <w:trHeight w:val="543"/>
        </w:trPr>
        <w:tc>
          <w:tcPr>
            <w:tcW w:w="915" w:type="dxa"/>
            <w:tcBorders>
              <w:bottom w:val="nil"/>
            </w:tcBorders>
          </w:tcPr>
          <w:p w:rsidR="00777C03" w:rsidRDefault="00777C03">
            <w:pPr>
              <w:rPr>
                <w:rFonts w:ascii="Times New Roman"/>
                <w:sz w:val="24"/>
              </w:rPr>
            </w:pPr>
          </w:p>
        </w:tc>
        <w:tc>
          <w:tcPr>
            <w:tcW w:w="1393" w:type="dxa"/>
            <w:tcBorders>
              <w:bottom w:val="nil"/>
            </w:tcBorders>
          </w:tcPr>
          <w:p w:rsidR="00777C03" w:rsidRDefault="00777C03">
            <w:pPr>
              <w:spacing w:before="8"/>
              <w:rPr>
                <w:sz w:val="18"/>
              </w:rPr>
            </w:pPr>
          </w:p>
          <w:p w:rsidR="00777C03" w:rsidRDefault="00836F5F">
            <w:pPr>
              <w:spacing w:line="285" w:lineRule="exact"/>
              <w:ind w:left="73" w:right="67"/>
              <w:jc w:val="center"/>
              <w:rPr>
                <w:sz w:val="24"/>
              </w:rPr>
            </w:pPr>
            <w:r>
              <w:rPr>
                <w:sz w:val="24"/>
              </w:rPr>
              <w:t>人文关怀</w:t>
            </w:r>
          </w:p>
        </w:tc>
        <w:tc>
          <w:tcPr>
            <w:tcW w:w="4388" w:type="dxa"/>
            <w:tcBorders>
              <w:bottom w:val="nil"/>
            </w:tcBorders>
          </w:tcPr>
          <w:p w:rsidR="00777C03" w:rsidRDefault="00836F5F">
            <w:pPr>
              <w:numPr>
                <w:ilvl w:val="0"/>
                <w:numId w:val="123"/>
              </w:numPr>
              <w:tabs>
                <w:tab w:val="left" w:pos="321"/>
              </w:tabs>
              <w:spacing w:before="162"/>
              <w:ind w:hanging="242"/>
              <w:rPr>
                <w:sz w:val="24"/>
              </w:rPr>
            </w:pPr>
            <w:r>
              <w:rPr>
                <w:sz w:val="24"/>
              </w:rPr>
              <w:t>注意保护患者安全和职业防护</w:t>
            </w:r>
          </w:p>
        </w:tc>
        <w:tc>
          <w:tcPr>
            <w:tcW w:w="798" w:type="dxa"/>
            <w:tcBorders>
              <w:bottom w:val="nil"/>
            </w:tcBorders>
          </w:tcPr>
          <w:p w:rsidR="00777C03" w:rsidRDefault="00836F5F">
            <w:pPr>
              <w:spacing w:before="162"/>
              <w:ind w:left="100" w:right="93"/>
              <w:jc w:val="center"/>
              <w:rPr>
                <w:sz w:val="24"/>
              </w:rPr>
            </w:pPr>
            <w:r>
              <w:rPr>
                <w:sz w:val="24"/>
              </w:rPr>
              <w:t>0.5</w:t>
            </w:r>
          </w:p>
        </w:tc>
        <w:tc>
          <w:tcPr>
            <w:tcW w:w="806" w:type="dxa"/>
            <w:vMerge w:val="restart"/>
          </w:tcPr>
          <w:p w:rsidR="00777C03" w:rsidRDefault="00777C03">
            <w:pPr>
              <w:rPr>
                <w:rFonts w:ascii="Times New Roman"/>
                <w:sz w:val="24"/>
              </w:rPr>
            </w:pPr>
          </w:p>
        </w:tc>
      </w:tr>
      <w:tr w:rsidR="00777C03">
        <w:trPr>
          <w:trHeight w:val="542"/>
        </w:trPr>
        <w:tc>
          <w:tcPr>
            <w:tcW w:w="915" w:type="dxa"/>
            <w:tcBorders>
              <w:top w:val="nil"/>
              <w:bottom w:val="nil"/>
            </w:tcBorders>
          </w:tcPr>
          <w:p w:rsidR="00777C03" w:rsidRDefault="00777C03">
            <w:pPr>
              <w:rPr>
                <w:rFonts w:ascii="Times New Roman"/>
                <w:sz w:val="24"/>
              </w:rPr>
            </w:pPr>
          </w:p>
        </w:tc>
        <w:tc>
          <w:tcPr>
            <w:tcW w:w="1393" w:type="dxa"/>
            <w:tcBorders>
              <w:top w:val="nil"/>
            </w:tcBorders>
          </w:tcPr>
          <w:p w:rsidR="00777C03" w:rsidRDefault="00836F5F">
            <w:pPr>
              <w:spacing w:line="305" w:lineRule="exact"/>
              <w:ind w:left="75" w:right="67"/>
              <w:jc w:val="center"/>
              <w:rPr>
                <w:sz w:val="24"/>
              </w:rPr>
            </w:pPr>
            <w:r>
              <w:rPr>
                <w:sz w:val="24"/>
              </w:rPr>
              <w:t>（1 分）</w:t>
            </w:r>
          </w:p>
        </w:tc>
        <w:tc>
          <w:tcPr>
            <w:tcW w:w="4388" w:type="dxa"/>
            <w:tcBorders>
              <w:top w:val="nil"/>
            </w:tcBorders>
          </w:tcPr>
          <w:p w:rsidR="00777C03" w:rsidRDefault="00836F5F">
            <w:pPr>
              <w:numPr>
                <w:ilvl w:val="0"/>
                <w:numId w:val="124"/>
              </w:numPr>
              <w:tabs>
                <w:tab w:val="left" w:pos="321"/>
              </w:tabs>
              <w:spacing w:before="76"/>
              <w:ind w:hanging="242"/>
              <w:rPr>
                <w:sz w:val="24"/>
              </w:rPr>
            </w:pPr>
            <w:r>
              <w:rPr>
                <w:sz w:val="24"/>
              </w:rPr>
              <w:t>沟通有效、充分体现人文关怀</w:t>
            </w:r>
          </w:p>
        </w:tc>
        <w:tc>
          <w:tcPr>
            <w:tcW w:w="798" w:type="dxa"/>
            <w:tcBorders>
              <w:top w:val="nil"/>
            </w:tcBorders>
          </w:tcPr>
          <w:p w:rsidR="00777C03" w:rsidRDefault="00836F5F">
            <w:pPr>
              <w:spacing w:before="76"/>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62"/>
        </w:trPr>
        <w:tc>
          <w:tcPr>
            <w:tcW w:w="915" w:type="dxa"/>
            <w:tcBorders>
              <w:top w:val="nil"/>
              <w:bottom w:val="nil"/>
            </w:tcBorders>
          </w:tcPr>
          <w:p w:rsidR="00777C03" w:rsidRDefault="00777C03">
            <w:pPr>
              <w:rPr>
                <w:rFonts w:ascii="Times New Roman"/>
                <w:sz w:val="24"/>
              </w:rPr>
            </w:pPr>
          </w:p>
        </w:tc>
        <w:tc>
          <w:tcPr>
            <w:tcW w:w="1393" w:type="dxa"/>
            <w:tcBorders>
              <w:bottom w:val="nil"/>
            </w:tcBorders>
          </w:tcPr>
          <w:p w:rsidR="00777C03" w:rsidRDefault="00777C03">
            <w:pPr>
              <w:rPr>
                <w:rFonts w:ascii="Times New Roman"/>
                <w:sz w:val="24"/>
              </w:rPr>
            </w:pPr>
          </w:p>
        </w:tc>
        <w:tc>
          <w:tcPr>
            <w:tcW w:w="4388" w:type="dxa"/>
            <w:tcBorders>
              <w:bottom w:val="nil"/>
            </w:tcBorders>
          </w:tcPr>
          <w:p w:rsidR="00777C03" w:rsidRDefault="00836F5F">
            <w:pPr>
              <w:numPr>
                <w:ilvl w:val="0"/>
                <w:numId w:val="125"/>
              </w:numPr>
              <w:tabs>
                <w:tab w:val="left" w:pos="321"/>
              </w:tabs>
              <w:spacing w:before="160" w:line="282" w:lineRule="exact"/>
              <w:ind w:hanging="242"/>
              <w:rPr>
                <w:sz w:val="24"/>
              </w:rPr>
            </w:pPr>
            <w:r>
              <w:rPr>
                <w:spacing w:val="-10"/>
                <w:sz w:val="24"/>
              </w:rPr>
              <w:t>临床思维：根据案例，护理措施全面正</w:t>
            </w:r>
          </w:p>
        </w:tc>
        <w:tc>
          <w:tcPr>
            <w:tcW w:w="798" w:type="dxa"/>
            <w:tcBorders>
              <w:bottom w:val="nil"/>
            </w:tcBorders>
          </w:tcPr>
          <w:p w:rsidR="00777C03" w:rsidRDefault="00836F5F">
            <w:pPr>
              <w:spacing w:before="160" w:line="282" w:lineRule="exact"/>
              <w:ind w:right="24"/>
              <w:jc w:val="center"/>
              <w:rPr>
                <w:sz w:val="24"/>
              </w:rPr>
            </w:pPr>
            <w:r>
              <w:rPr>
                <w:sz w:val="24"/>
              </w:rPr>
              <w:t>1</w:t>
            </w:r>
          </w:p>
        </w:tc>
        <w:tc>
          <w:tcPr>
            <w:tcW w:w="806" w:type="dxa"/>
            <w:vMerge w:val="restart"/>
          </w:tcPr>
          <w:p w:rsidR="00777C03" w:rsidRDefault="00777C03">
            <w:pPr>
              <w:rPr>
                <w:rFonts w:ascii="Times New Roman"/>
                <w:sz w:val="24"/>
              </w:rPr>
            </w:pPr>
          </w:p>
        </w:tc>
      </w:tr>
      <w:tr w:rsidR="00777C03">
        <w:trPr>
          <w:trHeight w:val="611"/>
        </w:trPr>
        <w:tc>
          <w:tcPr>
            <w:tcW w:w="915" w:type="dxa"/>
            <w:tcBorders>
              <w:top w:val="nil"/>
              <w:bottom w:val="nil"/>
            </w:tcBorders>
          </w:tcPr>
          <w:p w:rsidR="00777C03" w:rsidRDefault="00836F5F">
            <w:pPr>
              <w:spacing w:line="295" w:lineRule="exact"/>
              <w:ind w:left="10"/>
              <w:jc w:val="center"/>
              <w:rPr>
                <w:rFonts w:ascii="微软雅黑" w:eastAsia="微软雅黑"/>
                <w:b/>
                <w:sz w:val="24"/>
              </w:rPr>
            </w:pPr>
            <w:r>
              <w:rPr>
                <w:rFonts w:ascii="微软雅黑" w:eastAsia="微软雅黑" w:hint="eastAsia"/>
                <w:b/>
                <w:sz w:val="24"/>
              </w:rPr>
              <w:t>综</w:t>
            </w:r>
          </w:p>
          <w:p w:rsidR="00777C03" w:rsidRDefault="00836F5F">
            <w:pPr>
              <w:spacing w:line="296" w:lineRule="exact"/>
              <w:ind w:left="10"/>
              <w:jc w:val="center"/>
              <w:rPr>
                <w:rFonts w:ascii="微软雅黑" w:eastAsia="微软雅黑"/>
                <w:b/>
                <w:sz w:val="24"/>
              </w:rPr>
            </w:pPr>
            <w:r>
              <w:rPr>
                <w:rFonts w:ascii="微软雅黑" w:eastAsia="微软雅黑" w:hint="eastAsia"/>
                <w:b/>
                <w:sz w:val="24"/>
              </w:rPr>
              <w:t>合</w:t>
            </w:r>
          </w:p>
        </w:tc>
        <w:tc>
          <w:tcPr>
            <w:tcW w:w="1393" w:type="dxa"/>
            <w:tcBorders>
              <w:top w:val="nil"/>
              <w:bottom w:val="nil"/>
            </w:tcBorders>
          </w:tcPr>
          <w:p w:rsidR="00777C03" w:rsidRDefault="00777C03">
            <w:pPr>
              <w:rPr>
                <w:rFonts w:ascii="Times New Roman"/>
                <w:sz w:val="24"/>
              </w:rPr>
            </w:pPr>
          </w:p>
        </w:tc>
        <w:tc>
          <w:tcPr>
            <w:tcW w:w="4388" w:type="dxa"/>
            <w:tcBorders>
              <w:top w:val="nil"/>
              <w:bottom w:val="nil"/>
            </w:tcBorders>
          </w:tcPr>
          <w:p w:rsidR="00777C03" w:rsidRDefault="00836F5F">
            <w:pPr>
              <w:spacing w:before="155"/>
              <w:ind w:left="79"/>
              <w:rPr>
                <w:sz w:val="24"/>
              </w:rPr>
            </w:pPr>
            <w:r>
              <w:rPr>
                <w:sz w:val="24"/>
              </w:rPr>
              <w:t>确</w:t>
            </w:r>
          </w:p>
        </w:tc>
        <w:tc>
          <w:tcPr>
            <w:tcW w:w="798" w:type="dxa"/>
            <w:tcBorders>
              <w:top w:val="nil"/>
              <w:bottom w:val="nil"/>
            </w:tcBorders>
          </w:tcPr>
          <w:p w:rsidR="00777C03" w:rsidRDefault="00777C03">
            <w:pPr>
              <w:rPr>
                <w:rFonts w:ascii="Times New Roman"/>
                <w:sz w:val="24"/>
              </w:rPr>
            </w:pPr>
          </w:p>
        </w:tc>
        <w:tc>
          <w:tcPr>
            <w:tcW w:w="806" w:type="dxa"/>
            <w:vMerge/>
            <w:tcBorders>
              <w:top w:val="nil"/>
            </w:tcBorders>
          </w:tcPr>
          <w:p w:rsidR="00777C03" w:rsidRDefault="00777C03">
            <w:pPr>
              <w:rPr>
                <w:sz w:val="2"/>
                <w:szCs w:val="2"/>
              </w:rPr>
            </w:pPr>
          </w:p>
        </w:tc>
      </w:tr>
      <w:tr w:rsidR="00777C03">
        <w:trPr>
          <w:trHeight w:val="304"/>
        </w:trPr>
        <w:tc>
          <w:tcPr>
            <w:tcW w:w="915" w:type="dxa"/>
            <w:tcBorders>
              <w:top w:val="nil"/>
              <w:bottom w:val="nil"/>
            </w:tcBorders>
          </w:tcPr>
          <w:p w:rsidR="00777C03" w:rsidRDefault="00836F5F">
            <w:pPr>
              <w:spacing w:line="284" w:lineRule="exact"/>
              <w:ind w:left="10"/>
              <w:jc w:val="center"/>
              <w:rPr>
                <w:rFonts w:ascii="微软雅黑" w:eastAsia="微软雅黑"/>
                <w:b/>
                <w:sz w:val="24"/>
              </w:rPr>
            </w:pPr>
            <w:r>
              <w:rPr>
                <w:rFonts w:ascii="微软雅黑" w:eastAsia="微软雅黑" w:hint="eastAsia"/>
                <w:b/>
                <w:sz w:val="24"/>
              </w:rPr>
              <w:t>评</w:t>
            </w:r>
          </w:p>
        </w:tc>
        <w:tc>
          <w:tcPr>
            <w:tcW w:w="1393" w:type="dxa"/>
            <w:tcBorders>
              <w:top w:val="nil"/>
              <w:bottom w:val="nil"/>
            </w:tcBorders>
          </w:tcPr>
          <w:p w:rsidR="00777C03" w:rsidRDefault="00777C03">
            <w:pPr>
              <w:rPr>
                <w:rFonts w:ascii="Times New Roman"/>
              </w:rPr>
            </w:pPr>
          </w:p>
        </w:tc>
        <w:tc>
          <w:tcPr>
            <w:tcW w:w="4388" w:type="dxa"/>
            <w:tcBorders>
              <w:top w:val="nil"/>
              <w:bottom w:val="nil"/>
            </w:tcBorders>
          </w:tcPr>
          <w:p w:rsidR="00777C03" w:rsidRDefault="00836F5F">
            <w:pPr>
              <w:numPr>
                <w:ilvl w:val="0"/>
                <w:numId w:val="126"/>
              </w:numPr>
              <w:tabs>
                <w:tab w:val="left" w:pos="321"/>
              </w:tabs>
              <w:spacing w:before="2" w:line="282" w:lineRule="exact"/>
              <w:ind w:hanging="242"/>
              <w:rPr>
                <w:sz w:val="24"/>
              </w:rPr>
            </w:pPr>
            <w:r>
              <w:rPr>
                <w:spacing w:val="-12"/>
                <w:sz w:val="24"/>
              </w:rPr>
              <w:t xml:space="preserve">正确完成 </w:t>
            </w:r>
            <w:r>
              <w:rPr>
                <w:sz w:val="24"/>
              </w:rPr>
              <w:t>5</w:t>
            </w:r>
            <w:r>
              <w:rPr>
                <w:spacing w:val="-14"/>
                <w:sz w:val="24"/>
              </w:rPr>
              <w:t xml:space="preserve"> 个循环复苏，人工呼吸与心</w:t>
            </w:r>
          </w:p>
        </w:tc>
        <w:tc>
          <w:tcPr>
            <w:tcW w:w="798" w:type="dxa"/>
            <w:tcBorders>
              <w:top w:val="nil"/>
              <w:bottom w:val="nil"/>
            </w:tcBorders>
          </w:tcPr>
          <w:p w:rsidR="00777C03" w:rsidRDefault="00836F5F">
            <w:pPr>
              <w:spacing w:before="2" w:line="282" w:lineRule="exact"/>
              <w:ind w:right="24"/>
              <w:jc w:val="center"/>
              <w:rPr>
                <w:sz w:val="24"/>
              </w:rPr>
            </w:pPr>
            <w:r>
              <w:rPr>
                <w:sz w:val="24"/>
              </w:rPr>
              <w:t>4</w:t>
            </w:r>
          </w:p>
        </w:tc>
        <w:tc>
          <w:tcPr>
            <w:tcW w:w="806" w:type="dxa"/>
            <w:vMerge/>
            <w:tcBorders>
              <w:top w:val="nil"/>
            </w:tcBorders>
          </w:tcPr>
          <w:p w:rsidR="00777C03" w:rsidRDefault="00777C03">
            <w:pPr>
              <w:rPr>
                <w:sz w:val="2"/>
                <w:szCs w:val="2"/>
              </w:rPr>
            </w:pPr>
          </w:p>
        </w:tc>
      </w:tr>
      <w:tr w:rsidR="00777C03">
        <w:trPr>
          <w:trHeight w:val="539"/>
        </w:trPr>
        <w:tc>
          <w:tcPr>
            <w:tcW w:w="915" w:type="dxa"/>
            <w:tcBorders>
              <w:top w:val="nil"/>
              <w:bottom w:val="nil"/>
            </w:tcBorders>
          </w:tcPr>
          <w:p w:rsidR="00777C03" w:rsidRDefault="00836F5F">
            <w:pPr>
              <w:spacing w:line="360" w:lineRule="exact"/>
              <w:ind w:left="10"/>
              <w:jc w:val="center"/>
              <w:rPr>
                <w:rFonts w:ascii="微软雅黑" w:eastAsia="微软雅黑"/>
                <w:b/>
                <w:sz w:val="24"/>
              </w:rPr>
            </w:pPr>
            <w:r>
              <w:rPr>
                <w:rFonts w:ascii="微软雅黑" w:eastAsia="微软雅黑" w:hint="eastAsia"/>
                <w:b/>
                <w:sz w:val="24"/>
              </w:rPr>
              <w:t>价</w:t>
            </w:r>
          </w:p>
        </w:tc>
        <w:tc>
          <w:tcPr>
            <w:tcW w:w="1393" w:type="dxa"/>
            <w:tcBorders>
              <w:top w:val="nil"/>
              <w:bottom w:val="nil"/>
            </w:tcBorders>
          </w:tcPr>
          <w:p w:rsidR="00777C03" w:rsidRDefault="00777C03">
            <w:pPr>
              <w:spacing w:before="4"/>
              <w:rPr>
                <w:sz w:val="18"/>
              </w:rPr>
            </w:pPr>
          </w:p>
          <w:p w:rsidR="00777C03" w:rsidRDefault="00836F5F">
            <w:pPr>
              <w:spacing w:line="285" w:lineRule="exact"/>
              <w:ind w:left="73" w:right="67"/>
              <w:jc w:val="center"/>
              <w:rPr>
                <w:sz w:val="24"/>
              </w:rPr>
            </w:pPr>
            <w:r>
              <w:rPr>
                <w:sz w:val="24"/>
              </w:rPr>
              <w:t>关键环节</w:t>
            </w:r>
          </w:p>
        </w:tc>
        <w:tc>
          <w:tcPr>
            <w:tcW w:w="4388" w:type="dxa"/>
            <w:tcBorders>
              <w:top w:val="nil"/>
              <w:bottom w:val="nil"/>
            </w:tcBorders>
          </w:tcPr>
          <w:p w:rsidR="00777C03" w:rsidRDefault="00836F5F">
            <w:pPr>
              <w:spacing w:before="155"/>
              <w:ind w:left="79"/>
              <w:rPr>
                <w:sz w:val="24"/>
              </w:rPr>
            </w:pPr>
            <w:r>
              <w:rPr>
                <w:sz w:val="24"/>
              </w:rPr>
              <w:t>脏按压指标显示有效（以打印单为准）</w:t>
            </w:r>
          </w:p>
        </w:tc>
        <w:tc>
          <w:tcPr>
            <w:tcW w:w="798" w:type="dxa"/>
            <w:tcBorders>
              <w:top w:val="nil"/>
              <w:bottom w:val="nil"/>
            </w:tcBorders>
          </w:tcPr>
          <w:p w:rsidR="00777C03" w:rsidRDefault="00777C03">
            <w:pPr>
              <w:rPr>
                <w:rFonts w:ascii="Times New Roman"/>
                <w:sz w:val="24"/>
              </w:rPr>
            </w:pPr>
          </w:p>
        </w:tc>
        <w:tc>
          <w:tcPr>
            <w:tcW w:w="806" w:type="dxa"/>
            <w:vMerge/>
            <w:tcBorders>
              <w:top w:val="nil"/>
            </w:tcBorders>
          </w:tcPr>
          <w:p w:rsidR="00777C03" w:rsidRDefault="00777C03">
            <w:pPr>
              <w:rPr>
                <w:sz w:val="2"/>
                <w:szCs w:val="2"/>
              </w:rPr>
            </w:pPr>
          </w:p>
        </w:tc>
      </w:tr>
      <w:tr w:rsidR="00777C03">
        <w:trPr>
          <w:trHeight w:val="456"/>
        </w:trPr>
        <w:tc>
          <w:tcPr>
            <w:tcW w:w="915" w:type="dxa"/>
            <w:tcBorders>
              <w:top w:val="nil"/>
              <w:bottom w:val="nil"/>
            </w:tcBorders>
          </w:tcPr>
          <w:p w:rsidR="00777C03" w:rsidRDefault="00836F5F">
            <w:pPr>
              <w:spacing w:line="435" w:lineRule="exact"/>
              <w:ind w:left="130" w:right="123"/>
              <w:jc w:val="center"/>
              <w:rPr>
                <w:rFonts w:ascii="微软雅黑" w:eastAsia="微软雅黑"/>
                <w:b/>
                <w:sz w:val="24"/>
              </w:rPr>
            </w:pPr>
            <w:r>
              <w:rPr>
                <w:rFonts w:ascii="微软雅黑" w:eastAsia="微软雅黑" w:hint="eastAsia"/>
                <w:b/>
                <w:sz w:val="24"/>
              </w:rPr>
              <w:t>8 分</w:t>
            </w:r>
          </w:p>
        </w:tc>
        <w:tc>
          <w:tcPr>
            <w:tcW w:w="1393" w:type="dxa"/>
            <w:tcBorders>
              <w:top w:val="nil"/>
              <w:bottom w:val="nil"/>
            </w:tcBorders>
          </w:tcPr>
          <w:p w:rsidR="00777C03" w:rsidRDefault="00836F5F">
            <w:pPr>
              <w:spacing w:line="305" w:lineRule="exact"/>
              <w:ind w:left="75" w:right="67"/>
              <w:jc w:val="center"/>
              <w:rPr>
                <w:sz w:val="24"/>
              </w:rPr>
            </w:pPr>
            <w:r>
              <w:rPr>
                <w:sz w:val="24"/>
              </w:rPr>
              <w:t>（7 分）</w:t>
            </w:r>
          </w:p>
        </w:tc>
        <w:tc>
          <w:tcPr>
            <w:tcW w:w="4388" w:type="dxa"/>
            <w:tcBorders>
              <w:top w:val="nil"/>
              <w:bottom w:val="nil"/>
            </w:tcBorders>
          </w:tcPr>
          <w:p w:rsidR="00777C03" w:rsidRDefault="00836F5F">
            <w:pPr>
              <w:numPr>
                <w:ilvl w:val="0"/>
                <w:numId w:val="127"/>
              </w:numPr>
              <w:tabs>
                <w:tab w:val="left" w:pos="321"/>
              </w:tabs>
              <w:spacing w:before="74"/>
              <w:ind w:hanging="242"/>
              <w:rPr>
                <w:sz w:val="24"/>
              </w:rPr>
            </w:pPr>
            <w:r>
              <w:rPr>
                <w:sz w:val="24"/>
              </w:rPr>
              <w:t>查对到位</w:t>
            </w:r>
          </w:p>
        </w:tc>
        <w:tc>
          <w:tcPr>
            <w:tcW w:w="798" w:type="dxa"/>
            <w:tcBorders>
              <w:top w:val="nil"/>
              <w:bottom w:val="nil"/>
            </w:tcBorders>
          </w:tcPr>
          <w:p w:rsidR="00777C03" w:rsidRDefault="00836F5F">
            <w:pPr>
              <w:spacing w:before="74"/>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8"/>
        </w:trPr>
        <w:tc>
          <w:tcPr>
            <w:tcW w:w="915" w:type="dxa"/>
            <w:tcBorders>
              <w:top w:val="nil"/>
              <w:bottom w:val="nil"/>
            </w:tcBorders>
          </w:tcPr>
          <w:p w:rsidR="00777C03" w:rsidRDefault="00777C03">
            <w:pPr>
              <w:rPr>
                <w:rFonts w:ascii="Times New Roman"/>
                <w:sz w:val="24"/>
              </w:rPr>
            </w:pPr>
          </w:p>
        </w:tc>
        <w:tc>
          <w:tcPr>
            <w:tcW w:w="1393" w:type="dxa"/>
            <w:tcBorders>
              <w:top w:val="nil"/>
              <w:bottom w:val="nil"/>
            </w:tcBorders>
          </w:tcPr>
          <w:p w:rsidR="00777C03" w:rsidRDefault="00777C03">
            <w:pPr>
              <w:rPr>
                <w:rFonts w:ascii="Times New Roman"/>
                <w:sz w:val="24"/>
              </w:rPr>
            </w:pPr>
          </w:p>
        </w:tc>
        <w:tc>
          <w:tcPr>
            <w:tcW w:w="4388" w:type="dxa"/>
            <w:tcBorders>
              <w:top w:val="nil"/>
              <w:bottom w:val="nil"/>
            </w:tcBorders>
          </w:tcPr>
          <w:p w:rsidR="00777C03" w:rsidRDefault="00836F5F">
            <w:pPr>
              <w:numPr>
                <w:ilvl w:val="0"/>
                <w:numId w:val="128"/>
              </w:numPr>
              <w:tabs>
                <w:tab w:val="left" w:pos="321"/>
              </w:tabs>
              <w:spacing w:before="75"/>
              <w:ind w:hanging="242"/>
              <w:rPr>
                <w:sz w:val="24"/>
              </w:rPr>
            </w:pPr>
            <w:r>
              <w:rPr>
                <w:sz w:val="24"/>
              </w:rPr>
              <w:t>无菌观念强</w:t>
            </w:r>
          </w:p>
        </w:tc>
        <w:tc>
          <w:tcPr>
            <w:tcW w:w="798" w:type="dxa"/>
            <w:tcBorders>
              <w:top w:val="nil"/>
              <w:bottom w:val="nil"/>
            </w:tcBorders>
          </w:tcPr>
          <w:p w:rsidR="00777C03" w:rsidRDefault="00836F5F">
            <w:pPr>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457"/>
        </w:trPr>
        <w:tc>
          <w:tcPr>
            <w:tcW w:w="915" w:type="dxa"/>
            <w:tcBorders>
              <w:top w:val="nil"/>
              <w:bottom w:val="nil"/>
            </w:tcBorders>
          </w:tcPr>
          <w:p w:rsidR="00777C03" w:rsidRDefault="00777C03">
            <w:pPr>
              <w:rPr>
                <w:rFonts w:ascii="Times New Roman"/>
                <w:sz w:val="24"/>
              </w:rPr>
            </w:pPr>
          </w:p>
        </w:tc>
        <w:tc>
          <w:tcPr>
            <w:tcW w:w="1393" w:type="dxa"/>
            <w:tcBorders>
              <w:top w:val="nil"/>
              <w:bottom w:val="nil"/>
            </w:tcBorders>
          </w:tcPr>
          <w:p w:rsidR="00777C03" w:rsidRDefault="00777C03">
            <w:pPr>
              <w:rPr>
                <w:rFonts w:ascii="Times New Roman"/>
                <w:sz w:val="24"/>
              </w:rPr>
            </w:pPr>
          </w:p>
        </w:tc>
        <w:tc>
          <w:tcPr>
            <w:tcW w:w="4388" w:type="dxa"/>
            <w:tcBorders>
              <w:top w:val="nil"/>
              <w:bottom w:val="nil"/>
            </w:tcBorders>
          </w:tcPr>
          <w:p w:rsidR="00777C03" w:rsidRDefault="00836F5F">
            <w:pPr>
              <w:numPr>
                <w:ilvl w:val="0"/>
                <w:numId w:val="129"/>
              </w:numPr>
              <w:tabs>
                <w:tab w:val="left" w:pos="321"/>
              </w:tabs>
              <w:spacing w:before="75"/>
              <w:ind w:hanging="242"/>
              <w:rPr>
                <w:sz w:val="24"/>
              </w:rPr>
            </w:pPr>
            <w:r>
              <w:rPr>
                <w:sz w:val="24"/>
              </w:rPr>
              <w:t>一次排气成功</w:t>
            </w:r>
          </w:p>
        </w:tc>
        <w:tc>
          <w:tcPr>
            <w:tcW w:w="798" w:type="dxa"/>
            <w:tcBorders>
              <w:top w:val="nil"/>
              <w:bottom w:val="nil"/>
            </w:tcBorders>
          </w:tcPr>
          <w:p w:rsidR="00777C03" w:rsidRDefault="00836F5F">
            <w:pPr>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543"/>
        </w:trPr>
        <w:tc>
          <w:tcPr>
            <w:tcW w:w="915" w:type="dxa"/>
            <w:tcBorders>
              <w:top w:val="nil"/>
            </w:tcBorders>
          </w:tcPr>
          <w:p w:rsidR="00777C03" w:rsidRDefault="00777C03">
            <w:pPr>
              <w:rPr>
                <w:rFonts w:ascii="Times New Roman"/>
                <w:sz w:val="24"/>
              </w:rPr>
            </w:pPr>
          </w:p>
        </w:tc>
        <w:tc>
          <w:tcPr>
            <w:tcW w:w="1393" w:type="dxa"/>
            <w:tcBorders>
              <w:top w:val="nil"/>
            </w:tcBorders>
          </w:tcPr>
          <w:p w:rsidR="00777C03" w:rsidRDefault="00777C03">
            <w:pPr>
              <w:rPr>
                <w:rFonts w:ascii="Times New Roman"/>
                <w:sz w:val="24"/>
              </w:rPr>
            </w:pPr>
          </w:p>
        </w:tc>
        <w:tc>
          <w:tcPr>
            <w:tcW w:w="4388" w:type="dxa"/>
            <w:tcBorders>
              <w:top w:val="nil"/>
            </w:tcBorders>
          </w:tcPr>
          <w:p w:rsidR="00777C03" w:rsidRDefault="00836F5F">
            <w:pPr>
              <w:numPr>
                <w:ilvl w:val="0"/>
                <w:numId w:val="130"/>
              </w:numPr>
              <w:tabs>
                <w:tab w:val="left" w:pos="321"/>
              </w:tabs>
              <w:spacing w:before="75"/>
              <w:ind w:hanging="242"/>
              <w:rPr>
                <w:sz w:val="24"/>
              </w:rPr>
            </w:pPr>
            <w:r>
              <w:rPr>
                <w:sz w:val="24"/>
              </w:rPr>
              <w:t>一次穿刺成功，皮下退针应减分</w:t>
            </w:r>
          </w:p>
        </w:tc>
        <w:tc>
          <w:tcPr>
            <w:tcW w:w="798" w:type="dxa"/>
            <w:tcBorders>
              <w:top w:val="nil"/>
            </w:tcBorders>
          </w:tcPr>
          <w:p w:rsidR="00777C03" w:rsidRDefault="00836F5F">
            <w:pPr>
              <w:spacing w:before="75"/>
              <w:ind w:left="100" w:right="93"/>
              <w:jc w:val="center"/>
              <w:rPr>
                <w:sz w:val="24"/>
              </w:rPr>
            </w:pPr>
            <w:r>
              <w:rPr>
                <w:sz w:val="24"/>
              </w:rPr>
              <w:t>0.5</w:t>
            </w:r>
          </w:p>
        </w:tc>
        <w:tc>
          <w:tcPr>
            <w:tcW w:w="806" w:type="dxa"/>
            <w:vMerge/>
            <w:tcBorders>
              <w:top w:val="nil"/>
            </w:tcBorders>
          </w:tcPr>
          <w:p w:rsidR="00777C03" w:rsidRDefault="00777C03">
            <w:pPr>
              <w:rPr>
                <w:sz w:val="2"/>
                <w:szCs w:val="2"/>
              </w:rPr>
            </w:pPr>
          </w:p>
        </w:tc>
      </w:tr>
      <w:tr w:rsidR="00777C03">
        <w:trPr>
          <w:trHeight w:val="627"/>
        </w:trPr>
        <w:tc>
          <w:tcPr>
            <w:tcW w:w="2308" w:type="dxa"/>
            <w:gridSpan w:val="2"/>
          </w:tcPr>
          <w:p w:rsidR="00777C03" w:rsidRDefault="00836F5F">
            <w:pPr>
              <w:spacing w:before="160"/>
              <w:ind w:left="673"/>
              <w:rPr>
                <w:sz w:val="24"/>
              </w:rPr>
            </w:pPr>
            <w:r>
              <w:rPr>
                <w:sz w:val="24"/>
              </w:rPr>
              <w:t>操作时间</w:t>
            </w:r>
          </w:p>
        </w:tc>
        <w:tc>
          <w:tcPr>
            <w:tcW w:w="4388" w:type="dxa"/>
          </w:tcPr>
          <w:p w:rsidR="00777C03" w:rsidRDefault="00836F5F">
            <w:pPr>
              <w:tabs>
                <w:tab w:val="left" w:pos="919"/>
              </w:tabs>
              <w:spacing w:before="160"/>
              <w:ind w:left="79"/>
              <w:rPr>
                <w:sz w:val="24"/>
              </w:rPr>
            </w:pPr>
            <w:r>
              <w:rPr>
                <w:rFonts w:ascii="Times New Roman" w:eastAsia="Times New Roman"/>
                <w:sz w:val="24"/>
                <w:u w:val="single"/>
              </w:rPr>
              <w:t xml:space="preserve"> </w:t>
            </w:r>
            <w:r>
              <w:rPr>
                <w:rFonts w:ascii="Times New Roman" w:eastAsia="Times New Roman"/>
                <w:sz w:val="24"/>
                <w:u w:val="single"/>
              </w:rPr>
              <w:tab/>
            </w:r>
            <w:r>
              <w:rPr>
                <w:sz w:val="24"/>
              </w:rPr>
              <w:t>分钟</w:t>
            </w:r>
          </w:p>
        </w:tc>
        <w:tc>
          <w:tcPr>
            <w:tcW w:w="798" w:type="dxa"/>
          </w:tcPr>
          <w:p w:rsidR="00777C03" w:rsidRDefault="00777C03">
            <w:pPr>
              <w:rPr>
                <w:rFonts w:ascii="Times New Roman"/>
                <w:sz w:val="24"/>
              </w:rPr>
            </w:pPr>
          </w:p>
        </w:tc>
        <w:tc>
          <w:tcPr>
            <w:tcW w:w="806" w:type="dxa"/>
          </w:tcPr>
          <w:p w:rsidR="00777C03" w:rsidRDefault="00777C03">
            <w:pPr>
              <w:rPr>
                <w:rFonts w:ascii="Times New Roman"/>
                <w:sz w:val="24"/>
              </w:rPr>
            </w:pPr>
          </w:p>
        </w:tc>
      </w:tr>
      <w:tr w:rsidR="00777C03">
        <w:trPr>
          <w:trHeight w:val="627"/>
        </w:trPr>
        <w:tc>
          <w:tcPr>
            <w:tcW w:w="2308" w:type="dxa"/>
            <w:gridSpan w:val="2"/>
          </w:tcPr>
          <w:p w:rsidR="00777C03" w:rsidRDefault="00836F5F">
            <w:pPr>
              <w:spacing w:before="161"/>
              <w:ind w:left="673"/>
              <w:rPr>
                <w:sz w:val="24"/>
              </w:rPr>
            </w:pPr>
            <w:r>
              <w:rPr>
                <w:sz w:val="24"/>
              </w:rPr>
              <w:t>项目总分</w:t>
            </w:r>
          </w:p>
        </w:tc>
        <w:tc>
          <w:tcPr>
            <w:tcW w:w="4388" w:type="dxa"/>
          </w:tcPr>
          <w:p w:rsidR="00777C03" w:rsidRDefault="00777C03">
            <w:pPr>
              <w:rPr>
                <w:rFonts w:ascii="Times New Roman"/>
                <w:sz w:val="24"/>
              </w:rPr>
            </w:pPr>
          </w:p>
        </w:tc>
        <w:tc>
          <w:tcPr>
            <w:tcW w:w="798" w:type="dxa"/>
          </w:tcPr>
          <w:p w:rsidR="00777C03" w:rsidRDefault="00836F5F">
            <w:pPr>
              <w:spacing w:before="161"/>
              <w:ind w:left="100" w:right="93"/>
              <w:jc w:val="center"/>
              <w:rPr>
                <w:sz w:val="24"/>
              </w:rPr>
            </w:pPr>
            <w:r>
              <w:rPr>
                <w:sz w:val="24"/>
              </w:rPr>
              <w:t>50</w:t>
            </w:r>
          </w:p>
        </w:tc>
        <w:tc>
          <w:tcPr>
            <w:tcW w:w="806" w:type="dxa"/>
          </w:tcPr>
          <w:p w:rsidR="00777C03" w:rsidRDefault="00777C03">
            <w:pPr>
              <w:rPr>
                <w:rFonts w:ascii="Times New Roman"/>
                <w:sz w:val="24"/>
              </w:rPr>
            </w:pPr>
          </w:p>
        </w:tc>
      </w:tr>
      <w:tr w:rsidR="00777C03">
        <w:trPr>
          <w:trHeight w:val="627"/>
        </w:trPr>
        <w:tc>
          <w:tcPr>
            <w:tcW w:w="2308" w:type="dxa"/>
            <w:gridSpan w:val="2"/>
          </w:tcPr>
          <w:p w:rsidR="00777C03" w:rsidRDefault="00836F5F">
            <w:pPr>
              <w:spacing w:before="161"/>
              <w:ind w:left="673"/>
              <w:rPr>
                <w:sz w:val="24"/>
              </w:rPr>
            </w:pPr>
            <w:r>
              <w:rPr>
                <w:sz w:val="24"/>
              </w:rPr>
              <w:t>选手得分</w:t>
            </w:r>
          </w:p>
        </w:tc>
        <w:tc>
          <w:tcPr>
            <w:tcW w:w="4388" w:type="dxa"/>
          </w:tcPr>
          <w:p w:rsidR="00777C03" w:rsidRDefault="00777C03">
            <w:pPr>
              <w:rPr>
                <w:rFonts w:ascii="Times New Roman"/>
                <w:sz w:val="24"/>
              </w:rPr>
            </w:pPr>
          </w:p>
        </w:tc>
        <w:tc>
          <w:tcPr>
            <w:tcW w:w="798" w:type="dxa"/>
          </w:tcPr>
          <w:p w:rsidR="00777C03" w:rsidRDefault="00777C03">
            <w:pPr>
              <w:rPr>
                <w:rFonts w:ascii="Times New Roman"/>
                <w:sz w:val="24"/>
              </w:rPr>
            </w:pPr>
          </w:p>
        </w:tc>
        <w:tc>
          <w:tcPr>
            <w:tcW w:w="806" w:type="dxa"/>
          </w:tcPr>
          <w:p w:rsidR="00777C03" w:rsidRDefault="00777C03">
            <w:pPr>
              <w:rPr>
                <w:rFonts w:ascii="Times New Roman"/>
                <w:sz w:val="24"/>
              </w:rPr>
            </w:pPr>
          </w:p>
        </w:tc>
      </w:tr>
    </w:tbl>
    <w:p w:rsidR="00777C03" w:rsidRDefault="00777C03">
      <w:pPr>
        <w:rPr>
          <w:rFonts w:ascii="Times New Roman"/>
        </w:rPr>
      </w:pPr>
    </w:p>
    <w:p w:rsidR="00777C03" w:rsidRDefault="00836F5F">
      <w:pPr>
        <w:pStyle w:val="a3"/>
        <w:spacing w:before="61"/>
        <w:ind w:left="680"/>
      </w:pPr>
      <w:r>
        <w:t>裁判签名:</w:t>
      </w:r>
    </w:p>
    <w:p w:rsidR="00777C03" w:rsidRDefault="00777C03">
      <w:pPr>
        <w:pStyle w:val="a3"/>
        <w:spacing w:before="9"/>
        <w:ind w:left="0"/>
        <w:rPr>
          <w:sz w:val="20"/>
        </w:rPr>
      </w:pPr>
    </w:p>
    <w:p w:rsidR="00777C03" w:rsidRDefault="00836F5F">
      <w:pPr>
        <w:pStyle w:val="a8"/>
        <w:numPr>
          <w:ilvl w:val="0"/>
          <w:numId w:val="60"/>
        </w:numPr>
        <w:tabs>
          <w:tab w:val="left" w:pos="964"/>
        </w:tabs>
        <w:spacing w:line="417" w:lineRule="auto"/>
        <w:ind w:firstLine="0"/>
        <w:rPr>
          <w:sz w:val="28"/>
        </w:rPr>
      </w:pPr>
      <w:r>
        <w:rPr>
          <w:spacing w:val="-11"/>
          <w:sz w:val="28"/>
        </w:rPr>
        <w:t>第二赛道：脑卒中气管切开患者气道护理</w:t>
      </w:r>
      <w:r>
        <w:rPr>
          <w:sz w:val="28"/>
        </w:rPr>
        <w:t>（</w:t>
      </w:r>
      <w:r>
        <w:rPr>
          <w:spacing w:val="-3"/>
          <w:sz w:val="28"/>
        </w:rPr>
        <w:t>评估+气道湿化+翻身叩背+吸痰</w:t>
      </w:r>
      <w:r>
        <w:rPr>
          <w:sz w:val="28"/>
        </w:rPr>
        <w:t>）</w:t>
      </w:r>
    </w:p>
    <w:p w:rsidR="00777C03" w:rsidRDefault="00836F5F">
      <w:pPr>
        <w:pStyle w:val="3"/>
        <w:spacing w:line="426" w:lineRule="exact"/>
      </w:pPr>
      <w:r>
        <w:t>技术操作流程及评分标准</w:t>
      </w:r>
    </w:p>
    <w:p w:rsidR="00777C03" w:rsidRDefault="00777C03">
      <w:pPr>
        <w:rPr>
          <w:rFonts w:ascii="Times New Roman"/>
        </w:rPr>
        <w:sectPr w:rsidR="00777C03">
          <w:pgSz w:w="11910" w:h="16840"/>
          <w:pgMar w:top="1420" w:right="1120" w:bottom="1300" w:left="1120" w:header="0" w:footer="1120" w:gutter="0"/>
          <w:cols w:space="720"/>
        </w:sectPr>
      </w:pPr>
    </w:p>
    <w:p w:rsidR="00777C03" w:rsidRDefault="00836F5F">
      <w:pPr>
        <w:pStyle w:val="a3"/>
        <w:tabs>
          <w:tab w:val="left" w:pos="3408"/>
          <w:tab w:val="left" w:pos="3480"/>
        </w:tabs>
        <w:spacing w:before="35" w:line="417" w:lineRule="auto"/>
        <w:ind w:left="680" w:right="3101"/>
      </w:pPr>
      <w:r>
        <w:rPr>
          <w:noProof/>
        </w:rPr>
        <w:lastRenderedPageBreak/>
        <mc:AlternateContent>
          <mc:Choice Requires="wps">
            <w:drawing>
              <wp:anchor distT="0" distB="0" distL="114300" distR="114300" simplePos="0" relativeHeight="251664384" behindDoc="0" locked="0" layoutInCell="1" allowOverlap="1">
                <wp:simplePos x="0" y="0"/>
                <wp:positionH relativeFrom="page">
                  <wp:posOffset>1104900</wp:posOffset>
                </wp:positionH>
                <wp:positionV relativeFrom="page">
                  <wp:posOffset>1640205</wp:posOffset>
                </wp:positionV>
                <wp:extent cx="5353685" cy="7833995"/>
                <wp:effectExtent l="0" t="0" r="18415" b="14605"/>
                <wp:wrapNone/>
                <wp:docPr id="41" name="文本框 20"/>
                <wp:cNvGraphicFramePr/>
                <a:graphic xmlns:a="http://schemas.openxmlformats.org/drawingml/2006/main">
                  <a:graphicData uri="http://schemas.microsoft.com/office/word/2010/wordprocessingShape">
                    <wps:wsp>
                      <wps:cNvSpPr txBox="1"/>
                      <wps:spPr>
                        <a:xfrm>
                          <a:off x="0" y="0"/>
                          <a:ext cx="5353685" cy="7833995"/>
                        </a:xfrm>
                        <a:prstGeom prst="rect">
                          <a:avLst/>
                        </a:prstGeom>
                        <a:noFill/>
                        <a:ln>
                          <a:noFill/>
                        </a:ln>
                      </wps:spPr>
                      <wps:txbx>
                        <w:txbxContent>
                          <w:tbl>
                            <w:tblPr>
                              <w:tblW w:w="841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96"/>
                              <w:gridCol w:w="1600"/>
                              <w:gridCol w:w="4390"/>
                              <w:gridCol w:w="800"/>
                              <w:gridCol w:w="830"/>
                            </w:tblGrid>
                            <w:tr w:rsidR="00777C03">
                              <w:trPr>
                                <w:trHeight w:val="847"/>
                              </w:trPr>
                              <w:tc>
                                <w:tcPr>
                                  <w:tcW w:w="796" w:type="dxa"/>
                                </w:tcPr>
                                <w:p w:rsidR="00777C03" w:rsidRDefault="00836F5F">
                                  <w:pPr>
                                    <w:pStyle w:val="TableParagraph"/>
                                    <w:spacing w:before="131" w:line="170" w:lineRule="auto"/>
                                    <w:ind w:left="157" w:right="146"/>
                                    <w:rPr>
                                      <w:rFonts w:ascii="微软雅黑" w:eastAsia="微软雅黑"/>
                                      <w:b/>
                                      <w:sz w:val="24"/>
                                    </w:rPr>
                                  </w:pPr>
                                  <w:r>
                                    <w:rPr>
                                      <w:rFonts w:ascii="微软雅黑" w:eastAsia="微软雅黑" w:hint="eastAsia"/>
                                      <w:b/>
                                      <w:sz w:val="24"/>
                                    </w:rPr>
                                    <w:t>项目名称</w:t>
                                  </w:r>
                                </w:p>
                              </w:tc>
                              <w:tc>
                                <w:tcPr>
                                  <w:tcW w:w="1600" w:type="dxa"/>
                                </w:tcPr>
                                <w:p w:rsidR="00777C03" w:rsidRDefault="00836F5F">
                                  <w:pPr>
                                    <w:pStyle w:val="TableParagraph"/>
                                    <w:spacing w:before="131" w:line="170" w:lineRule="auto"/>
                                    <w:ind w:left="559" w:right="548"/>
                                    <w:jc w:val="center"/>
                                    <w:rPr>
                                      <w:rFonts w:ascii="微软雅黑" w:eastAsia="微软雅黑"/>
                                      <w:b/>
                                      <w:sz w:val="24"/>
                                    </w:rPr>
                                  </w:pPr>
                                  <w:r>
                                    <w:rPr>
                                      <w:rFonts w:ascii="微软雅黑" w:eastAsia="微软雅黑" w:hint="eastAsia"/>
                                      <w:b/>
                                      <w:sz w:val="24"/>
                                    </w:rPr>
                                    <w:t>操作流程</w:t>
                                  </w:r>
                                </w:p>
                              </w:tc>
                              <w:tc>
                                <w:tcPr>
                                  <w:tcW w:w="4390" w:type="dxa"/>
                                </w:tcPr>
                                <w:p w:rsidR="00777C03" w:rsidRDefault="00836F5F">
                                  <w:pPr>
                                    <w:pStyle w:val="TableParagraph"/>
                                    <w:spacing w:before="195"/>
                                    <w:ind w:left="1589" w:right="1575"/>
                                    <w:jc w:val="center"/>
                                    <w:rPr>
                                      <w:rFonts w:ascii="微软雅黑" w:eastAsia="微软雅黑"/>
                                      <w:b/>
                                      <w:sz w:val="24"/>
                                    </w:rPr>
                                  </w:pPr>
                                  <w:r>
                                    <w:rPr>
                                      <w:rFonts w:ascii="微软雅黑" w:eastAsia="微软雅黑" w:hint="eastAsia"/>
                                      <w:b/>
                                      <w:sz w:val="24"/>
                                    </w:rPr>
                                    <w:t>技 术 要 求</w:t>
                                  </w:r>
                                </w:p>
                              </w:tc>
                              <w:tc>
                                <w:tcPr>
                                  <w:tcW w:w="800" w:type="dxa"/>
                                </w:tcPr>
                                <w:p w:rsidR="00777C03" w:rsidRDefault="00836F5F">
                                  <w:pPr>
                                    <w:pStyle w:val="TableParagraph"/>
                                    <w:spacing w:before="195"/>
                                    <w:ind w:left="104" w:right="94"/>
                                    <w:jc w:val="center"/>
                                    <w:rPr>
                                      <w:rFonts w:ascii="微软雅黑" w:eastAsia="微软雅黑"/>
                                      <w:b/>
                                      <w:sz w:val="24"/>
                                    </w:rPr>
                                  </w:pPr>
                                  <w:r>
                                    <w:rPr>
                                      <w:rFonts w:ascii="微软雅黑" w:eastAsia="微软雅黑" w:hint="eastAsia"/>
                                      <w:b/>
                                      <w:sz w:val="24"/>
                                    </w:rPr>
                                    <w:t>分 值</w:t>
                                  </w:r>
                                </w:p>
                              </w:tc>
                              <w:tc>
                                <w:tcPr>
                                  <w:tcW w:w="830" w:type="dxa"/>
                                </w:tcPr>
                                <w:p w:rsidR="00777C03" w:rsidRDefault="00836F5F">
                                  <w:pPr>
                                    <w:pStyle w:val="TableParagraph"/>
                                    <w:spacing w:before="195"/>
                                    <w:ind w:left="175"/>
                                    <w:rPr>
                                      <w:rFonts w:ascii="微软雅黑" w:eastAsia="微软雅黑"/>
                                      <w:b/>
                                      <w:sz w:val="24"/>
                                    </w:rPr>
                                  </w:pPr>
                                  <w:r>
                                    <w:rPr>
                                      <w:rFonts w:ascii="微软雅黑" w:eastAsia="微软雅黑" w:hint="eastAsia"/>
                                      <w:b/>
                                      <w:sz w:val="24"/>
                                    </w:rPr>
                                    <w:t>扣分</w:t>
                                  </w:r>
                                </w:p>
                              </w:tc>
                            </w:tr>
                            <w:tr w:rsidR="00777C03">
                              <w:trPr>
                                <w:trHeight w:val="380"/>
                              </w:trPr>
                              <w:tc>
                                <w:tcPr>
                                  <w:tcW w:w="8416" w:type="dxa"/>
                                  <w:gridSpan w:val="5"/>
                                </w:tcPr>
                                <w:p w:rsidR="00777C03" w:rsidRDefault="00836F5F">
                                  <w:pPr>
                                    <w:pStyle w:val="TableParagraph"/>
                                    <w:spacing w:before="72"/>
                                    <w:ind w:left="2392" w:right="2373"/>
                                    <w:jc w:val="center"/>
                                    <w:rPr>
                                      <w:rFonts w:ascii="微软雅黑" w:eastAsia="微软雅黑"/>
                                      <w:b/>
                                      <w:sz w:val="24"/>
                                    </w:rPr>
                                  </w:pPr>
                                  <w:r>
                                    <w:rPr>
                                      <w:rFonts w:ascii="微软雅黑" w:eastAsia="微软雅黑" w:hint="eastAsia"/>
                                      <w:b/>
                                      <w:sz w:val="24"/>
                                    </w:rPr>
                                    <w:t>选手报告参赛号码，比赛计时开始</w:t>
                                  </w:r>
                                </w:p>
                              </w:tc>
                            </w:tr>
                            <w:tr w:rsidR="00777C03">
                              <w:trPr>
                                <w:trHeight w:val="699"/>
                              </w:trPr>
                              <w:tc>
                                <w:tcPr>
                                  <w:tcW w:w="796" w:type="dxa"/>
                                  <w:tcBorders>
                                    <w:bottom w:val="nil"/>
                                  </w:tcBorders>
                                </w:tcPr>
                                <w:p w:rsidR="00777C03" w:rsidRDefault="00836F5F">
                                  <w:pPr>
                                    <w:pStyle w:val="TableParagraph"/>
                                    <w:spacing w:before="6" w:line="377" w:lineRule="exact"/>
                                    <w:ind w:left="9"/>
                                    <w:jc w:val="center"/>
                                    <w:rPr>
                                      <w:rFonts w:ascii="微软雅黑" w:eastAsia="微软雅黑"/>
                                      <w:b/>
                                      <w:sz w:val="24"/>
                                    </w:rPr>
                                  </w:pPr>
                                  <w:r>
                                    <w:rPr>
                                      <w:rFonts w:ascii="微软雅黑" w:eastAsia="微软雅黑" w:hint="eastAsia"/>
                                      <w:b/>
                                      <w:sz w:val="24"/>
                                    </w:rPr>
                                    <w:t>基</w:t>
                                  </w:r>
                                </w:p>
                                <w:p w:rsidR="00777C03" w:rsidRDefault="00836F5F">
                                  <w:pPr>
                                    <w:pStyle w:val="TableParagraph"/>
                                    <w:spacing w:line="296" w:lineRule="exact"/>
                                    <w:ind w:left="9"/>
                                    <w:jc w:val="center"/>
                                    <w:rPr>
                                      <w:rFonts w:ascii="微软雅黑" w:eastAsia="微软雅黑"/>
                                      <w:b/>
                                      <w:sz w:val="24"/>
                                    </w:rPr>
                                  </w:pPr>
                                  <w:r>
                                    <w:rPr>
                                      <w:rFonts w:ascii="微软雅黑" w:eastAsia="微软雅黑" w:hint="eastAsia"/>
                                      <w:b/>
                                      <w:sz w:val="24"/>
                                    </w:rPr>
                                    <w:t>本</w:t>
                                  </w:r>
                                </w:p>
                              </w:tc>
                              <w:tc>
                                <w:tcPr>
                                  <w:tcW w:w="5990" w:type="dxa"/>
                                  <w:gridSpan w:val="2"/>
                                  <w:tcBorders>
                                    <w:bottom w:val="nil"/>
                                  </w:tcBorders>
                                </w:tcPr>
                                <w:p w:rsidR="00777C03" w:rsidRDefault="00777C03">
                                  <w:pPr>
                                    <w:pStyle w:val="TableParagraph"/>
                                    <w:spacing w:before="5"/>
                                  </w:pPr>
                                </w:p>
                                <w:p w:rsidR="00777C03" w:rsidRDefault="00836F5F">
                                  <w:pPr>
                                    <w:pStyle w:val="TableParagraph"/>
                                    <w:ind w:left="79"/>
                                    <w:rPr>
                                      <w:sz w:val="24"/>
                                    </w:rPr>
                                  </w:pPr>
                                  <w:r>
                                    <w:rPr>
                                      <w:sz w:val="24"/>
                                    </w:rPr>
                                    <w:t>行为举止，自我介绍，礼貌用语</w:t>
                                  </w:r>
                                </w:p>
                              </w:tc>
                              <w:tc>
                                <w:tcPr>
                                  <w:tcW w:w="800" w:type="dxa"/>
                                  <w:tcBorders>
                                    <w:bottom w:val="nil"/>
                                  </w:tcBorders>
                                </w:tcPr>
                                <w:p w:rsidR="00777C03" w:rsidRDefault="00777C03">
                                  <w:pPr>
                                    <w:pStyle w:val="TableParagraph"/>
                                    <w:spacing w:before="5"/>
                                  </w:pPr>
                                </w:p>
                                <w:p w:rsidR="00777C03" w:rsidRDefault="00836F5F">
                                  <w:pPr>
                                    <w:pStyle w:val="TableParagraph"/>
                                    <w:ind w:left="102" w:right="94"/>
                                    <w:jc w:val="center"/>
                                    <w:rPr>
                                      <w:sz w:val="24"/>
                                    </w:rPr>
                                  </w:pPr>
                                  <w:r>
                                    <w:rPr>
                                      <w:sz w:val="24"/>
                                    </w:rPr>
                                    <w:t>0.5</w:t>
                                  </w:r>
                                </w:p>
                              </w:tc>
                              <w:tc>
                                <w:tcPr>
                                  <w:tcW w:w="830" w:type="dxa"/>
                                  <w:vMerge w:val="restart"/>
                                </w:tcPr>
                                <w:p w:rsidR="00777C03" w:rsidRDefault="00777C03">
                                  <w:pPr>
                                    <w:pStyle w:val="TableParagraph"/>
                                    <w:rPr>
                                      <w:rFonts w:ascii="Times New Roman"/>
                                      <w:sz w:val="24"/>
                                    </w:rPr>
                                  </w:pPr>
                                </w:p>
                              </w:tc>
                            </w:tr>
                            <w:tr w:rsidR="00777C03">
                              <w:trPr>
                                <w:trHeight w:val="173"/>
                              </w:trPr>
                              <w:tc>
                                <w:tcPr>
                                  <w:tcW w:w="796" w:type="dxa"/>
                                  <w:vMerge w:val="restart"/>
                                  <w:tcBorders>
                                    <w:top w:val="nil"/>
                                    <w:bottom w:val="nil"/>
                                  </w:tcBorders>
                                </w:tcPr>
                                <w:p w:rsidR="00777C03" w:rsidRDefault="00836F5F">
                                  <w:pPr>
                                    <w:pStyle w:val="TableParagraph"/>
                                    <w:spacing w:line="282" w:lineRule="exact"/>
                                    <w:ind w:left="9"/>
                                    <w:jc w:val="center"/>
                                    <w:rPr>
                                      <w:rFonts w:ascii="微软雅黑" w:eastAsia="微软雅黑"/>
                                      <w:b/>
                                      <w:sz w:val="24"/>
                                    </w:rPr>
                                  </w:pPr>
                                  <w:r>
                                    <w:rPr>
                                      <w:rFonts w:ascii="微软雅黑" w:eastAsia="微软雅黑" w:hint="eastAsia"/>
                                      <w:b/>
                                      <w:sz w:val="24"/>
                                    </w:rPr>
                                    <w:t>要</w:t>
                                  </w:r>
                                </w:p>
                              </w:tc>
                              <w:tc>
                                <w:tcPr>
                                  <w:tcW w:w="5990" w:type="dxa"/>
                                  <w:gridSpan w:val="2"/>
                                  <w:tcBorders>
                                    <w:top w:val="nil"/>
                                  </w:tcBorders>
                                </w:tcPr>
                                <w:p w:rsidR="00777C03" w:rsidRDefault="00777C03">
                                  <w:pPr>
                                    <w:pStyle w:val="TableParagraph"/>
                                    <w:rPr>
                                      <w:rFonts w:ascii="Times New Roman"/>
                                      <w:sz w:val="10"/>
                                    </w:rPr>
                                  </w:pPr>
                                </w:p>
                              </w:tc>
                              <w:tc>
                                <w:tcPr>
                                  <w:tcW w:w="800" w:type="dxa"/>
                                  <w:tcBorders>
                                    <w:top w:val="nil"/>
                                  </w:tcBorders>
                                </w:tcPr>
                                <w:p w:rsidR="00777C03" w:rsidRDefault="00777C03">
                                  <w:pPr>
                                    <w:pStyle w:val="TableParagraph"/>
                                    <w:rPr>
                                      <w:rFonts w:ascii="Times New Roman"/>
                                      <w:sz w:val="10"/>
                                    </w:rPr>
                                  </w:pPr>
                                </w:p>
                              </w:tc>
                              <w:tc>
                                <w:tcPr>
                                  <w:tcW w:w="830" w:type="dxa"/>
                                  <w:vMerge/>
                                  <w:tcBorders>
                                    <w:top w:val="nil"/>
                                  </w:tcBorders>
                                </w:tcPr>
                                <w:p w:rsidR="00777C03" w:rsidRDefault="00777C03">
                                  <w:pPr>
                                    <w:rPr>
                                      <w:sz w:val="2"/>
                                      <w:szCs w:val="2"/>
                                    </w:rPr>
                                  </w:pPr>
                                </w:p>
                              </w:tc>
                            </w:tr>
                            <w:tr w:rsidR="00777C03">
                              <w:trPr>
                                <w:trHeight w:val="118"/>
                              </w:trPr>
                              <w:tc>
                                <w:tcPr>
                                  <w:tcW w:w="796" w:type="dxa"/>
                                  <w:vMerge/>
                                  <w:tcBorders>
                                    <w:top w:val="nil"/>
                                    <w:bottom w:val="nil"/>
                                  </w:tcBorders>
                                </w:tcPr>
                                <w:p w:rsidR="00777C03" w:rsidRDefault="00777C03">
                                  <w:pPr>
                                    <w:rPr>
                                      <w:sz w:val="2"/>
                                      <w:szCs w:val="2"/>
                                    </w:rPr>
                                  </w:pPr>
                                </w:p>
                              </w:tc>
                              <w:tc>
                                <w:tcPr>
                                  <w:tcW w:w="5990" w:type="dxa"/>
                                  <w:gridSpan w:val="2"/>
                                  <w:tcBorders>
                                    <w:bottom w:val="nil"/>
                                  </w:tcBorders>
                                </w:tcPr>
                                <w:p w:rsidR="00777C03" w:rsidRDefault="00777C03">
                                  <w:pPr>
                                    <w:pStyle w:val="TableParagraph"/>
                                    <w:rPr>
                                      <w:rFonts w:ascii="Times New Roman"/>
                                      <w:sz w:val="6"/>
                                    </w:rPr>
                                  </w:pPr>
                                </w:p>
                              </w:tc>
                              <w:tc>
                                <w:tcPr>
                                  <w:tcW w:w="800" w:type="dxa"/>
                                  <w:tcBorders>
                                    <w:bottom w:val="nil"/>
                                  </w:tcBorders>
                                </w:tcPr>
                                <w:p w:rsidR="00777C03" w:rsidRDefault="00777C03">
                                  <w:pPr>
                                    <w:pStyle w:val="TableParagraph"/>
                                    <w:rPr>
                                      <w:rFonts w:ascii="Times New Roman"/>
                                      <w:sz w:val="6"/>
                                    </w:rPr>
                                  </w:pPr>
                                </w:p>
                              </w:tc>
                              <w:tc>
                                <w:tcPr>
                                  <w:tcW w:w="830" w:type="dxa"/>
                                  <w:vMerge w:val="restart"/>
                                </w:tcPr>
                                <w:p w:rsidR="00777C03" w:rsidRDefault="00777C03">
                                  <w:pPr>
                                    <w:pStyle w:val="TableParagraph"/>
                                    <w:rPr>
                                      <w:rFonts w:ascii="Times New Roman"/>
                                      <w:sz w:val="24"/>
                                    </w:rPr>
                                  </w:pPr>
                                </w:p>
                              </w:tc>
                            </w:tr>
                            <w:tr w:rsidR="00777C03">
                              <w:trPr>
                                <w:trHeight w:val="698"/>
                              </w:trPr>
                              <w:tc>
                                <w:tcPr>
                                  <w:tcW w:w="796" w:type="dxa"/>
                                  <w:tcBorders>
                                    <w:top w:val="nil"/>
                                  </w:tcBorders>
                                </w:tcPr>
                                <w:p w:rsidR="00777C03" w:rsidRDefault="00836F5F">
                                  <w:pPr>
                                    <w:pStyle w:val="TableParagraph"/>
                                    <w:spacing w:before="12" w:line="170" w:lineRule="auto"/>
                                    <w:ind w:left="186" w:right="130" w:firstLine="91"/>
                                    <w:rPr>
                                      <w:rFonts w:ascii="微软雅黑" w:eastAsia="微软雅黑"/>
                                      <w:b/>
                                      <w:sz w:val="24"/>
                                    </w:rPr>
                                  </w:pPr>
                                  <w:r>
                                    <w:rPr>
                                      <w:rFonts w:ascii="微软雅黑" w:eastAsia="微软雅黑" w:hint="eastAsia"/>
                                      <w:b/>
                                      <w:sz w:val="24"/>
                                    </w:rPr>
                                    <w:t>求1 分</w:t>
                                  </w:r>
                                </w:p>
                              </w:tc>
                              <w:tc>
                                <w:tcPr>
                                  <w:tcW w:w="5990" w:type="dxa"/>
                                  <w:gridSpan w:val="2"/>
                                  <w:tcBorders>
                                    <w:top w:val="nil"/>
                                  </w:tcBorders>
                                </w:tcPr>
                                <w:p w:rsidR="00777C03" w:rsidRDefault="00836F5F">
                                  <w:pPr>
                                    <w:pStyle w:val="TableParagraph"/>
                                    <w:spacing w:before="131"/>
                                    <w:ind w:left="79"/>
                                    <w:rPr>
                                      <w:sz w:val="24"/>
                                    </w:rPr>
                                  </w:pPr>
                                  <w:r>
                                    <w:rPr>
                                      <w:sz w:val="24"/>
                                    </w:rPr>
                                    <w:t>结合案例现场评估（患者、环境、安全）</w:t>
                                  </w:r>
                                </w:p>
                              </w:tc>
                              <w:tc>
                                <w:tcPr>
                                  <w:tcW w:w="800" w:type="dxa"/>
                                  <w:tcBorders>
                                    <w:top w:val="nil"/>
                                  </w:tcBorders>
                                </w:tcPr>
                                <w:p w:rsidR="00777C03" w:rsidRDefault="00836F5F">
                                  <w:pPr>
                                    <w:pStyle w:val="TableParagraph"/>
                                    <w:spacing w:before="131"/>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27"/>
                              </w:trPr>
                              <w:tc>
                                <w:tcPr>
                                  <w:tcW w:w="796" w:type="dxa"/>
                                  <w:tcBorders>
                                    <w:bottom w:val="nil"/>
                                  </w:tcBorders>
                                </w:tcPr>
                                <w:p w:rsidR="00777C03" w:rsidRDefault="00777C03">
                                  <w:pPr>
                                    <w:pStyle w:val="TableParagraph"/>
                                    <w:rPr>
                                      <w:rFonts w:ascii="Times New Roman"/>
                                      <w:sz w:val="24"/>
                                    </w:rPr>
                                  </w:pPr>
                                </w:p>
                              </w:tc>
                              <w:tc>
                                <w:tcPr>
                                  <w:tcW w:w="1600" w:type="dxa"/>
                                  <w:vMerge w:val="restart"/>
                                  <w:tcBorders>
                                    <w:bottom w:val="nil"/>
                                  </w:tcBorders>
                                </w:tcPr>
                                <w:p w:rsidR="00777C03" w:rsidRDefault="00777C03">
                                  <w:pPr>
                                    <w:pStyle w:val="TableParagraph"/>
                                    <w:spacing w:before="11"/>
                                    <w:rPr>
                                      <w:sz w:val="30"/>
                                    </w:rPr>
                                  </w:pPr>
                                </w:p>
                                <w:p w:rsidR="00777C03" w:rsidRDefault="00836F5F">
                                  <w:pPr>
                                    <w:pStyle w:val="TableParagraph"/>
                                    <w:spacing w:line="246" w:lineRule="exact"/>
                                    <w:ind w:left="319"/>
                                    <w:rPr>
                                      <w:sz w:val="24"/>
                                    </w:rPr>
                                  </w:pPr>
                                  <w:r>
                                    <w:rPr>
                                      <w:sz w:val="24"/>
                                    </w:rPr>
                                    <w:t>核对解释</w:t>
                                  </w:r>
                                </w:p>
                              </w:tc>
                              <w:tc>
                                <w:tcPr>
                                  <w:tcW w:w="4390" w:type="dxa"/>
                                  <w:tcBorders>
                                    <w:bottom w:val="nil"/>
                                  </w:tcBorders>
                                </w:tcPr>
                                <w:p w:rsidR="00777C03" w:rsidRDefault="00836F5F">
                                  <w:pPr>
                                    <w:pStyle w:val="TableParagraph"/>
                                    <w:numPr>
                                      <w:ilvl w:val="0"/>
                                      <w:numId w:val="131"/>
                                    </w:numPr>
                                    <w:tabs>
                                      <w:tab w:val="left" w:pos="322"/>
                                    </w:tabs>
                                    <w:spacing w:before="162" w:line="245" w:lineRule="exact"/>
                                    <w:ind w:right="-29" w:hanging="242"/>
                                    <w:rPr>
                                      <w:sz w:val="24"/>
                                    </w:rPr>
                                  </w:pPr>
                                  <w:r>
                                    <w:rPr>
                                      <w:sz w:val="24"/>
                                    </w:rPr>
                                    <w:t>核对患者信息（床号、姓名、住院号</w:t>
                                  </w:r>
                                  <w:r>
                                    <w:rPr>
                                      <w:spacing w:val="-11"/>
                                      <w:sz w:val="24"/>
                                    </w:rPr>
                                    <w:t>）</w:t>
                                  </w:r>
                                </w:p>
                              </w:tc>
                              <w:tc>
                                <w:tcPr>
                                  <w:tcW w:w="800" w:type="dxa"/>
                                  <w:tcBorders>
                                    <w:bottom w:val="nil"/>
                                  </w:tcBorders>
                                </w:tcPr>
                                <w:p w:rsidR="00777C03" w:rsidRDefault="00836F5F">
                                  <w:pPr>
                                    <w:pStyle w:val="TableParagraph"/>
                                    <w:spacing w:before="160" w:line="248" w:lineRule="exact"/>
                                    <w:ind w:left="66" w:right="94"/>
                                    <w:jc w:val="center"/>
                                    <w:rPr>
                                      <w:sz w:val="24"/>
                                    </w:rPr>
                                  </w:pPr>
                                  <w:r>
                                    <w:rPr>
                                      <w:sz w:val="24"/>
                                    </w:rPr>
                                    <w:t>0.5</w:t>
                                  </w:r>
                                </w:p>
                              </w:tc>
                              <w:tc>
                                <w:tcPr>
                                  <w:tcW w:w="830" w:type="dxa"/>
                                  <w:vMerge w:val="restart"/>
                                </w:tcPr>
                                <w:p w:rsidR="00777C03" w:rsidRDefault="00777C03">
                                  <w:pPr>
                                    <w:pStyle w:val="TableParagraph"/>
                                    <w:rPr>
                                      <w:rFonts w:ascii="Times New Roman"/>
                                      <w:sz w:val="24"/>
                                    </w:rPr>
                                  </w:pPr>
                                </w:p>
                              </w:tc>
                            </w:tr>
                            <w:tr w:rsidR="00777C03">
                              <w:trPr>
                                <w:trHeight w:val="222"/>
                              </w:trPr>
                              <w:tc>
                                <w:tcPr>
                                  <w:tcW w:w="796" w:type="dxa"/>
                                  <w:tcBorders>
                                    <w:top w:val="nil"/>
                                    <w:bottom w:val="nil"/>
                                  </w:tcBorders>
                                </w:tcPr>
                                <w:p w:rsidR="00777C03" w:rsidRDefault="00777C03">
                                  <w:pPr>
                                    <w:pStyle w:val="TableParagraph"/>
                                    <w:rPr>
                                      <w:rFonts w:ascii="Times New Roman"/>
                                      <w:sz w:val="14"/>
                                    </w:rPr>
                                  </w:pPr>
                                </w:p>
                              </w:tc>
                              <w:tc>
                                <w:tcPr>
                                  <w:tcW w:w="1600" w:type="dxa"/>
                                  <w:vMerge/>
                                  <w:tcBorders>
                                    <w:top w:val="nil"/>
                                    <w:bottom w:val="nil"/>
                                  </w:tcBorders>
                                </w:tcPr>
                                <w:p w:rsidR="00777C03" w:rsidRDefault="00777C03">
                                  <w:pPr>
                                    <w:rPr>
                                      <w:sz w:val="2"/>
                                      <w:szCs w:val="2"/>
                                    </w:rPr>
                                  </w:pPr>
                                </w:p>
                              </w:tc>
                              <w:tc>
                                <w:tcPr>
                                  <w:tcW w:w="4390" w:type="dxa"/>
                                  <w:tcBorders>
                                    <w:top w:val="nil"/>
                                    <w:bottom w:val="nil"/>
                                  </w:tcBorders>
                                </w:tcPr>
                                <w:p w:rsidR="00777C03" w:rsidRDefault="00777C03">
                                  <w:pPr>
                                    <w:pStyle w:val="TableParagraph"/>
                                    <w:rPr>
                                      <w:rFonts w:ascii="Times New Roman"/>
                                      <w:sz w:val="14"/>
                                    </w:rPr>
                                  </w:pPr>
                                </w:p>
                              </w:tc>
                              <w:tc>
                                <w:tcPr>
                                  <w:tcW w:w="800" w:type="dxa"/>
                                  <w:tcBorders>
                                    <w:top w:val="nil"/>
                                    <w:bottom w:val="nil"/>
                                  </w:tcBorders>
                                </w:tcPr>
                                <w:p w:rsidR="00777C03" w:rsidRDefault="00777C03">
                                  <w:pPr>
                                    <w:pStyle w:val="TableParagraph"/>
                                    <w:rPr>
                                      <w:rFonts w:ascii="Times New Roman"/>
                                      <w:sz w:val="14"/>
                                    </w:rPr>
                                  </w:pPr>
                                </w:p>
                              </w:tc>
                              <w:tc>
                                <w:tcPr>
                                  <w:tcW w:w="830" w:type="dxa"/>
                                  <w:vMerge/>
                                  <w:tcBorders>
                                    <w:top w:val="nil"/>
                                  </w:tcBorders>
                                </w:tcPr>
                                <w:p w:rsidR="00777C03" w:rsidRDefault="00777C03">
                                  <w:pPr>
                                    <w:rPr>
                                      <w:sz w:val="2"/>
                                      <w:szCs w:val="2"/>
                                    </w:rPr>
                                  </w:pPr>
                                </w:p>
                              </w:tc>
                            </w:tr>
                            <w:tr w:rsidR="00777C03">
                              <w:trPr>
                                <w:trHeight w:val="225"/>
                              </w:trPr>
                              <w:tc>
                                <w:tcPr>
                                  <w:tcW w:w="796" w:type="dxa"/>
                                  <w:tcBorders>
                                    <w:top w:val="nil"/>
                                    <w:bottom w:val="nil"/>
                                  </w:tcBorders>
                                </w:tcPr>
                                <w:p w:rsidR="00777C03" w:rsidRDefault="00777C03">
                                  <w:pPr>
                                    <w:pStyle w:val="TableParagraph"/>
                                    <w:rPr>
                                      <w:rFonts w:ascii="Times New Roman"/>
                                      <w:sz w:val="16"/>
                                    </w:rPr>
                                  </w:pPr>
                                </w:p>
                              </w:tc>
                              <w:tc>
                                <w:tcPr>
                                  <w:tcW w:w="1600" w:type="dxa"/>
                                  <w:tcBorders>
                                    <w:top w:val="nil"/>
                                    <w:bottom w:val="nil"/>
                                  </w:tcBorders>
                                </w:tcPr>
                                <w:p w:rsidR="00777C03" w:rsidRDefault="00777C03">
                                  <w:pPr>
                                    <w:pStyle w:val="TableParagraph"/>
                                    <w:rPr>
                                      <w:rFonts w:ascii="Times New Roman"/>
                                      <w:sz w:val="16"/>
                                    </w:rPr>
                                  </w:pPr>
                                </w:p>
                              </w:tc>
                              <w:tc>
                                <w:tcPr>
                                  <w:tcW w:w="4390" w:type="dxa"/>
                                  <w:tcBorders>
                                    <w:top w:val="nil"/>
                                    <w:bottom w:val="nil"/>
                                  </w:tcBorders>
                                </w:tcPr>
                                <w:p w:rsidR="00777C03" w:rsidRDefault="00836F5F">
                                  <w:pPr>
                                    <w:pStyle w:val="TableParagraph"/>
                                    <w:numPr>
                                      <w:ilvl w:val="0"/>
                                      <w:numId w:val="132"/>
                                    </w:numPr>
                                    <w:tabs>
                                      <w:tab w:val="left" w:pos="322"/>
                                    </w:tabs>
                                    <w:spacing w:line="205" w:lineRule="exact"/>
                                    <w:ind w:hanging="242"/>
                                    <w:rPr>
                                      <w:sz w:val="24"/>
                                    </w:rPr>
                                  </w:pPr>
                                  <w:r>
                                    <w:rPr>
                                      <w:sz w:val="24"/>
                                    </w:rPr>
                                    <w:t>向患者或家属解释并取得合作</w:t>
                                  </w:r>
                                </w:p>
                              </w:tc>
                              <w:tc>
                                <w:tcPr>
                                  <w:tcW w:w="800" w:type="dxa"/>
                                  <w:tcBorders>
                                    <w:top w:val="nil"/>
                                    <w:bottom w:val="nil"/>
                                  </w:tcBorders>
                                </w:tcPr>
                                <w:p w:rsidR="00777C03" w:rsidRDefault="00836F5F">
                                  <w:pPr>
                                    <w:pStyle w:val="TableParagraph"/>
                                    <w:spacing w:line="205" w:lineRule="exact"/>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569"/>
                              </w:trPr>
                              <w:tc>
                                <w:tcPr>
                                  <w:tcW w:w="796" w:type="dxa"/>
                                  <w:tcBorders>
                                    <w:top w:val="nil"/>
                                    <w:bottom w:val="nil"/>
                                  </w:tcBorders>
                                </w:tcPr>
                                <w:p w:rsidR="00777C03" w:rsidRDefault="00777C03">
                                  <w:pPr>
                                    <w:pStyle w:val="TableParagraph"/>
                                    <w:rPr>
                                      <w:rFonts w:ascii="Times New Roman"/>
                                      <w:sz w:val="24"/>
                                    </w:rPr>
                                  </w:pPr>
                                </w:p>
                              </w:tc>
                              <w:tc>
                                <w:tcPr>
                                  <w:tcW w:w="1600" w:type="dxa"/>
                                  <w:tcBorders>
                                    <w:top w:val="nil"/>
                                  </w:tcBorders>
                                </w:tcPr>
                                <w:p w:rsidR="00777C03" w:rsidRDefault="00836F5F">
                                  <w:pPr>
                                    <w:pStyle w:val="TableParagraph"/>
                                    <w:spacing w:line="265" w:lineRule="exact"/>
                                    <w:ind w:left="180" w:right="169"/>
                                    <w:jc w:val="center"/>
                                    <w:rPr>
                                      <w:sz w:val="24"/>
                                    </w:rPr>
                                  </w:pPr>
                                  <w:r>
                                    <w:rPr>
                                      <w:sz w:val="24"/>
                                    </w:rPr>
                                    <w:t>（1.5 分）</w:t>
                                  </w:r>
                                </w:p>
                              </w:tc>
                              <w:tc>
                                <w:tcPr>
                                  <w:tcW w:w="4390" w:type="dxa"/>
                                  <w:tcBorders>
                                    <w:top w:val="nil"/>
                                  </w:tcBorders>
                                </w:tcPr>
                                <w:p w:rsidR="00777C03" w:rsidRDefault="00836F5F">
                                  <w:pPr>
                                    <w:pStyle w:val="TableParagraph"/>
                                    <w:numPr>
                                      <w:ilvl w:val="0"/>
                                      <w:numId w:val="133"/>
                                    </w:numPr>
                                    <w:tabs>
                                      <w:tab w:val="left" w:pos="322"/>
                                    </w:tabs>
                                    <w:spacing w:before="193"/>
                                    <w:ind w:hanging="242"/>
                                    <w:rPr>
                                      <w:sz w:val="24"/>
                                    </w:rPr>
                                  </w:pPr>
                                  <w:r>
                                    <w:rPr>
                                      <w:sz w:val="24"/>
                                    </w:rPr>
                                    <w:t>七步洗手法、戴口罩</w:t>
                                  </w:r>
                                </w:p>
                              </w:tc>
                              <w:tc>
                                <w:tcPr>
                                  <w:tcW w:w="800" w:type="dxa"/>
                                  <w:tcBorders>
                                    <w:top w:val="nil"/>
                                  </w:tcBorders>
                                </w:tcPr>
                                <w:p w:rsidR="00777C03" w:rsidRDefault="00836F5F">
                                  <w:pPr>
                                    <w:pStyle w:val="TableParagraph"/>
                                    <w:spacing w:before="190"/>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619"/>
                              </w:trPr>
                              <w:tc>
                                <w:tcPr>
                                  <w:tcW w:w="796" w:type="dxa"/>
                                  <w:tcBorders>
                                    <w:top w:val="nil"/>
                                    <w:bottom w:val="nil"/>
                                  </w:tcBorders>
                                </w:tcPr>
                                <w:p w:rsidR="00777C03" w:rsidRDefault="00777C03">
                                  <w:pPr>
                                    <w:pStyle w:val="TableParagraph"/>
                                    <w:spacing w:before="7"/>
                                    <w:rPr>
                                      <w:sz w:val="18"/>
                                    </w:rPr>
                                  </w:pPr>
                                </w:p>
                                <w:p w:rsidR="00777C03" w:rsidRDefault="00836F5F">
                                  <w:pPr>
                                    <w:pStyle w:val="TableParagraph"/>
                                    <w:spacing w:line="362" w:lineRule="exact"/>
                                    <w:ind w:left="9"/>
                                    <w:jc w:val="center"/>
                                    <w:rPr>
                                      <w:rFonts w:ascii="微软雅黑" w:eastAsia="微软雅黑"/>
                                      <w:b/>
                                      <w:sz w:val="24"/>
                                    </w:rPr>
                                  </w:pPr>
                                  <w:r>
                                    <w:rPr>
                                      <w:rFonts w:ascii="微软雅黑" w:eastAsia="微软雅黑" w:hint="eastAsia"/>
                                      <w:b/>
                                      <w:sz w:val="24"/>
                                    </w:rPr>
                                    <w:t>评</w:t>
                                  </w:r>
                                </w:p>
                              </w:tc>
                              <w:tc>
                                <w:tcPr>
                                  <w:tcW w:w="1600" w:type="dxa"/>
                                  <w:tcBorders>
                                    <w:bottom w:val="nil"/>
                                  </w:tcBorders>
                                </w:tcPr>
                                <w:p w:rsidR="00777C03" w:rsidRDefault="00777C03">
                                  <w:pPr>
                                    <w:pStyle w:val="TableParagraph"/>
                                    <w:rPr>
                                      <w:rFonts w:ascii="Times New Roman"/>
                                      <w:sz w:val="24"/>
                                    </w:rPr>
                                  </w:pPr>
                                </w:p>
                              </w:tc>
                              <w:tc>
                                <w:tcPr>
                                  <w:tcW w:w="4390" w:type="dxa"/>
                                  <w:vMerge w:val="restart"/>
                                </w:tcPr>
                                <w:p w:rsidR="00777C03" w:rsidRDefault="00836F5F">
                                  <w:pPr>
                                    <w:pStyle w:val="TableParagraph"/>
                                    <w:numPr>
                                      <w:ilvl w:val="0"/>
                                      <w:numId w:val="134"/>
                                    </w:numPr>
                                    <w:tabs>
                                      <w:tab w:val="left" w:pos="322"/>
                                    </w:tabs>
                                    <w:spacing w:before="170" w:line="364" w:lineRule="auto"/>
                                    <w:ind w:right="-29" w:firstLine="0"/>
                                    <w:rPr>
                                      <w:sz w:val="12"/>
                                    </w:rPr>
                                  </w:pPr>
                                  <w:r>
                                    <w:rPr>
                                      <w:spacing w:val="-1"/>
                                      <w:sz w:val="24"/>
                                    </w:rPr>
                                    <w:t>评估患者病情、意识、肢体活动能力、</w:t>
                                  </w:r>
                                  <w:r>
                                    <w:rPr>
                                      <w:sz w:val="24"/>
                                    </w:rPr>
                                    <w:t>生命体征、SpO</w:t>
                                  </w:r>
                                  <w:r>
                                    <w:rPr>
                                      <w:position w:val="-2"/>
                                      <w:sz w:val="12"/>
                                    </w:rPr>
                                    <w:t>2</w:t>
                                  </w:r>
                                </w:p>
                                <w:p w:rsidR="00777C03" w:rsidRDefault="00836F5F">
                                  <w:pPr>
                                    <w:pStyle w:val="TableParagraph"/>
                                    <w:numPr>
                                      <w:ilvl w:val="0"/>
                                      <w:numId w:val="134"/>
                                    </w:numPr>
                                    <w:tabs>
                                      <w:tab w:val="left" w:pos="322"/>
                                    </w:tabs>
                                    <w:spacing w:before="1"/>
                                    <w:ind w:left="321" w:hanging="242"/>
                                    <w:rPr>
                                      <w:sz w:val="24"/>
                                    </w:rPr>
                                  </w:pPr>
                                  <w:r>
                                    <w:rPr>
                                      <w:spacing w:val="-7"/>
                                      <w:sz w:val="24"/>
                                    </w:rPr>
                                    <w:t>肺部听诊痰鸣音(带听诊器)，部位正确</w:t>
                                  </w:r>
                                </w:p>
                                <w:p w:rsidR="00777C03" w:rsidRDefault="00836F5F">
                                  <w:pPr>
                                    <w:pStyle w:val="TableParagraph"/>
                                    <w:spacing w:before="161"/>
                                    <w:ind w:left="80"/>
                                    <w:rPr>
                                      <w:sz w:val="24"/>
                                    </w:rPr>
                                  </w:pPr>
                                  <w:r>
                                    <w:rPr>
                                      <w:sz w:val="24"/>
                                    </w:rPr>
                                    <w:t>（左右锁骨中线上、中、下）</w:t>
                                  </w:r>
                                </w:p>
                                <w:p w:rsidR="00777C03" w:rsidRDefault="00836F5F">
                                  <w:pPr>
                                    <w:pStyle w:val="TableParagraph"/>
                                    <w:numPr>
                                      <w:ilvl w:val="0"/>
                                      <w:numId w:val="134"/>
                                    </w:numPr>
                                    <w:tabs>
                                      <w:tab w:val="left" w:pos="322"/>
                                    </w:tabs>
                                    <w:spacing w:before="160" w:line="364" w:lineRule="auto"/>
                                    <w:ind w:left="320" w:right="217" w:hanging="240"/>
                                    <w:rPr>
                                      <w:sz w:val="24"/>
                                    </w:rPr>
                                  </w:pPr>
                                  <w:r>
                                    <w:rPr>
                                      <w:spacing w:val="-2"/>
                                      <w:sz w:val="24"/>
                                    </w:rPr>
                                    <w:t>评估气管套管固定情况、气管切口敷</w:t>
                                  </w:r>
                                  <w:r>
                                    <w:rPr>
                                      <w:sz w:val="24"/>
                                    </w:rPr>
                                    <w:t>料,取下患者气管切开处辅料</w:t>
                                  </w:r>
                                </w:p>
                                <w:p w:rsidR="00777C03" w:rsidRDefault="00836F5F">
                                  <w:pPr>
                                    <w:pStyle w:val="TableParagraph"/>
                                    <w:numPr>
                                      <w:ilvl w:val="0"/>
                                      <w:numId w:val="134"/>
                                    </w:numPr>
                                    <w:tabs>
                                      <w:tab w:val="left" w:pos="322"/>
                                    </w:tabs>
                                    <w:spacing w:before="2"/>
                                    <w:ind w:left="321" w:hanging="242"/>
                                    <w:rPr>
                                      <w:sz w:val="24"/>
                                    </w:rPr>
                                  </w:pPr>
                                  <w:r>
                                    <w:rPr>
                                      <w:sz w:val="24"/>
                                    </w:rPr>
                                    <w:t>检查雾化装置性能，各配件是否齐全</w:t>
                                  </w:r>
                                </w:p>
                              </w:tc>
                              <w:tc>
                                <w:tcPr>
                                  <w:tcW w:w="800" w:type="dxa"/>
                                  <w:tcBorders>
                                    <w:bottom w:val="nil"/>
                                  </w:tcBorders>
                                </w:tcPr>
                                <w:p w:rsidR="00777C03" w:rsidRDefault="00836F5F">
                                  <w:pPr>
                                    <w:pStyle w:val="TableParagraph"/>
                                    <w:spacing w:before="170"/>
                                    <w:ind w:left="102" w:right="94"/>
                                    <w:jc w:val="center"/>
                                    <w:rPr>
                                      <w:sz w:val="24"/>
                                    </w:rPr>
                                  </w:pPr>
                                  <w:r>
                                    <w:rPr>
                                      <w:sz w:val="24"/>
                                    </w:rPr>
                                    <w:t>0.5</w:t>
                                  </w:r>
                                </w:p>
                              </w:tc>
                              <w:tc>
                                <w:tcPr>
                                  <w:tcW w:w="830" w:type="dxa"/>
                                  <w:vMerge w:val="restart"/>
                                </w:tcPr>
                                <w:p w:rsidR="00777C03" w:rsidRDefault="00777C03">
                                  <w:pPr>
                                    <w:pStyle w:val="TableParagraph"/>
                                    <w:rPr>
                                      <w:rFonts w:ascii="Times New Roman"/>
                                      <w:sz w:val="24"/>
                                    </w:rPr>
                                  </w:pPr>
                                </w:p>
                              </w:tc>
                            </w:tr>
                            <w:tr w:rsidR="00777C03">
                              <w:trPr>
                                <w:trHeight w:val="385"/>
                              </w:trPr>
                              <w:tc>
                                <w:tcPr>
                                  <w:tcW w:w="796" w:type="dxa"/>
                                  <w:tcBorders>
                                    <w:top w:val="nil"/>
                                    <w:bottom w:val="nil"/>
                                  </w:tcBorders>
                                </w:tcPr>
                                <w:p w:rsidR="00777C03" w:rsidRDefault="00836F5F">
                                  <w:pPr>
                                    <w:pStyle w:val="TableParagraph"/>
                                    <w:spacing w:line="363" w:lineRule="exact"/>
                                    <w:ind w:left="9"/>
                                    <w:jc w:val="center"/>
                                    <w:rPr>
                                      <w:rFonts w:ascii="微软雅黑" w:eastAsia="微软雅黑"/>
                                      <w:b/>
                                      <w:sz w:val="24"/>
                                    </w:rPr>
                                  </w:pPr>
                                  <w:r>
                                    <w:rPr>
                                      <w:rFonts w:ascii="微软雅黑" w:eastAsia="微软雅黑" w:hint="eastAsia"/>
                                      <w:b/>
                                      <w:sz w:val="24"/>
                                    </w:rPr>
                                    <w:t>估</w:t>
                                  </w:r>
                                </w:p>
                              </w:tc>
                              <w:tc>
                                <w:tcPr>
                                  <w:tcW w:w="1600" w:type="dxa"/>
                                  <w:tcBorders>
                                    <w:top w:val="nil"/>
                                    <w:bottom w:val="nil"/>
                                  </w:tcBorders>
                                </w:tcPr>
                                <w:p w:rsidR="00777C03" w:rsidRDefault="00777C03">
                                  <w:pPr>
                                    <w:pStyle w:val="TableParagraph"/>
                                    <w:rPr>
                                      <w:rFonts w:ascii="Times New Roman"/>
                                      <w:sz w:val="24"/>
                                    </w:rPr>
                                  </w:pPr>
                                </w:p>
                              </w:tc>
                              <w:tc>
                                <w:tcPr>
                                  <w:tcW w:w="4390" w:type="dxa"/>
                                  <w:vMerge/>
                                  <w:tcBorders>
                                    <w:top w:val="nil"/>
                                  </w:tcBorders>
                                </w:tcPr>
                                <w:p w:rsidR="00777C03" w:rsidRDefault="00777C03">
                                  <w:pPr>
                                    <w:rPr>
                                      <w:sz w:val="2"/>
                                      <w:szCs w:val="2"/>
                                    </w:rPr>
                                  </w:pPr>
                                </w:p>
                              </w:tc>
                              <w:tc>
                                <w:tcPr>
                                  <w:tcW w:w="800" w:type="dxa"/>
                                  <w:tcBorders>
                                    <w:top w:val="nil"/>
                                    <w:bottom w:val="nil"/>
                                  </w:tcBorders>
                                </w:tcPr>
                                <w:p w:rsidR="00777C03" w:rsidRDefault="00777C03">
                                  <w:pPr>
                                    <w:pStyle w:val="TableParagraph"/>
                                    <w:rPr>
                                      <w:rFonts w:ascii="Times New Roman"/>
                                      <w:sz w:val="24"/>
                                    </w:rPr>
                                  </w:pPr>
                                </w:p>
                              </w:tc>
                              <w:tc>
                                <w:tcPr>
                                  <w:tcW w:w="830" w:type="dxa"/>
                                  <w:vMerge/>
                                  <w:tcBorders>
                                    <w:top w:val="nil"/>
                                  </w:tcBorders>
                                </w:tcPr>
                                <w:p w:rsidR="00777C03" w:rsidRDefault="00777C03">
                                  <w:pPr>
                                    <w:rPr>
                                      <w:sz w:val="2"/>
                                      <w:szCs w:val="2"/>
                                    </w:rPr>
                                  </w:pPr>
                                </w:p>
                              </w:tc>
                            </w:tr>
                            <w:tr w:rsidR="00777C03">
                              <w:trPr>
                                <w:trHeight w:val="699"/>
                              </w:trPr>
                              <w:tc>
                                <w:tcPr>
                                  <w:tcW w:w="796" w:type="dxa"/>
                                  <w:tcBorders>
                                    <w:top w:val="nil"/>
                                    <w:bottom w:val="nil"/>
                                  </w:tcBorders>
                                </w:tcPr>
                                <w:p w:rsidR="00777C03" w:rsidRDefault="00836F5F">
                                  <w:pPr>
                                    <w:pStyle w:val="TableParagraph"/>
                                    <w:spacing w:before="148"/>
                                    <w:ind w:left="81"/>
                                    <w:rPr>
                                      <w:rFonts w:ascii="微软雅黑" w:eastAsia="微软雅黑"/>
                                      <w:b/>
                                      <w:sz w:val="24"/>
                                    </w:rPr>
                                  </w:pPr>
                                  <w:r>
                                    <w:rPr>
                                      <w:rFonts w:ascii="微软雅黑" w:eastAsia="微软雅黑" w:hint="eastAsia"/>
                                      <w:b/>
                                      <w:w w:val="81"/>
                                      <w:sz w:val="24"/>
                                    </w:rPr>
                                    <w:t>3</w:t>
                                  </w:r>
                                  <w:r>
                                    <w:rPr>
                                      <w:rFonts w:ascii="微软雅黑" w:eastAsia="微软雅黑" w:hint="eastAsia"/>
                                      <w:b/>
                                      <w:w w:val="175"/>
                                      <w:sz w:val="24"/>
                                    </w:rPr>
                                    <w:t>.</w:t>
                                  </w:r>
                                  <w:r>
                                    <w:rPr>
                                      <w:rFonts w:ascii="微软雅黑" w:eastAsia="微软雅黑" w:hint="eastAsia"/>
                                      <w:b/>
                                      <w:w w:val="81"/>
                                      <w:sz w:val="24"/>
                                    </w:rPr>
                                    <w:t>5</w:t>
                                  </w:r>
                                  <w:r>
                                    <w:rPr>
                                      <w:rFonts w:ascii="微软雅黑" w:eastAsia="微软雅黑" w:hint="eastAsia"/>
                                      <w:b/>
                                      <w:spacing w:val="-19"/>
                                      <w:sz w:val="24"/>
                                    </w:rPr>
                                    <w:t xml:space="preserve"> 分</w:t>
                                  </w:r>
                                </w:p>
                              </w:tc>
                              <w:tc>
                                <w:tcPr>
                                  <w:tcW w:w="1600" w:type="dxa"/>
                                  <w:tcBorders>
                                    <w:top w:val="nil"/>
                                    <w:bottom w:val="nil"/>
                                  </w:tcBorders>
                                </w:tcPr>
                                <w:p w:rsidR="00777C03" w:rsidRDefault="00777C03">
                                  <w:pPr>
                                    <w:pStyle w:val="TableParagraph"/>
                                    <w:spacing w:before="8"/>
                                    <w:rPr>
                                      <w:sz w:val="24"/>
                                    </w:rPr>
                                  </w:pPr>
                                </w:p>
                                <w:p w:rsidR="00777C03" w:rsidRDefault="00836F5F">
                                  <w:pPr>
                                    <w:pStyle w:val="TableParagraph"/>
                                    <w:spacing w:before="1"/>
                                    <w:ind w:left="178" w:right="169"/>
                                    <w:jc w:val="center"/>
                                    <w:rPr>
                                      <w:sz w:val="24"/>
                                    </w:rPr>
                                  </w:pPr>
                                  <w:r>
                                    <w:rPr>
                                      <w:sz w:val="24"/>
                                    </w:rPr>
                                    <w:t>评估患者</w:t>
                                  </w:r>
                                </w:p>
                              </w:tc>
                              <w:tc>
                                <w:tcPr>
                                  <w:tcW w:w="4390" w:type="dxa"/>
                                  <w:vMerge/>
                                  <w:tcBorders>
                                    <w:top w:val="nil"/>
                                  </w:tcBorders>
                                </w:tcPr>
                                <w:p w:rsidR="00777C03" w:rsidRDefault="00777C03">
                                  <w:pPr>
                                    <w:rPr>
                                      <w:sz w:val="2"/>
                                      <w:szCs w:val="2"/>
                                    </w:rPr>
                                  </w:pPr>
                                </w:p>
                              </w:tc>
                              <w:tc>
                                <w:tcPr>
                                  <w:tcW w:w="800" w:type="dxa"/>
                                  <w:tcBorders>
                                    <w:top w:val="nil"/>
                                    <w:bottom w:val="nil"/>
                                  </w:tcBorders>
                                </w:tcPr>
                                <w:p w:rsidR="00777C03" w:rsidRDefault="00836F5F">
                                  <w:pPr>
                                    <w:pStyle w:val="TableParagraph"/>
                                    <w:spacing w:before="81"/>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924"/>
                              </w:trPr>
                              <w:tc>
                                <w:tcPr>
                                  <w:tcW w:w="796" w:type="dxa"/>
                                  <w:tcBorders>
                                    <w:top w:val="nil"/>
                                    <w:bottom w:val="nil"/>
                                  </w:tcBorders>
                                </w:tcPr>
                                <w:p w:rsidR="00777C03" w:rsidRDefault="00777C03">
                                  <w:pPr>
                                    <w:pStyle w:val="TableParagraph"/>
                                    <w:rPr>
                                      <w:rFonts w:ascii="Times New Roman"/>
                                      <w:sz w:val="24"/>
                                    </w:rPr>
                                  </w:pPr>
                                </w:p>
                              </w:tc>
                              <w:tc>
                                <w:tcPr>
                                  <w:tcW w:w="1600" w:type="dxa"/>
                                  <w:tcBorders>
                                    <w:top w:val="nil"/>
                                    <w:bottom w:val="nil"/>
                                  </w:tcBorders>
                                </w:tcPr>
                                <w:p w:rsidR="00777C03" w:rsidRDefault="00836F5F">
                                  <w:pPr>
                                    <w:pStyle w:val="TableParagraph"/>
                                    <w:spacing w:before="75"/>
                                    <w:ind w:left="180" w:right="169"/>
                                    <w:jc w:val="center"/>
                                    <w:rPr>
                                      <w:sz w:val="24"/>
                                    </w:rPr>
                                  </w:pPr>
                                  <w:r>
                                    <w:rPr>
                                      <w:sz w:val="24"/>
                                    </w:rPr>
                                    <w:t>（2 分）</w:t>
                                  </w:r>
                                </w:p>
                              </w:tc>
                              <w:tc>
                                <w:tcPr>
                                  <w:tcW w:w="4390" w:type="dxa"/>
                                  <w:vMerge/>
                                  <w:tcBorders>
                                    <w:top w:val="nil"/>
                                  </w:tcBorders>
                                </w:tcPr>
                                <w:p w:rsidR="00777C03" w:rsidRDefault="00777C03">
                                  <w:pPr>
                                    <w:rPr>
                                      <w:sz w:val="2"/>
                                      <w:szCs w:val="2"/>
                                    </w:rPr>
                                  </w:pPr>
                                </w:p>
                              </w:tc>
                              <w:tc>
                                <w:tcPr>
                                  <w:tcW w:w="800" w:type="dxa"/>
                                  <w:tcBorders>
                                    <w:top w:val="nil"/>
                                    <w:bottom w:val="nil"/>
                                  </w:tcBorders>
                                </w:tcPr>
                                <w:p w:rsidR="00777C03" w:rsidRDefault="00777C03">
                                  <w:pPr>
                                    <w:pStyle w:val="TableParagraph"/>
                                    <w:rPr>
                                      <w:sz w:val="24"/>
                                    </w:rPr>
                                  </w:pPr>
                                </w:p>
                                <w:p w:rsidR="00777C03" w:rsidRDefault="00836F5F">
                                  <w:pPr>
                                    <w:pStyle w:val="TableParagraph"/>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776"/>
                              </w:trPr>
                              <w:tc>
                                <w:tcPr>
                                  <w:tcW w:w="796" w:type="dxa"/>
                                  <w:tcBorders>
                                    <w:top w:val="nil"/>
                                  </w:tcBorders>
                                </w:tcPr>
                                <w:p w:rsidR="00777C03" w:rsidRDefault="00777C03">
                                  <w:pPr>
                                    <w:pStyle w:val="TableParagraph"/>
                                    <w:rPr>
                                      <w:rFonts w:ascii="Times New Roman"/>
                                      <w:sz w:val="24"/>
                                    </w:rPr>
                                  </w:pPr>
                                </w:p>
                              </w:tc>
                              <w:tc>
                                <w:tcPr>
                                  <w:tcW w:w="1600" w:type="dxa"/>
                                  <w:tcBorders>
                                    <w:top w:val="nil"/>
                                  </w:tcBorders>
                                </w:tcPr>
                                <w:p w:rsidR="00777C03" w:rsidRDefault="00777C03">
                                  <w:pPr>
                                    <w:pStyle w:val="TableParagraph"/>
                                    <w:rPr>
                                      <w:rFonts w:ascii="Times New Roman"/>
                                      <w:sz w:val="24"/>
                                    </w:rPr>
                                  </w:pPr>
                                </w:p>
                              </w:tc>
                              <w:tc>
                                <w:tcPr>
                                  <w:tcW w:w="4390" w:type="dxa"/>
                                  <w:vMerge/>
                                  <w:tcBorders>
                                    <w:top w:val="nil"/>
                                  </w:tcBorders>
                                </w:tcPr>
                                <w:p w:rsidR="00777C03" w:rsidRDefault="00777C03">
                                  <w:pPr>
                                    <w:rPr>
                                      <w:sz w:val="2"/>
                                      <w:szCs w:val="2"/>
                                    </w:rPr>
                                  </w:pPr>
                                </w:p>
                              </w:tc>
                              <w:tc>
                                <w:tcPr>
                                  <w:tcW w:w="800" w:type="dxa"/>
                                  <w:tcBorders>
                                    <w:top w:val="nil"/>
                                  </w:tcBorders>
                                </w:tcPr>
                                <w:p w:rsidR="00777C03" w:rsidRDefault="00777C03">
                                  <w:pPr>
                                    <w:pStyle w:val="TableParagraph"/>
                                    <w:spacing w:before="1"/>
                                    <w:rPr>
                                      <w:sz w:val="24"/>
                                    </w:rPr>
                                  </w:pPr>
                                </w:p>
                                <w:p w:rsidR="00777C03" w:rsidRDefault="00836F5F">
                                  <w:pPr>
                                    <w:pStyle w:val="TableParagraph"/>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543"/>
                              </w:trPr>
                              <w:tc>
                                <w:tcPr>
                                  <w:tcW w:w="796" w:type="dxa"/>
                                  <w:vMerge w:val="restart"/>
                                  <w:tcBorders>
                                    <w:bottom w:val="nil"/>
                                  </w:tcBorders>
                                </w:tcPr>
                                <w:p w:rsidR="00777C03" w:rsidRDefault="00777C03">
                                  <w:pPr>
                                    <w:pStyle w:val="TableParagraph"/>
                                    <w:rPr>
                                      <w:sz w:val="24"/>
                                    </w:rPr>
                                  </w:pPr>
                                </w:p>
                                <w:p w:rsidR="00777C03" w:rsidRDefault="00777C03">
                                  <w:pPr>
                                    <w:pStyle w:val="TableParagraph"/>
                                    <w:rPr>
                                      <w:sz w:val="24"/>
                                    </w:rPr>
                                  </w:pPr>
                                </w:p>
                                <w:p w:rsidR="00777C03" w:rsidRDefault="00777C03">
                                  <w:pPr>
                                    <w:pStyle w:val="TableParagraph"/>
                                    <w:spacing w:before="10"/>
                                    <w:rPr>
                                      <w:sz w:val="32"/>
                                    </w:rPr>
                                  </w:pPr>
                                </w:p>
                                <w:p w:rsidR="00777C03" w:rsidRDefault="00836F5F">
                                  <w:pPr>
                                    <w:pStyle w:val="TableParagraph"/>
                                    <w:spacing w:line="170" w:lineRule="auto"/>
                                    <w:ind w:left="277" w:right="266"/>
                                    <w:jc w:val="both"/>
                                    <w:rPr>
                                      <w:rFonts w:ascii="微软雅黑" w:eastAsia="微软雅黑"/>
                                      <w:b/>
                                      <w:sz w:val="24"/>
                                    </w:rPr>
                                  </w:pPr>
                                  <w:r>
                                    <w:rPr>
                                      <w:rFonts w:ascii="微软雅黑" w:eastAsia="微软雅黑" w:hint="eastAsia"/>
                                      <w:b/>
                                      <w:sz w:val="24"/>
                                    </w:rPr>
                                    <w:t>气道湿化操作过程</w:t>
                                  </w:r>
                                </w:p>
                              </w:tc>
                              <w:tc>
                                <w:tcPr>
                                  <w:tcW w:w="1600" w:type="dxa"/>
                                  <w:tcBorders>
                                    <w:bottom w:val="nil"/>
                                  </w:tcBorders>
                                </w:tcPr>
                                <w:p w:rsidR="00777C03" w:rsidRDefault="00836F5F">
                                  <w:pPr>
                                    <w:pStyle w:val="TableParagraph"/>
                                    <w:spacing w:before="161"/>
                                    <w:ind w:left="178" w:right="169"/>
                                    <w:jc w:val="center"/>
                                    <w:rPr>
                                      <w:sz w:val="24"/>
                                    </w:rPr>
                                  </w:pPr>
                                  <w:r>
                                    <w:rPr>
                                      <w:sz w:val="24"/>
                                    </w:rPr>
                                    <w:t>安置体位</w:t>
                                  </w:r>
                                </w:p>
                              </w:tc>
                              <w:tc>
                                <w:tcPr>
                                  <w:tcW w:w="4390" w:type="dxa"/>
                                  <w:tcBorders>
                                    <w:bottom w:val="nil"/>
                                  </w:tcBorders>
                                </w:tcPr>
                                <w:p w:rsidR="00777C03" w:rsidRDefault="00836F5F">
                                  <w:pPr>
                                    <w:pStyle w:val="TableParagraph"/>
                                    <w:numPr>
                                      <w:ilvl w:val="0"/>
                                      <w:numId w:val="135"/>
                                    </w:numPr>
                                    <w:tabs>
                                      <w:tab w:val="left" w:pos="322"/>
                                    </w:tabs>
                                    <w:spacing w:before="161"/>
                                    <w:ind w:hanging="242"/>
                                    <w:rPr>
                                      <w:sz w:val="24"/>
                                    </w:rPr>
                                  </w:pPr>
                                  <w:r>
                                    <w:rPr>
                                      <w:sz w:val="24"/>
                                    </w:rPr>
                                    <w:t>协助患者取安全、舒适的体位</w:t>
                                  </w:r>
                                </w:p>
                              </w:tc>
                              <w:tc>
                                <w:tcPr>
                                  <w:tcW w:w="800" w:type="dxa"/>
                                  <w:tcBorders>
                                    <w:bottom w:val="nil"/>
                                  </w:tcBorders>
                                </w:tcPr>
                                <w:p w:rsidR="00777C03" w:rsidRDefault="00836F5F">
                                  <w:pPr>
                                    <w:pStyle w:val="TableParagraph"/>
                                    <w:spacing w:before="161"/>
                                    <w:ind w:left="102" w:right="94"/>
                                    <w:jc w:val="center"/>
                                    <w:rPr>
                                      <w:sz w:val="24"/>
                                    </w:rPr>
                                  </w:pPr>
                                  <w:r>
                                    <w:rPr>
                                      <w:sz w:val="24"/>
                                    </w:rPr>
                                    <w:t>0.5</w:t>
                                  </w:r>
                                </w:p>
                              </w:tc>
                              <w:tc>
                                <w:tcPr>
                                  <w:tcW w:w="830" w:type="dxa"/>
                                  <w:vMerge w:val="restart"/>
                                </w:tcPr>
                                <w:p w:rsidR="00777C03" w:rsidRDefault="00777C03">
                                  <w:pPr>
                                    <w:pStyle w:val="TableParagraph"/>
                                    <w:rPr>
                                      <w:rFonts w:ascii="Times New Roman"/>
                                      <w:sz w:val="24"/>
                                    </w:rPr>
                                  </w:pPr>
                                </w:p>
                              </w:tc>
                            </w:tr>
                            <w:tr w:rsidR="00777C03">
                              <w:trPr>
                                <w:trHeight w:val="521"/>
                              </w:trPr>
                              <w:tc>
                                <w:tcPr>
                                  <w:tcW w:w="796" w:type="dxa"/>
                                  <w:vMerge/>
                                  <w:tcBorders>
                                    <w:top w:val="nil"/>
                                    <w:bottom w:val="nil"/>
                                  </w:tcBorders>
                                </w:tcPr>
                                <w:p w:rsidR="00777C03" w:rsidRDefault="00777C03">
                                  <w:pPr>
                                    <w:rPr>
                                      <w:sz w:val="2"/>
                                      <w:szCs w:val="2"/>
                                    </w:rPr>
                                  </w:pPr>
                                </w:p>
                              </w:tc>
                              <w:tc>
                                <w:tcPr>
                                  <w:tcW w:w="1600" w:type="dxa"/>
                                  <w:tcBorders>
                                    <w:top w:val="nil"/>
                                  </w:tcBorders>
                                </w:tcPr>
                                <w:p w:rsidR="00777C03" w:rsidRDefault="00836F5F">
                                  <w:pPr>
                                    <w:pStyle w:val="TableParagraph"/>
                                    <w:spacing w:before="75"/>
                                    <w:ind w:left="180" w:right="169"/>
                                    <w:jc w:val="center"/>
                                    <w:rPr>
                                      <w:sz w:val="24"/>
                                    </w:rPr>
                                  </w:pPr>
                                  <w:r>
                                    <w:rPr>
                                      <w:sz w:val="24"/>
                                    </w:rPr>
                                    <w:t>（1 分）</w:t>
                                  </w:r>
                                </w:p>
                              </w:tc>
                              <w:tc>
                                <w:tcPr>
                                  <w:tcW w:w="4390" w:type="dxa"/>
                                  <w:tcBorders>
                                    <w:top w:val="nil"/>
                                  </w:tcBorders>
                                </w:tcPr>
                                <w:p w:rsidR="00777C03" w:rsidRDefault="00836F5F">
                                  <w:pPr>
                                    <w:pStyle w:val="TableParagraph"/>
                                    <w:numPr>
                                      <w:ilvl w:val="0"/>
                                      <w:numId w:val="136"/>
                                    </w:numPr>
                                    <w:tabs>
                                      <w:tab w:val="left" w:pos="322"/>
                                    </w:tabs>
                                    <w:spacing w:before="75"/>
                                    <w:ind w:hanging="242"/>
                                    <w:rPr>
                                      <w:sz w:val="24"/>
                                    </w:rPr>
                                  </w:pPr>
                                  <w:r>
                                    <w:rPr>
                                      <w:sz w:val="24"/>
                                    </w:rPr>
                                    <w:t>铺治疗巾于患者的颌下</w:t>
                                  </w:r>
                                </w:p>
                              </w:tc>
                              <w:tc>
                                <w:tcPr>
                                  <w:tcW w:w="800" w:type="dxa"/>
                                  <w:tcBorders>
                                    <w:top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553"/>
                              </w:trPr>
                              <w:tc>
                                <w:tcPr>
                                  <w:tcW w:w="796" w:type="dxa"/>
                                  <w:vMerge/>
                                  <w:tcBorders>
                                    <w:top w:val="nil"/>
                                    <w:bottom w:val="nil"/>
                                  </w:tcBorders>
                                </w:tcPr>
                                <w:p w:rsidR="00777C03" w:rsidRDefault="00777C03">
                                  <w:pPr>
                                    <w:rPr>
                                      <w:sz w:val="2"/>
                                      <w:szCs w:val="2"/>
                                    </w:rPr>
                                  </w:pPr>
                                </w:p>
                              </w:tc>
                              <w:tc>
                                <w:tcPr>
                                  <w:tcW w:w="1600" w:type="dxa"/>
                                  <w:tcBorders>
                                    <w:bottom w:val="nil"/>
                                  </w:tcBorders>
                                </w:tcPr>
                                <w:p w:rsidR="00777C03" w:rsidRDefault="00777C03">
                                  <w:pPr>
                                    <w:pStyle w:val="TableParagraph"/>
                                    <w:rPr>
                                      <w:rFonts w:ascii="Times New Roman"/>
                                      <w:sz w:val="24"/>
                                    </w:rPr>
                                  </w:pPr>
                                </w:p>
                              </w:tc>
                              <w:tc>
                                <w:tcPr>
                                  <w:tcW w:w="4390" w:type="dxa"/>
                                  <w:tcBorders>
                                    <w:bottom w:val="nil"/>
                                  </w:tcBorders>
                                </w:tcPr>
                                <w:p w:rsidR="00777C03" w:rsidRDefault="00836F5F">
                                  <w:pPr>
                                    <w:pStyle w:val="TableParagraph"/>
                                    <w:numPr>
                                      <w:ilvl w:val="0"/>
                                      <w:numId w:val="137"/>
                                    </w:numPr>
                                    <w:tabs>
                                      <w:tab w:val="left" w:pos="322"/>
                                    </w:tabs>
                                    <w:spacing w:before="171"/>
                                    <w:ind w:hanging="242"/>
                                    <w:rPr>
                                      <w:sz w:val="24"/>
                                    </w:rPr>
                                  </w:pPr>
                                  <w:r>
                                    <w:rPr>
                                      <w:sz w:val="24"/>
                                    </w:rPr>
                                    <w:t>核对医嘱、治疗单（卡）、药物</w:t>
                                  </w:r>
                                </w:p>
                              </w:tc>
                              <w:tc>
                                <w:tcPr>
                                  <w:tcW w:w="800" w:type="dxa"/>
                                  <w:tcBorders>
                                    <w:bottom w:val="nil"/>
                                  </w:tcBorders>
                                </w:tcPr>
                                <w:p w:rsidR="00777C03" w:rsidRDefault="00836F5F">
                                  <w:pPr>
                                    <w:pStyle w:val="TableParagraph"/>
                                    <w:spacing w:before="171"/>
                                    <w:ind w:left="102" w:right="94"/>
                                    <w:jc w:val="center"/>
                                    <w:rPr>
                                      <w:sz w:val="24"/>
                                    </w:rPr>
                                  </w:pPr>
                                  <w:r>
                                    <w:rPr>
                                      <w:sz w:val="24"/>
                                    </w:rPr>
                                    <w:t>0.5</w:t>
                                  </w:r>
                                </w:p>
                              </w:tc>
                              <w:tc>
                                <w:tcPr>
                                  <w:tcW w:w="830" w:type="dxa"/>
                                  <w:vMerge w:val="restart"/>
                                </w:tcPr>
                                <w:p w:rsidR="00777C03" w:rsidRDefault="00777C03">
                                  <w:pPr>
                                    <w:pStyle w:val="TableParagraph"/>
                                    <w:rPr>
                                      <w:rFonts w:ascii="Times New Roman"/>
                                      <w:sz w:val="24"/>
                                    </w:rPr>
                                  </w:pPr>
                                </w:p>
                              </w:tc>
                            </w:tr>
                            <w:tr w:rsidR="00777C03">
                              <w:trPr>
                                <w:trHeight w:val="457"/>
                              </w:trPr>
                              <w:tc>
                                <w:tcPr>
                                  <w:tcW w:w="796" w:type="dxa"/>
                                  <w:vMerge/>
                                  <w:tcBorders>
                                    <w:top w:val="nil"/>
                                    <w:bottom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sz w:val="24"/>
                                    </w:rPr>
                                  </w:pPr>
                                </w:p>
                              </w:tc>
                              <w:tc>
                                <w:tcPr>
                                  <w:tcW w:w="4390" w:type="dxa"/>
                                  <w:tcBorders>
                                    <w:top w:val="nil"/>
                                    <w:bottom w:val="nil"/>
                                  </w:tcBorders>
                                </w:tcPr>
                                <w:p w:rsidR="00777C03" w:rsidRDefault="00836F5F">
                                  <w:pPr>
                                    <w:pStyle w:val="TableParagraph"/>
                                    <w:numPr>
                                      <w:ilvl w:val="0"/>
                                      <w:numId w:val="138"/>
                                    </w:numPr>
                                    <w:tabs>
                                      <w:tab w:val="left" w:pos="322"/>
                                    </w:tabs>
                                    <w:spacing w:before="75"/>
                                    <w:ind w:hanging="242"/>
                                    <w:rPr>
                                      <w:sz w:val="24"/>
                                    </w:rPr>
                                  </w:pPr>
                                  <w:r>
                                    <w:rPr>
                                      <w:spacing w:val="-8"/>
                                      <w:sz w:val="24"/>
                                    </w:rPr>
                                    <w:t>按医嘱将药液注入雾化杯内，不超过规</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8"/>
                              </w:trPr>
                              <w:tc>
                                <w:tcPr>
                                  <w:tcW w:w="796" w:type="dxa"/>
                                  <w:vMerge/>
                                  <w:tcBorders>
                                    <w:top w:val="nil"/>
                                    <w:bottom w:val="nil"/>
                                  </w:tcBorders>
                                </w:tcPr>
                                <w:p w:rsidR="00777C03" w:rsidRDefault="00777C03">
                                  <w:pPr>
                                    <w:rPr>
                                      <w:sz w:val="2"/>
                                      <w:szCs w:val="2"/>
                                    </w:rPr>
                                  </w:pPr>
                                </w:p>
                              </w:tc>
                              <w:tc>
                                <w:tcPr>
                                  <w:tcW w:w="1600" w:type="dxa"/>
                                  <w:tcBorders>
                                    <w:top w:val="nil"/>
                                    <w:bottom w:val="nil"/>
                                  </w:tcBorders>
                                </w:tcPr>
                                <w:p w:rsidR="00777C03" w:rsidRDefault="00836F5F">
                                  <w:pPr>
                                    <w:pStyle w:val="TableParagraph"/>
                                    <w:spacing w:before="75"/>
                                    <w:ind w:left="178" w:right="169"/>
                                    <w:jc w:val="center"/>
                                    <w:rPr>
                                      <w:sz w:val="24"/>
                                    </w:rPr>
                                  </w:pPr>
                                  <w:r>
                                    <w:rPr>
                                      <w:sz w:val="24"/>
                                    </w:rPr>
                                    <w:t>加入药液</w:t>
                                  </w:r>
                                </w:p>
                              </w:tc>
                              <w:tc>
                                <w:tcPr>
                                  <w:tcW w:w="4390" w:type="dxa"/>
                                  <w:tcBorders>
                                    <w:top w:val="nil"/>
                                    <w:bottom w:val="nil"/>
                                  </w:tcBorders>
                                </w:tcPr>
                                <w:p w:rsidR="00777C03" w:rsidRDefault="00836F5F">
                                  <w:pPr>
                                    <w:pStyle w:val="TableParagraph"/>
                                    <w:spacing w:before="75"/>
                                    <w:ind w:left="80"/>
                                    <w:rPr>
                                      <w:sz w:val="24"/>
                                    </w:rPr>
                                  </w:pPr>
                                  <w:r>
                                    <w:rPr>
                                      <w:sz w:val="24"/>
                                    </w:rPr>
                                    <w:t>定刻度</w:t>
                                  </w:r>
                                </w:p>
                              </w:tc>
                              <w:tc>
                                <w:tcPr>
                                  <w:tcW w:w="800" w:type="dxa"/>
                                  <w:tcBorders>
                                    <w:top w:val="nil"/>
                                    <w:bottom w:val="nil"/>
                                  </w:tcBorders>
                                </w:tcPr>
                                <w:p w:rsidR="00777C03" w:rsidRDefault="00777C03">
                                  <w:pPr>
                                    <w:pStyle w:val="TableParagraph"/>
                                    <w:rPr>
                                      <w:rFonts w:ascii="Times New Roman"/>
                                      <w:sz w:val="24"/>
                                    </w:rPr>
                                  </w:pPr>
                                </w:p>
                              </w:tc>
                              <w:tc>
                                <w:tcPr>
                                  <w:tcW w:w="830" w:type="dxa"/>
                                  <w:vMerge/>
                                  <w:tcBorders>
                                    <w:top w:val="nil"/>
                                  </w:tcBorders>
                                </w:tcPr>
                                <w:p w:rsidR="00777C03" w:rsidRDefault="00777C03">
                                  <w:pPr>
                                    <w:rPr>
                                      <w:sz w:val="2"/>
                                      <w:szCs w:val="2"/>
                                    </w:rPr>
                                  </w:pPr>
                                </w:p>
                              </w:tc>
                            </w:tr>
                            <w:tr w:rsidR="00777C03">
                              <w:trPr>
                                <w:trHeight w:val="458"/>
                              </w:trPr>
                              <w:tc>
                                <w:tcPr>
                                  <w:tcW w:w="796" w:type="dxa"/>
                                  <w:vMerge/>
                                  <w:tcBorders>
                                    <w:top w:val="nil"/>
                                    <w:bottom w:val="nil"/>
                                  </w:tcBorders>
                                </w:tcPr>
                                <w:p w:rsidR="00777C03" w:rsidRDefault="00777C03">
                                  <w:pPr>
                                    <w:rPr>
                                      <w:sz w:val="2"/>
                                      <w:szCs w:val="2"/>
                                    </w:rPr>
                                  </w:pPr>
                                </w:p>
                              </w:tc>
                              <w:tc>
                                <w:tcPr>
                                  <w:tcW w:w="1600" w:type="dxa"/>
                                  <w:tcBorders>
                                    <w:top w:val="nil"/>
                                    <w:bottom w:val="nil"/>
                                  </w:tcBorders>
                                </w:tcPr>
                                <w:p w:rsidR="00777C03" w:rsidRDefault="00836F5F">
                                  <w:pPr>
                                    <w:pStyle w:val="TableParagraph"/>
                                    <w:spacing w:before="75"/>
                                    <w:ind w:left="180" w:right="169"/>
                                    <w:jc w:val="center"/>
                                    <w:rPr>
                                      <w:sz w:val="24"/>
                                    </w:rPr>
                                  </w:pPr>
                                  <w:r>
                                    <w:rPr>
                                      <w:sz w:val="24"/>
                                    </w:rPr>
                                    <w:t>（2 分）</w:t>
                                  </w:r>
                                </w:p>
                              </w:tc>
                              <w:tc>
                                <w:tcPr>
                                  <w:tcW w:w="4390" w:type="dxa"/>
                                  <w:tcBorders>
                                    <w:top w:val="nil"/>
                                    <w:bottom w:val="nil"/>
                                  </w:tcBorders>
                                </w:tcPr>
                                <w:p w:rsidR="00777C03" w:rsidRDefault="00836F5F">
                                  <w:pPr>
                                    <w:pStyle w:val="TableParagraph"/>
                                    <w:numPr>
                                      <w:ilvl w:val="0"/>
                                      <w:numId w:val="139"/>
                                    </w:numPr>
                                    <w:tabs>
                                      <w:tab w:val="left" w:pos="322"/>
                                    </w:tabs>
                                    <w:spacing w:before="75"/>
                                    <w:ind w:hanging="242"/>
                                    <w:rPr>
                                      <w:sz w:val="24"/>
                                    </w:rPr>
                                  </w:pPr>
                                  <w:r>
                                    <w:rPr>
                                      <w:sz w:val="24"/>
                                    </w:rPr>
                                    <w:t>连接气切面罩、螺纹管、雾化杯</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7"/>
                              </w:trPr>
                              <w:tc>
                                <w:tcPr>
                                  <w:tcW w:w="796" w:type="dxa"/>
                                  <w:vMerge/>
                                  <w:tcBorders>
                                    <w:top w:val="nil"/>
                                    <w:bottom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sz w:val="24"/>
                                    </w:rPr>
                                  </w:pPr>
                                </w:p>
                              </w:tc>
                              <w:tc>
                                <w:tcPr>
                                  <w:tcW w:w="4390" w:type="dxa"/>
                                  <w:tcBorders>
                                    <w:top w:val="nil"/>
                                    <w:bottom w:val="nil"/>
                                  </w:tcBorders>
                                </w:tcPr>
                                <w:p w:rsidR="00777C03" w:rsidRDefault="00836F5F">
                                  <w:pPr>
                                    <w:pStyle w:val="TableParagraph"/>
                                    <w:numPr>
                                      <w:ilvl w:val="0"/>
                                      <w:numId w:val="140"/>
                                    </w:numPr>
                                    <w:tabs>
                                      <w:tab w:val="left" w:pos="322"/>
                                    </w:tabs>
                                    <w:spacing w:before="75"/>
                                    <w:ind w:hanging="242"/>
                                    <w:rPr>
                                      <w:sz w:val="24"/>
                                    </w:rPr>
                                  </w:pPr>
                                  <w:r>
                                    <w:rPr>
                                      <w:spacing w:val="-8"/>
                                      <w:sz w:val="24"/>
                                    </w:rPr>
                                    <w:t>将导管一头与雾化杯相连，另一头连接</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346"/>
                              </w:trPr>
                              <w:tc>
                                <w:tcPr>
                                  <w:tcW w:w="796" w:type="dxa"/>
                                  <w:vMerge/>
                                  <w:tcBorders>
                                    <w:top w:val="nil"/>
                                    <w:bottom w:val="nil"/>
                                  </w:tcBorders>
                                </w:tcPr>
                                <w:p w:rsidR="00777C03" w:rsidRDefault="00777C03">
                                  <w:pPr>
                                    <w:rPr>
                                      <w:sz w:val="2"/>
                                      <w:szCs w:val="2"/>
                                    </w:rPr>
                                  </w:pPr>
                                </w:p>
                              </w:tc>
                              <w:tc>
                                <w:tcPr>
                                  <w:tcW w:w="1600" w:type="dxa"/>
                                  <w:tcBorders>
                                    <w:top w:val="nil"/>
                                  </w:tcBorders>
                                </w:tcPr>
                                <w:p w:rsidR="00777C03" w:rsidRDefault="00777C03">
                                  <w:pPr>
                                    <w:pStyle w:val="TableParagraph"/>
                                    <w:rPr>
                                      <w:rFonts w:ascii="Times New Roman"/>
                                      <w:sz w:val="24"/>
                                    </w:rPr>
                                  </w:pPr>
                                </w:p>
                              </w:tc>
                              <w:tc>
                                <w:tcPr>
                                  <w:tcW w:w="4390" w:type="dxa"/>
                                  <w:tcBorders>
                                    <w:top w:val="nil"/>
                                  </w:tcBorders>
                                </w:tcPr>
                                <w:p w:rsidR="00777C03" w:rsidRDefault="00836F5F">
                                  <w:pPr>
                                    <w:pStyle w:val="TableParagraph"/>
                                    <w:spacing w:before="75"/>
                                    <w:ind w:left="80"/>
                                    <w:rPr>
                                      <w:sz w:val="24"/>
                                    </w:rPr>
                                  </w:pPr>
                                  <w:r>
                                    <w:rPr>
                                      <w:sz w:val="24"/>
                                    </w:rPr>
                                    <w:t>雾化器出气口</w:t>
                                  </w:r>
                                </w:p>
                              </w:tc>
                              <w:tc>
                                <w:tcPr>
                                  <w:tcW w:w="800" w:type="dxa"/>
                                  <w:tcBorders>
                                    <w:top w:val="nil"/>
                                  </w:tcBorders>
                                </w:tcPr>
                                <w:p w:rsidR="00777C03" w:rsidRDefault="00777C03">
                                  <w:pPr>
                                    <w:pStyle w:val="TableParagraph"/>
                                    <w:rPr>
                                      <w:rFonts w:ascii="Times New Roman"/>
                                      <w:sz w:val="24"/>
                                    </w:rPr>
                                  </w:pPr>
                                </w:p>
                              </w:tc>
                              <w:tc>
                                <w:tcPr>
                                  <w:tcW w:w="830" w:type="dxa"/>
                                  <w:vMerge/>
                                  <w:tcBorders>
                                    <w:top w:val="nil"/>
                                  </w:tcBorders>
                                </w:tcPr>
                                <w:p w:rsidR="00777C03" w:rsidRDefault="00777C03">
                                  <w:pPr>
                                    <w:rPr>
                                      <w:sz w:val="2"/>
                                      <w:szCs w:val="2"/>
                                    </w:rPr>
                                  </w:pPr>
                                </w:p>
                              </w:tc>
                            </w:tr>
                          </w:tbl>
                          <w:p w:rsidR="00777C03" w:rsidRDefault="00777C03">
                            <w:pPr>
                              <w:pStyle w:val="a3"/>
                              <w:ind w:left="0"/>
                            </w:pPr>
                          </w:p>
                        </w:txbxContent>
                      </wps:txbx>
                      <wps:bodyPr lIns="0" tIns="0" rIns="0" bIns="0" upright="1"/>
                    </wps:wsp>
                  </a:graphicData>
                </a:graphic>
              </wp:anchor>
            </w:drawing>
          </mc:Choice>
          <mc:Fallback>
            <w:pict>
              <v:shape id="文本框 20" o:spid="_x0000_s1036" type="#_x0000_t202" style="position:absolute;left:0;text-align:left;margin-left:87pt;margin-top:129.15pt;width:421.55pt;height:616.85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" filled="f" stroked="f">
                <v:textbox inset="0,0,0,0">
                  <w:txbxContent>
                    <w:tbl>
                      <w:tblPr>
                        <w:tblW w:w="841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96"/>
                        <w:gridCol w:w="1600"/>
                        <w:gridCol w:w="4390"/>
                        <w:gridCol w:w="800"/>
                        <w:gridCol w:w="830"/>
                      </w:tblGrid>
                      <w:tr w:rsidR="00777C03">
                        <w:trPr>
                          <w:trHeight w:val="847"/>
                        </w:trPr>
                        <w:tc>
                          <w:tcPr>
                            <w:tcW w:w="796" w:type="dxa"/>
                          </w:tcPr>
                          <w:p w:rsidR="00777C03" w:rsidRDefault="00836F5F">
                            <w:pPr>
                              <w:pStyle w:val="TableParagraph"/>
                              <w:spacing w:before="131" w:line="170" w:lineRule="auto"/>
                              <w:ind w:left="157" w:right="146"/>
                              <w:rPr>
                                <w:rFonts w:ascii="微软雅黑" w:eastAsia="微软雅黑"/>
                                <w:b/>
                                <w:sz w:val="24"/>
                              </w:rPr>
                            </w:pPr>
                            <w:r>
                              <w:rPr>
                                <w:rFonts w:ascii="微软雅黑" w:eastAsia="微软雅黑" w:hint="eastAsia"/>
                                <w:b/>
                                <w:sz w:val="24"/>
                              </w:rPr>
                              <w:t>项目名称</w:t>
                            </w:r>
                          </w:p>
                        </w:tc>
                        <w:tc>
                          <w:tcPr>
                            <w:tcW w:w="1600" w:type="dxa"/>
                          </w:tcPr>
                          <w:p w:rsidR="00777C03" w:rsidRDefault="00836F5F">
                            <w:pPr>
                              <w:pStyle w:val="TableParagraph"/>
                              <w:spacing w:before="131" w:line="170" w:lineRule="auto"/>
                              <w:ind w:left="559" w:right="548"/>
                              <w:jc w:val="center"/>
                              <w:rPr>
                                <w:rFonts w:ascii="微软雅黑" w:eastAsia="微软雅黑"/>
                                <w:b/>
                                <w:sz w:val="24"/>
                              </w:rPr>
                            </w:pPr>
                            <w:r>
                              <w:rPr>
                                <w:rFonts w:ascii="微软雅黑" w:eastAsia="微软雅黑" w:hint="eastAsia"/>
                                <w:b/>
                                <w:sz w:val="24"/>
                              </w:rPr>
                              <w:t>操作流程</w:t>
                            </w:r>
                          </w:p>
                        </w:tc>
                        <w:tc>
                          <w:tcPr>
                            <w:tcW w:w="4390" w:type="dxa"/>
                          </w:tcPr>
                          <w:p w:rsidR="00777C03" w:rsidRDefault="00836F5F">
                            <w:pPr>
                              <w:pStyle w:val="TableParagraph"/>
                              <w:spacing w:before="195"/>
                              <w:ind w:left="1589" w:right="1575"/>
                              <w:jc w:val="center"/>
                              <w:rPr>
                                <w:rFonts w:ascii="微软雅黑" w:eastAsia="微软雅黑"/>
                                <w:b/>
                                <w:sz w:val="24"/>
                              </w:rPr>
                            </w:pPr>
                            <w:r>
                              <w:rPr>
                                <w:rFonts w:ascii="微软雅黑" w:eastAsia="微软雅黑" w:hint="eastAsia"/>
                                <w:b/>
                                <w:sz w:val="24"/>
                              </w:rPr>
                              <w:t>技 术 要 求</w:t>
                            </w:r>
                          </w:p>
                        </w:tc>
                        <w:tc>
                          <w:tcPr>
                            <w:tcW w:w="800" w:type="dxa"/>
                          </w:tcPr>
                          <w:p w:rsidR="00777C03" w:rsidRDefault="00836F5F">
                            <w:pPr>
                              <w:pStyle w:val="TableParagraph"/>
                              <w:spacing w:before="195"/>
                              <w:ind w:left="104" w:right="94"/>
                              <w:jc w:val="center"/>
                              <w:rPr>
                                <w:rFonts w:ascii="微软雅黑" w:eastAsia="微软雅黑"/>
                                <w:b/>
                                <w:sz w:val="24"/>
                              </w:rPr>
                            </w:pPr>
                            <w:r>
                              <w:rPr>
                                <w:rFonts w:ascii="微软雅黑" w:eastAsia="微软雅黑" w:hint="eastAsia"/>
                                <w:b/>
                                <w:sz w:val="24"/>
                              </w:rPr>
                              <w:t>分 值</w:t>
                            </w:r>
                          </w:p>
                        </w:tc>
                        <w:tc>
                          <w:tcPr>
                            <w:tcW w:w="830" w:type="dxa"/>
                          </w:tcPr>
                          <w:p w:rsidR="00777C03" w:rsidRDefault="00836F5F">
                            <w:pPr>
                              <w:pStyle w:val="TableParagraph"/>
                              <w:spacing w:before="195"/>
                              <w:ind w:left="175"/>
                              <w:rPr>
                                <w:rFonts w:ascii="微软雅黑" w:eastAsia="微软雅黑"/>
                                <w:b/>
                                <w:sz w:val="24"/>
                              </w:rPr>
                            </w:pPr>
                            <w:r>
                              <w:rPr>
                                <w:rFonts w:ascii="微软雅黑" w:eastAsia="微软雅黑" w:hint="eastAsia"/>
                                <w:b/>
                                <w:sz w:val="24"/>
                              </w:rPr>
                              <w:t>扣分</w:t>
                            </w:r>
                          </w:p>
                        </w:tc>
                      </w:tr>
                      <w:tr w:rsidR="00777C03">
                        <w:trPr>
                          <w:trHeight w:val="380"/>
                        </w:trPr>
                        <w:tc>
                          <w:tcPr>
                            <w:tcW w:w="8416" w:type="dxa"/>
                            <w:gridSpan w:val="5"/>
                          </w:tcPr>
                          <w:p w:rsidR="00777C03" w:rsidRDefault="00836F5F">
                            <w:pPr>
                              <w:pStyle w:val="TableParagraph"/>
                              <w:spacing w:before="72"/>
                              <w:ind w:left="2392" w:right="2373"/>
                              <w:jc w:val="center"/>
                              <w:rPr>
                                <w:rFonts w:ascii="微软雅黑" w:eastAsia="微软雅黑"/>
                                <w:b/>
                                <w:sz w:val="24"/>
                              </w:rPr>
                            </w:pPr>
                            <w:r>
                              <w:rPr>
                                <w:rFonts w:ascii="微软雅黑" w:eastAsia="微软雅黑" w:hint="eastAsia"/>
                                <w:b/>
                                <w:sz w:val="24"/>
                              </w:rPr>
                              <w:t>选手报告参赛号码，比赛计时开始</w:t>
                            </w:r>
                          </w:p>
                        </w:tc>
                      </w:tr>
                      <w:tr w:rsidR="00777C03">
                        <w:trPr>
                          <w:trHeight w:val="699"/>
                        </w:trPr>
                        <w:tc>
                          <w:tcPr>
                            <w:tcW w:w="796" w:type="dxa"/>
                            <w:tcBorders>
                              <w:bottom w:val="nil"/>
                            </w:tcBorders>
                          </w:tcPr>
                          <w:p w:rsidR="00777C03" w:rsidRDefault="00836F5F">
                            <w:pPr>
                              <w:pStyle w:val="TableParagraph"/>
                              <w:spacing w:before="6" w:line="377" w:lineRule="exact"/>
                              <w:ind w:left="9"/>
                              <w:jc w:val="center"/>
                              <w:rPr>
                                <w:rFonts w:ascii="微软雅黑" w:eastAsia="微软雅黑"/>
                                <w:b/>
                                <w:sz w:val="24"/>
                              </w:rPr>
                            </w:pPr>
                            <w:r>
                              <w:rPr>
                                <w:rFonts w:ascii="微软雅黑" w:eastAsia="微软雅黑" w:hint="eastAsia"/>
                                <w:b/>
                                <w:sz w:val="24"/>
                              </w:rPr>
                              <w:t>基</w:t>
                            </w:r>
                          </w:p>
                          <w:p w:rsidR="00777C03" w:rsidRDefault="00836F5F">
                            <w:pPr>
                              <w:pStyle w:val="TableParagraph"/>
                              <w:spacing w:line="296" w:lineRule="exact"/>
                              <w:ind w:left="9"/>
                              <w:jc w:val="center"/>
                              <w:rPr>
                                <w:rFonts w:ascii="微软雅黑" w:eastAsia="微软雅黑"/>
                                <w:b/>
                                <w:sz w:val="24"/>
                              </w:rPr>
                            </w:pPr>
                            <w:r>
                              <w:rPr>
                                <w:rFonts w:ascii="微软雅黑" w:eastAsia="微软雅黑" w:hint="eastAsia"/>
                                <w:b/>
                                <w:sz w:val="24"/>
                              </w:rPr>
                              <w:t>本</w:t>
                            </w:r>
                          </w:p>
                        </w:tc>
                        <w:tc>
                          <w:tcPr>
                            <w:tcW w:w="5990" w:type="dxa"/>
                            <w:gridSpan w:val="2"/>
                            <w:tcBorders>
                              <w:bottom w:val="nil"/>
                            </w:tcBorders>
                          </w:tcPr>
                          <w:p w:rsidR="00777C03" w:rsidRDefault="00777C03">
                            <w:pPr>
                              <w:pStyle w:val="TableParagraph"/>
                              <w:spacing w:before="5"/>
                            </w:pPr>
                          </w:p>
                          <w:p w:rsidR="00777C03" w:rsidRDefault="00836F5F">
                            <w:pPr>
                              <w:pStyle w:val="TableParagraph"/>
                              <w:ind w:left="79"/>
                              <w:rPr>
                                <w:sz w:val="24"/>
                              </w:rPr>
                            </w:pPr>
                            <w:r>
                              <w:rPr>
                                <w:sz w:val="24"/>
                              </w:rPr>
                              <w:t>行为举止，自我介绍，礼貌用语</w:t>
                            </w:r>
                          </w:p>
                        </w:tc>
                        <w:tc>
                          <w:tcPr>
                            <w:tcW w:w="800" w:type="dxa"/>
                            <w:tcBorders>
                              <w:bottom w:val="nil"/>
                            </w:tcBorders>
                          </w:tcPr>
                          <w:p w:rsidR="00777C03" w:rsidRDefault="00777C03">
                            <w:pPr>
                              <w:pStyle w:val="TableParagraph"/>
                              <w:spacing w:before="5"/>
                            </w:pPr>
                          </w:p>
                          <w:p w:rsidR="00777C03" w:rsidRDefault="00836F5F">
                            <w:pPr>
                              <w:pStyle w:val="TableParagraph"/>
                              <w:ind w:left="102" w:right="94"/>
                              <w:jc w:val="center"/>
                              <w:rPr>
                                <w:sz w:val="24"/>
                              </w:rPr>
                            </w:pPr>
                            <w:r>
                              <w:rPr>
                                <w:sz w:val="24"/>
                              </w:rPr>
                              <w:t>0.5</w:t>
                            </w:r>
                          </w:p>
                        </w:tc>
                        <w:tc>
                          <w:tcPr>
                            <w:tcW w:w="830" w:type="dxa"/>
                            <w:vMerge w:val="restart"/>
                          </w:tcPr>
                          <w:p w:rsidR="00777C03" w:rsidRDefault="00777C03">
                            <w:pPr>
                              <w:pStyle w:val="TableParagraph"/>
                              <w:rPr>
                                <w:rFonts w:ascii="Times New Roman"/>
                                <w:sz w:val="24"/>
                              </w:rPr>
                            </w:pPr>
                          </w:p>
                        </w:tc>
                      </w:tr>
                      <w:tr w:rsidR="00777C03">
                        <w:trPr>
                          <w:trHeight w:val="173"/>
                        </w:trPr>
                        <w:tc>
                          <w:tcPr>
                            <w:tcW w:w="796" w:type="dxa"/>
                            <w:vMerge w:val="restart"/>
                            <w:tcBorders>
                              <w:top w:val="nil"/>
                              <w:bottom w:val="nil"/>
                            </w:tcBorders>
                          </w:tcPr>
                          <w:p w:rsidR="00777C03" w:rsidRDefault="00836F5F">
                            <w:pPr>
                              <w:pStyle w:val="TableParagraph"/>
                              <w:spacing w:line="282" w:lineRule="exact"/>
                              <w:ind w:left="9"/>
                              <w:jc w:val="center"/>
                              <w:rPr>
                                <w:rFonts w:ascii="微软雅黑" w:eastAsia="微软雅黑"/>
                                <w:b/>
                                <w:sz w:val="24"/>
                              </w:rPr>
                            </w:pPr>
                            <w:r>
                              <w:rPr>
                                <w:rFonts w:ascii="微软雅黑" w:eastAsia="微软雅黑" w:hint="eastAsia"/>
                                <w:b/>
                                <w:sz w:val="24"/>
                              </w:rPr>
                              <w:t>要</w:t>
                            </w:r>
                          </w:p>
                        </w:tc>
                        <w:tc>
                          <w:tcPr>
                            <w:tcW w:w="5990" w:type="dxa"/>
                            <w:gridSpan w:val="2"/>
                            <w:tcBorders>
                              <w:top w:val="nil"/>
                            </w:tcBorders>
                          </w:tcPr>
                          <w:p w:rsidR="00777C03" w:rsidRDefault="00777C03">
                            <w:pPr>
                              <w:pStyle w:val="TableParagraph"/>
                              <w:rPr>
                                <w:rFonts w:ascii="Times New Roman"/>
                                <w:sz w:val="10"/>
                              </w:rPr>
                            </w:pPr>
                          </w:p>
                        </w:tc>
                        <w:tc>
                          <w:tcPr>
                            <w:tcW w:w="800" w:type="dxa"/>
                            <w:tcBorders>
                              <w:top w:val="nil"/>
                            </w:tcBorders>
                          </w:tcPr>
                          <w:p w:rsidR="00777C03" w:rsidRDefault="00777C03">
                            <w:pPr>
                              <w:pStyle w:val="TableParagraph"/>
                              <w:rPr>
                                <w:rFonts w:ascii="Times New Roman"/>
                                <w:sz w:val="10"/>
                              </w:rPr>
                            </w:pPr>
                          </w:p>
                        </w:tc>
                        <w:tc>
                          <w:tcPr>
                            <w:tcW w:w="830" w:type="dxa"/>
                            <w:vMerge/>
                            <w:tcBorders>
                              <w:top w:val="nil"/>
                            </w:tcBorders>
                          </w:tcPr>
                          <w:p w:rsidR="00777C03" w:rsidRDefault="00777C03">
                            <w:pPr>
                              <w:rPr>
                                <w:sz w:val="2"/>
                                <w:szCs w:val="2"/>
                              </w:rPr>
                            </w:pPr>
                          </w:p>
                        </w:tc>
                      </w:tr>
                      <w:tr w:rsidR="00777C03">
                        <w:trPr>
                          <w:trHeight w:val="118"/>
                        </w:trPr>
                        <w:tc>
                          <w:tcPr>
                            <w:tcW w:w="796" w:type="dxa"/>
                            <w:vMerge/>
                            <w:tcBorders>
                              <w:top w:val="nil"/>
                              <w:bottom w:val="nil"/>
                            </w:tcBorders>
                          </w:tcPr>
                          <w:p w:rsidR="00777C03" w:rsidRDefault="00777C03">
                            <w:pPr>
                              <w:rPr>
                                <w:sz w:val="2"/>
                                <w:szCs w:val="2"/>
                              </w:rPr>
                            </w:pPr>
                          </w:p>
                        </w:tc>
                        <w:tc>
                          <w:tcPr>
                            <w:tcW w:w="5990" w:type="dxa"/>
                            <w:gridSpan w:val="2"/>
                            <w:tcBorders>
                              <w:bottom w:val="nil"/>
                            </w:tcBorders>
                          </w:tcPr>
                          <w:p w:rsidR="00777C03" w:rsidRDefault="00777C03">
                            <w:pPr>
                              <w:pStyle w:val="TableParagraph"/>
                              <w:rPr>
                                <w:rFonts w:ascii="Times New Roman"/>
                                <w:sz w:val="6"/>
                              </w:rPr>
                            </w:pPr>
                          </w:p>
                        </w:tc>
                        <w:tc>
                          <w:tcPr>
                            <w:tcW w:w="800" w:type="dxa"/>
                            <w:tcBorders>
                              <w:bottom w:val="nil"/>
                            </w:tcBorders>
                          </w:tcPr>
                          <w:p w:rsidR="00777C03" w:rsidRDefault="00777C03">
                            <w:pPr>
                              <w:pStyle w:val="TableParagraph"/>
                              <w:rPr>
                                <w:rFonts w:ascii="Times New Roman"/>
                                <w:sz w:val="6"/>
                              </w:rPr>
                            </w:pPr>
                          </w:p>
                        </w:tc>
                        <w:tc>
                          <w:tcPr>
                            <w:tcW w:w="830" w:type="dxa"/>
                            <w:vMerge w:val="restart"/>
                          </w:tcPr>
                          <w:p w:rsidR="00777C03" w:rsidRDefault="00777C03">
                            <w:pPr>
                              <w:pStyle w:val="TableParagraph"/>
                              <w:rPr>
                                <w:rFonts w:ascii="Times New Roman"/>
                                <w:sz w:val="24"/>
                              </w:rPr>
                            </w:pPr>
                          </w:p>
                        </w:tc>
                      </w:tr>
                      <w:tr w:rsidR="00777C03">
                        <w:trPr>
                          <w:trHeight w:val="698"/>
                        </w:trPr>
                        <w:tc>
                          <w:tcPr>
                            <w:tcW w:w="796" w:type="dxa"/>
                            <w:tcBorders>
                              <w:top w:val="nil"/>
                            </w:tcBorders>
                          </w:tcPr>
                          <w:p w:rsidR="00777C03" w:rsidRDefault="00836F5F">
                            <w:pPr>
                              <w:pStyle w:val="TableParagraph"/>
                              <w:spacing w:before="12" w:line="170" w:lineRule="auto"/>
                              <w:ind w:left="186" w:right="130" w:firstLine="91"/>
                              <w:rPr>
                                <w:rFonts w:ascii="微软雅黑" w:eastAsia="微软雅黑"/>
                                <w:b/>
                                <w:sz w:val="24"/>
                              </w:rPr>
                            </w:pPr>
                            <w:r>
                              <w:rPr>
                                <w:rFonts w:ascii="微软雅黑" w:eastAsia="微软雅黑" w:hint="eastAsia"/>
                                <w:b/>
                                <w:sz w:val="24"/>
                              </w:rPr>
                              <w:t>求1 分</w:t>
                            </w:r>
                          </w:p>
                        </w:tc>
                        <w:tc>
                          <w:tcPr>
                            <w:tcW w:w="5990" w:type="dxa"/>
                            <w:gridSpan w:val="2"/>
                            <w:tcBorders>
                              <w:top w:val="nil"/>
                            </w:tcBorders>
                          </w:tcPr>
                          <w:p w:rsidR="00777C03" w:rsidRDefault="00836F5F">
                            <w:pPr>
                              <w:pStyle w:val="TableParagraph"/>
                              <w:spacing w:before="131"/>
                              <w:ind w:left="79"/>
                              <w:rPr>
                                <w:sz w:val="24"/>
                              </w:rPr>
                            </w:pPr>
                            <w:r>
                              <w:rPr>
                                <w:sz w:val="24"/>
                              </w:rPr>
                              <w:t>结合案例现场评估（患者、环境、安全）</w:t>
                            </w:r>
                          </w:p>
                        </w:tc>
                        <w:tc>
                          <w:tcPr>
                            <w:tcW w:w="800" w:type="dxa"/>
                            <w:tcBorders>
                              <w:top w:val="nil"/>
                            </w:tcBorders>
                          </w:tcPr>
                          <w:p w:rsidR="00777C03" w:rsidRDefault="00836F5F">
                            <w:pPr>
                              <w:pStyle w:val="TableParagraph"/>
                              <w:spacing w:before="131"/>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27"/>
                        </w:trPr>
                        <w:tc>
                          <w:tcPr>
                            <w:tcW w:w="796" w:type="dxa"/>
                            <w:tcBorders>
                              <w:bottom w:val="nil"/>
                            </w:tcBorders>
                          </w:tcPr>
                          <w:p w:rsidR="00777C03" w:rsidRDefault="00777C03">
                            <w:pPr>
                              <w:pStyle w:val="TableParagraph"/>
                              <w:rPr>
                                <w:rFonts w:ascii="Times New Roman"/>
                                <w:sz w:val="24"/>
                              </w:rPr>
                            </w:pPr>
                          </w:p>
                        </w:tc>
                        <w:tc>
                          <w:tcPr>
                            <w:tcW w:w="1600" w:type="dxa"/>
                            <w:vMerge w:val="restart"/>
                            <w:tcBorders>
                              <w:bottom w:val="nil"/>
                            </w:tcBorders>
                          </w:tcPr>
                          <w:p w:rsidR="00777C03" w:rsidRDefault="00777C03">
                            <w:pPr>
                              <w:pStyle w:val="TableParagraph"/>
                              <w:spacing w:before="11"/>
                              <w:rPr>
                                <w:sz w:val="30"/>
                              </w:rPr>
                            </w:pPr>
                          </w:p>
                          <w:p w:rsidR="00777C03" w:rsidRDefault="00836F5F">
                            <w:pPr>
                              <w:pStyle w:val="TableParagraph"/>
                              <w:spacing w:line="246" w:lineRule="exact"/>
                              <w:ind w:left="319"/>
                              <w:rPr>
                                <w:sz w:val="24"/>
                              </w:rPr>
                            </w:pPr>
                            <w:r>
                              <w:rPr>
                                <w:sz w:val="24"/>
                              </w:rPr>
                              <w:t>核对解释</w:t>
                            </w:r>
                          </w:p>
                        </w:tc>
                        <w:tc>
                          <w:tcPr>
                            <w:tcW w:w="4390" w:type="dxa"/>
                            <w:tcBorders>
                              <w:bottom w:val="nil"/>
                            </w:tcBorders>
                          </w:tcPr>
                          <w:p w:rsidR="00777C03" w:rsidRDefault="00836F5F">
                            <w:pPr>
                              <w:pStyle w:val="TableParagraph"/>
                              <w:numPr>
                                <w:ilvl w:val="0"/>
                                <w:numId w:val="131"/>
                              </w:numPr>
                              <w:tabs>
                                <w:tab w:val="left" w:pos="322"/>
                              </w:tabs>
                              <w:spacing w:before="162" w:line="245" w:lineRule="exact"/>
                              <w:ind w:right="-29" w:hanging="242"/>
                              <w:rPr>
                                <w:sz w:val="24"/>
                              </w:rPr>
                            </w:pPr>
                            <w:r>
                              <w:rPr>
                                <w:sz w:val="24"/>
                              </w:rPr>
                              <w:t>核对患者信息（床号、姓名、住院号</w:t>
                            </w:r>
                            <w:r>
                              <w:rPr>
                                <w:spacing w:val="-11"/>
                                <w:sz w:val="24"/>
                              </w:rPr>
                              <w:t>）</w:t>
                            </w:r>
                          </w:p>
                        </w:tc>
                        <w:tc>
                          <w:tcPr>
                            <w:tcW w:w="800" w:type="dxa"/>
                            <w:tcBorders>
                              <w:bottom w:val="nil"/>
                            </w:tcBorders>
                          </w:tcPr>
                          <w:p w:rsidR="00777C03" w:rsidRDefault="00836F5F">
                            <w:pPr>
                              <w:pStyle w:val="TableParagraph"/>
                              <w:spacing w:before="160" w:line="248" w:lineRule="exact"/>
                              <w:ind w:left="66" w:right="94"/>
                              <w:jc w:val="center"/>
                              <w:rPr>
                                <w:sz w:val="24"/>
                              </w:rPr>
                            </w:pPr>
                            <w:r>
                              <w:rPr>
                                <w:sz w:val="24"/>
                              </w:rPr>
                              <w:t>0.5</w:t>
                            </w:r>
                          </w:p>
                        </w:tc>
                        <w:tc>
                          <w:tcPr>
                            <w:tcW w:w="830" w:type="dxa"/>
                            <w:vMerge w:val="restart"/>
                          </w:tcPr>
                          <w:p w:rsidR="00777C03" w:rsidRDefault="00777C03">
                            <w:pPr>
                              <w:pStyle w:val="TableParagraph"/>
                              <w:rPr>
                                <w:rFonts w:ascii="Times New Roman"/>
                                <w:sz w:val="24"/>
                              </w:rPr>
                            </w:pPr>
                          </w:p>
                        </w:tc>
                      </w:tr>
                      <w:tr w:rsidR="00777C03">
                        <w:trPr>
                          <w:trHeight w:val="222"/>
                        </w:trPr>
                        <w:tc>
                          <w:tcPr>
                            <w:tcW w:w="796" w:type="dxa"/>
                            <w:tcBorders>
                              <w:top w:val="nil"/>
                              <w:bottom w:val="nil"/>
                            </w:tcBorders>
                          </w:tcPr>
                          <w:p w:rsidR="00777C03" w:rsidRDefault="00777C03">
                            <w:pPr>
                              <w:pStyle w:val="TableParagraph"/>
                              <w:rPr>
                                <w:rFonts w:ascii="Times New Roman"/>
                                <w:sz w:val="14"/>
                              </w:rPr>
                            </w:pPr>
                          </w:p>
                        </w:tc>
                        <w:tc>
                          <w:tcPr>
                            <w:tcW w:w="1600" w:type="dxa"/>
                            <w:vMerge/>
                            <w:tcBorders>
                              <w:top w:val="nil"/>
                              <w:bottom w:val="nil"/>
                            </w:tcBorders>
                          </w:tcPr>
                          <w:p w:rsidR="00777C03" w:rsidRDefault="00777C03">
                            <w:pPr>
                              <w:rPr>
                                <w:sz w:val="2"/>
                                <w:szCs w:val="2"/>
                              </w:rPr>
                            </w:pPr>
                          </w:p>
                        </w:tc>
                        <w:tc>
                          <w:tcPr>
                            <w:tcW w:w="4390" w:type="dxa"/>
                            <w:tcBorders>
                              <w:top w:val="nil"/>
                              <w:bottom w:val="nil"/>
                            </w:tcBorders>
                          </w:tcPr>
                          <w:p w:rsidR="00777C03" w:rsidRDefault="00777C03">
                            <w:pPr>
                              <w:pStyle w:val="TableParagraph"/>
                              <w:rPr>
                                <w:rFonts w:ascii="Times New Roman"/>
                                <w:sz w:val="14"/>
                              </w:rPr>
                            </w:pPr>
                          </w:p>
                        </w:tc>
                        <w:tc>
                          <w:tcPr>
                            <w:tcW w:w="800" w:type="dxa"/>
                            <w:tcBorders>
                              <w:top w:val="nil"/>
                              <w:bottom w:val="nil"/>
                            </w:tcBorders>
                          </w:tcPr>
                          <w:p w:rsidR="00777C03" w:rsidRDefault="00777C03">
                            <w:pPr>
                              <w:pStyle w:val="TableParagraph"/>
                              <w:rPr>
                                <w:rFonts w:ascii="Times New Roman"/>
                                <w:sz w:val="14"/>
                              </w:rPr>
                            </w:pPr>
                          </w:p>
                        </w:tc>
                        <w:tc>
                          <w:tcPr>
                            <w:tcW w:w="830" w:type="dxa"/>
                            <w:vMerge/>
                            <w:tcBorders>
                              <w:top w:val="nil"/>
                            </w:tcBorders>
                          </w:tcPr>
                          <w:p w:rsidR="00777C03" w:rsidRDefault="00777C03">
                            <w:pPr>
                              <w:rPr>
                                <w:sz w:val="2"/>
                                <w:szCs w:val="2"/>
                              </w:rPr>
                            </w:pPr>
                          </w:p>
                        </w:tc>
                      </w:tr>
                      <w:tr w:rsidR="00777C03">
                        <w:trPr>
                          <w:trHeight w:val="225"/>
                        </w:trPr>
                        <w:tc>
                          <w:tcPr>
                            <w:tcW w:w="796" w:type="dxa"/>
                            <w:tcBorders>
                              <w:top w:val="nil"/>
                              <w:bottom w:val="nil"/>
                            </w:tcBorders>
                          </w:tcPr>
                          <w:p w:rsidR="00777C03" w:rsidRDefault="00777C03">
                            <w:pPr>
                              <w:pStyle w:val="TableParagraph"/>
                              <w:rPr>
                                <w:rFonts w:ascii="Times New Roman"/>
                                <w:sz w:val="16"/>
                              </w:rPr>
                            </w:pPr>
                          </w:p>
                        </w:tc>
                        <w:tc>
                          <w:tcPr>
                            <w:tcW w:w="1600" w:type="dxa"/>
                            <w:tcBorders>
                              <w:top w:val="nil"/>
                              <w:bottom w:val="nil"/>
                            </w:tcBorders>
                          </w:tcPr>
                          <w:p w:rsidR="00777C03" w:rsidRDefault="00777C03">
                            <w:pPr>
                              <w:pStyle w:val="TableParagraph"/>
                              <w:rPr>
                                <w:rFonts w:ascii="Times New Roman"/>
                                <w:sz w:val="16"/>
                              </w:rPr>
                            </w:pPr>
                          </w:p>
                        </w:tc>
                        <w:tc>
                          <w:tcPr>
                            <w:tcW w:w="4390" w:type="dxa"/>
                            <w:tcBorders>
                              <w:top w:val="nil"/>
                              <w:bottom w:val="nil"/>
                            </w:tcBorders>
                          </w:tcPr>
                          <w:p w:rsidR="00777C03" w:rsidRDefault="00836F5F">
                            <w:pPr>
                              <w:pStyle w:val="TableParagraph"/>
                              <w:numPr>
                                <w:ilvl w:val="0"/>
                                <w:numId w:val="132"/>
                              </w:numPr>
                              <w:tabs>
                                <w:tab w:val="left" w:pos="322"/>
                              </w:tabs>
                              <w:spacing w:line="205" w:lineRule="exact"/>
                              <w:ind w:hanging="242"/>
                              <w:rPr>
                                <w:sz w:val="24"/>
                              </w:rPr>
                            </w:pPr>
                            <w:r>
                              <w:rPr>
                                <w:sz w:val="24"/>
                              </w:rPr>
                              <w:t>向患者或家属解释并取得合作</w:t>
                            </w:r>
                          </w:p>
                        </w:tc>
                        <w:tc>
                          <w:tcPr>
                            <w:tcW w:w="800" w:type="dxa"/>
                            <w:tcBorders>
                              <w:top w:val="nil"/>
                              <w:bottom w:val="nil"/>
                            </w:tcBorders>
                          </w:tcPr>
                          <w:p w:rsidR="00777C03" w:rsidRDefault="00836F5F">
                            <w:pPr>
                              <w:pStyle w:val="TableParagraph"/>
                              <w:spacing w:line="205" w:lineRule="exact"/>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569"/>
                        </w:trPr>
                        <w:tc>
                          <w:tcPr>
                            <w:tcW w:w="796" w:type="dxa"/>
                            <w:tcBorders>
                              <w:top w:val="nil"/>
                              <w:bottom w:val="nil"/>
                            </w:tcBorders>
                          </w:tcPr>
                          <w:p w:rsidR="00777C03" w:rsidRDefault="00777C03">
                            <w:pPr>
                              <w:pStyle w:val="TableParagraph"/>
                              <w:rPr>
                                <w:rFonts w:ascii="Times New Roman"/>
                                <w:sz w:val="24"/>
                              </w:rPr>
                            </w:pPr>
                          </w:p>
                        </w:tc>
                        <w:tc>
                          <w:tcPr>
                            <w:tcW w:w="1600" w:type="dxa"/>
                            <w:tcBorders>
                              <w:top w:val="nil"/>
                            </w:tcBorders>
                          </w:tcPr>
                          <w:p w:rsidR="00777C03" w:rsidRDefault="00836F5F">
                            <w:pPr>
                              <w:pStyle w:val="TableParagraph"/>
                              <w:spacing w:line="265" w:lineRule="exact"/>
                              <w:ind w:left="180" w:right="169"/>
                              <w:jc w:val="center"/>
                              <w:rPr>
                                <w:sz w:val="24"/>
                              </w:rPr>
                            </w:pPr>
                            <w:r>
                              <w:rPr>
                                <w:sz w:val="24"/>
                              </w:rPr>
                              <w:t>（1.5 分）</w:t>
                            </w:r>
                          </w:p>
                        </w:tc>
                        <w:tc>
                          <w:tcPr>
                            <w:tcW w:w="4390" w:type="dxa"/>
                            <w:tcBorders>
                              <w:top w:val="nil"/>
                            </w:tcBorders>
                          </w:tcPr>
                          <w:p w:rsidR="00777C03" w:rsidRDefault="00836F5F">
                            <w:pPr>
                              <w:pStyle w:val="TableParagraph"/>
                              <w:numPr>
                                <w:ilvl w:val="0"/>
                                <w:numId w:val="133"/>
                              </w:numPr>
                              <w:tabs>
                                <w:tab w:val="left" w:pos="322"/>
                              </w:tabs>
                              <w:spacing w:before="193"/>
                              <w:ind w:hanging="242"/>
                              <w:rPr>
                                <w:sz w:val="24"/>
                              </w:rPr>
                            </w:pPr>
                            <w:r>
                              <w:rPr>
                                <w:sz w:val="24"/>
                              </w:rPr>
                              <w:t>七步洗手法、戴口罩</w:t>
                            </w:r>
                          </w:p>
                        </w:tc>
                        <w:tc>
                          <w:tcPr>
                            <w:tcW w:w="800" w:type="dxa"/>
                            <w:tcBorders>
                              <w:top w:val="nil"/>
                            </w:tcBorders>
                          </w:tcPr>
                          <w:p w:rsidR="00777C03" w:rsidRDefault="00836F5F">
                            <w:pPr>
                              <w:pStyle w:val="TableParagraph"/>
                              <w:spacing w:before="190"/>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619"/>
                        </w:trPr>
                        <w:tc>
                          <w:tcPr>
                            <w:tcW w:w="796" w:type="dxa"/>
                            <w:tcBorders>
                              <w:top w:val="nil"/>
                              <w:bottom w:val="nil"/>
                            </w:tcBorders>
                          </w:tcPr>
                          <w:p w:rsidR="00777C03" w:rsidRDefault="00777C03">
                            <w:pPr>
                              <w:pStyle w:val="TableParagraph"/>
                              <w:spacing w:before="7"/>
                              <w:rPr>
                                <w:sz w:val="18"/>
                              </w:rPr>
                            </w:pPr>
                          </w:p>
                          <w:p w:rsidR="00777C03" w:rsidRDefault="00836F5F">
                            <w:pPr>
                              <w:pStyle w:val="TableParagraph"/>
                              <w:spacing w:line="362" w:lineRule="exact"/>
                              <w:ind w:left="9"/>
                              <w:jc w:val="center"/>
                              <w:rPr>
                                <w:rFonts w:ascii="微软雅黑" w:eastAsia="微软雅黑"/>
                                <w:b/>
                                <w:sz w:val="24"/>
                              </w:rPr>
                            </w:pPr>
                            <w:r>
                              <w:rPr>
                                <w:rFonts w:ascii="微软雅黑" w:eastAsia="微软雅黑" w:hint="eastAsia"/>
                                <w:b/>
                                <w:sz w:val="24"/>
                              </w:rPr>
                              <w:t>评</w:t>
                            </w:r>
                          </w:p>
                        </w:tc>
                        <w:tc>
                          <w:tcPr>
                            <w:tcW w:w="1600" w:type="dxa"/>
                            <w:tcBorders>
                              <w:bottom w:val="nil"/>
                            </w:tcBorders>
                          </w:tcPr>
                          <w:p w:rsidR="00777C03" w:rsidRDefault="00777C03">
                            <w:pPr>
                              <w:pStyle w:val="TableParagraph"/>
                              <w:rPr>
                                <w:rFonts w:ascii="Times New Roman"/>
                                <w:sz w:val="24"/>
                              </w:rPr>
                            </w:pPr>
                          </w:p>
                        </w:tc>
                        <w:tc>
                          <w:tcPr>
                            <w:tcW w:w="4390" w:type="dxa"/>
                            <w:vMerge w:val="restart"/>
                          </w:tcPr>
                          <w:p w:rsidR="00777C03" w:rsidRDefault="00836F5F">
                            <w:pPr>
                              <w:pStyle w:val="TableParagraph"/>
                              <w:numPr>
                                <w:ilvl w:val="0"/>
                                <w:numId w:val="134"/>
                              </w:numPr>
                              <w:tabs>
                                <w:tab w:val="left" w:pos="322"/>
                              </w:tabs>
                              <w:spacing w:before="170" w:line="364" w:lineRule="auto"/>
                              <w:ind w:right="-29" w:firstLine="0"/>
                              <w:rPr>
                                <w:sz w:val="12"/>
                              </w:rPr>
                            </w:pPr>
                            <w:r>
                              <w:rPr>
                                <w:spacing w:val="-1"/>
                                <w:sz w:val="24"/>
                              </w:rPr>
                              <w:t>评估患者病情、意识、肢体活动能力、</w:t>
                            </w:r>
                            <w:r>
                              <w:rPr>
                                <w:sz w:val="24"/>
                              </w:rPr>
                              <w:t>生命体征、SpO</w:t>
                            </w:r>
                            <w:r>
                              <w:rPr>
                                <w:position w:val="-2"/>
                                <w:sz w:val="12"/>
                              </w:rPr>
                              <w:t>2</w:t>
                            </w:r>
                          </w:p>
                          <w:p w:rsidR="00777C03" w:rsidRDefault="00836F5F">
                            <w:pPr>
                              <w:pStyle w:val="TableParagraph"/>
                              <w:numPr>
                                <w:ilvl w:val="0"/>
                                <w:numId w:val="134"/>
                              </w:numPr>
                              <w:tabs>
                                <w:tab w:val="left" w:pos="322"/>
                              </w:tabs>
                              <w:spacing w:before="1"/>
                              <w:ind w:left="321" w:hanging="242"/>
                              <w:rPr>
                                <w:sz w:val="24"/>
                              </w:rPr>
                            </w:pPr>
                            <w:r>
                              <w:rPr>
                                <w:spacing w:val="-7"/>
                                <w:sz w:val="24"/>
                              </w:rPr>
                              <w:t>肺部听诊痰鸣音(带听诊器)，部位正确</w:t>
                            </w:r>
                          </w:p>
                          <w:p w:rsidR="00777C03" w:rsidRDefault="00836F5F">
                            <w:pPr>
                              <w:pStyle w:val="TableParagraph"/>
                              <w:spacing w:before="161"/>
                              <w:ind w:left="80"/>
                              <w:rPr>
                                <w:sz w:val="24"/>
                              </w:rPr>
                            </w:pPr>
                            <w:r>
                              <w:rPr>
                                <w:sz w:val="24"/>
                              </w:rPr>
                              <w:t>（左右锁骨中线上、中、下）</w:t>
                            </w:r>
                          </w:p>
                          <w:p w:rsidR="00777C03" w:rsidRDefault="00836F5F">
                            <w:pPr>
                              <w:pStyle w:val="TableParagraph"/>
                              <w:numPr>
                                <w:ilvl w:val="0"/>
                                <w:numId w:val="134"/>
                              </w:numPr>
                              <w:tabs>
                                <w:tab w:val="left" w:pos="322"/>
                              </w:tabs>
                              <w:spacing w:before="160" w:line="364" w:lineRule="auto"/>
                              <w:ind w:left="320" w:right="217" w:hanging="240"/>
                              <w:rPr>
                                <w:sz w:val="24"/>
                              </w:rPr>
                            </w:pPr>
                            <w:r>
                              <w:rPr>
                                <w:spacing w:val="-2"/>
                                <w:sz w:val="24"/>
                              </w:rPr>
                              <w:t>评估气管套管固定情况、气管切口敷</w:t>
                            </w:r>
                            <w:r>
                              <w:rPr>
                                <w:sz w:val="24"/>
                              </w:rPr>
                              <w:t>料,取下患者气管切开处辅料</w:t>
                            </w:r>
                          </w:p>
                          <w:p w:rsidR="00777C03" w:rsidRDefault="00836F5F">
                            <w:pPr>
                              <w:pStyle w:val="TableParagraph"/>
                              <w:numPr>
                                <w:ilvl w:val="0"/>
                                <w:numId w:val="134"/>
                              </w:numPr>
                              <w:tabs>
                                <w:tab w:val="left" w:pos="322"/>
                              </w:tabs>
                              <w:spacing w:before="2"/>
                              <w:ind w:left="321" w:hanging="242"/>
                              <w:rPr>
                                <w:sz w:val="24"/>
                              </w:rPr>
                            </w:pPr>
                            <w:r>
                              <w:rPr>
                                <w:sz w:val="24"/>
                              </w:rPr>
                              <w:t>检查雾化装置性能，各配件是否齐全</w:t>
                            </w:r>
                          </w:p>
                        </w:tc>
                        <w:tc>
                          <w:tcPr>
                            <w:tcW w:w="800" w:type="dxa"/>
                            <w:tcBorders>
                              <w:bottom w:val="nil"/>
                            </w:tcBorders>
                          </w:tcPr>
                          <w:p w:rsidR="00777C03" w:rsidRDefault="00836F5F">
                            <w:pPr>
                              <w:pStyle w:val="TableParagraph"/>
                              <w:spacing w:before="170"/>
                              <w:ind w:left="102" w:right="94"/>
                              <w:jc w:val="center"/>
                              <w:rPr>
                                <w:sz w:val="24"/>
                              </w:rPr>
                            </w:pPr>
                            <w:r>
                              <w:rPr>
                                <w:sz w:val="24"/>
                              </w:rPr>
                              <w:t>0.5</w:t>
                            </w:r>
                          </w:p>
                        </w:tc>
                        <w:tc>
                          <w:tcPr>
                            <w:tcW w:w="830" w:type="dxa"/>
                            <w:vMerge w:val="restart"/>
                          </w:tcPr>
                          <w:p w:rsidR="00777C03" w:rsidRDefault="00777C03">
                            <w:pPr>
                              <w:pStyle w:val="TableParagraph"/>
                              <w:rPr>
                                <w:rFonts w:ascii="Times New Roman"/>
                                <w:sz w:val="24"/>
                              </w:rPr>
                            </w:pPr>
                          </w:p>
                        </w:tc>
                      </w:tr>
                      <w:tr w:rsidR="00777C03">
                        <w:trPr>
                          <w:trHeight w:val="385"/>
                        </w:trPr>
                        <w:tc>
                          <w:tcPr>
                            <w:tcW w:w="796" w:type="dxa"/>
                            <w:tcBorders>
                              <w:top w:val="nil"/>
                              <w:bottom w:val="nil"/>
                            </w:tcBorders>
                          </w:tcPr>
                          <w:p w:rsidR="00777C03" w:rsidRDefault="00836F5F">
                            <w:pPr>
                              <w:pStyle w:val="TableParagraph"/>
                              <w:spacing w:line="363" w:lineRule="exact"/>
                              <w:ind w:left="9"/>
                              <w:jc w:val="center"/>
                              <w:rPr>
                                <w:rFonts w:ascii="微软雅黑" w:eastAsia="微软雅黑"/>
                                <w:b/>
                                <w:sz w:val="24"/>
                              </w:rPr>
                            </w:pPr>
                            <w:r>
                              <w:rPr>
                                <w:rFonts w:ascii="微软雅黑" w:eastAsia="微软雅黑" w:hint="eastAsia"/>
                                <w:b/>
                                <w:sz w:val="24"/>
                              </w:rPr>
                              <w:t>估</w:t>
                            </w:r>
                          </w:p>
                        </w:tc>
                        <w:tc>
                          <w:tcPr>
                            <w:tcW w:w="1600" w:type="dxa"/>
                            <w:tcBorders>
                              <w:top w:val="nil"/>
                              <w:bottom w:val="nil"/>
                            </w:tcBorders>
                          </w:tcPr>
                          <w:p w:rsidR="00777C03" w:rsidRDefault="00777C03">
                            <w:pPr>
                              <w:pStyle w:val="TableParagraph"/>
                              <w:rPr>
                                <w:rFonts w:ascii="Times New Roman"/>
                                <w:sz w:val="24"/>
                              </w:rPr>
                            </w:pPr>
                          </w:p>
                        </w:tc>
                        <w:tc>
                          <w:tcPr>
                            <w:tcW w:w="4390" w:type="dxa"/>
                            <w:vMerge/>
                            <w:tcBorders>
                              <w:top w:val="nil"/>
                            </w:tcBorders>
                          </w:tcPr>
                          <w:p w:rsidR="00777C03" w:rsidRDefault="00777C03">
                            <w:pPr>
                              <w:rPr>
                                <w:sz w:val="2"/>
                                <w:szCs w:val="2"/>
                              </w:rPr>
                            </w:pPr>
                          </w:p>
                        </w:tc>
                        <w:tc>
                          <w:tcPr>
                            <w:tcW w:w="800" w:type="dxa"/>
                            <w:tcBorders>
                              <w:top w:val="nil"/>
                              <w:bottom w:val="nil"/>
                            </w:tcBorders>
                          </w:tcPr>
                          <w:p w:rsidR="00777C03" w:rsidRDefault="00777C03">
                            <w:pPr>
                              <w:pStyle w:val="TableParagraph"/>
                              <w:rPr>
                                <w:rFonts w:ascii="Times New Roman"/>
                                <w:sz w:val="24"/>
                              </w:rPr>
                            </w:pPr>
                          </w:p>
                        </w:tc>
                        <w:tc>
                          <w:tcPr>
                            <w:tcW w:w="830" w:type="dxa"/>
                            <w:vMerge/>
                            <w:tcBorders>
                              <w:top w:val="nil"/>
                            </w:tcBorders>
                          </w:tcPr>
                          <w:p w:rsidR="00777C03" w:rsidRDefault="00777C03">
                            <w:pPr>
                              <w:rPr>
                                <w:sz w:val="2"/>
                                <w:szCs w:val="2"/>
                              </w:rPr>
                            </w:pPr>
                          </w:p>
                        </w:tc>
                      </w:tr>
                      <w:tr w:rsidR="00777C03">
                        <w:trPr>
                          <w:trHeight w:val="699"/>
                        </w:trPr>
                        <w:tc>
                          <w:tcPr>
                            <w:tcW w:w="796" w:type="dxa"/>
                            <w:tcBorders>
                              <w:top w:val="nil"/>
                              <w:bottom w:val="nil"/>
                            </w:tcBorders>
                          </w:tcPr>
                          <w:p w:rsidR="00777C03" w:rsidRDefault="00836F5F">
                            <w:pPr>
                              <w:pStyle w:val="TableParagraph"/>
                              <w:spacing w:before="148"/>
                              <w:ind w:left="81"/>
                              <w:rPr>
                                <w:rFonts w:ascii="微软雅黑" w:eastAsia="微软雅黑"/>
                                <w:b/>
                                <w:sz w:val="24"/>
                              </w:rPr>
                            </w:pPr>
                            <w:r>
                              <w:rPr>
                                <w:rFonts w:ascii="微软雅黑" w:eastAsia="微软雅黑" w:hint="eastAsia"/>
                                <w:b/>
                                <w:w w:val="81"/>
                                <w:sz w:val="24"/>
                              </w:rPr>
                              <w:t>3</w:t>
                            </w:r>
                            <w:r>
                              <w:rPr>
                                <w:rFonts w:ascii="微软雅黑" w:eastAsia="微软雅黑" w:hint="eastAsia"/>
                                <w:b/>
                                <w:w w:val="175"/>
                                <w:sz w:val="24"/>
                              </w:rPr>
                              <w:t>.</w:t>
                            </w:r>
                            <w:r>
                              <w:rPr>
                                <w:rFonts w:ascii="微软雅黑" w:eastAsia="微软雅黑" w:hint="eastAsia"/>
                                <w:b/>
                                <w:w w:val="81"/>
                                <w:sz w:val="24"/>
                              </w:rPr>
                              <w:t>5</w:t>
                            </w:r>
                            <w:r>
                              <w:rPr>
                                <w:rFonts w:ascii="微软雅黑" w:eastAsia="微软雅黑" w:hint="eastAsia"/>
                                <w:b/>
                                <w:spacing w:val="-19"/>
                                <w:sz w:val="24"/>
                              </w:rPr>
                              <w:t xml:space="preserve"> 分</w:t>
                            </w:r>
                          </w:p>
                        </w:tc>
                        <w:tc>
                          <w:tcPr>
                            <w:tcW w:w="1600" w:type="dxa"/>
                            <w:tcBorders>
                              <w:top w:val="nil"/>
                              <w:bottom w:val="nil"/>
                            </w:tcBorders>
                          </w:tcPr>
                          <w:p w:rsidR="00777C03" w:rsidRDefault="00777C03">
                            <w:pPr>
                              <w:pStyle w:val="TableParagraph"/>
                              <w:spacing w:before="8"/>
                              <w:rPr>
                                <w:sz w:val="24"/>
                              </w:rPr>
                            </w:pPr>
                          </w:p>
                          <w:p w:rsidR="00777C03" w:rsidRDefault="00836F5F">
                            <w:pPr>
                              <w:pStyle w:val="TableParagraph"/>
                              <w:spacing w:before="1"/>
                              <w:ind w:left="178" w:right="169"/>
                              <w:jc w:val="center"/>
                              <w:rPr>
                                <w:sz w:val="24"/>
                              </w:rPr>
                            </w:pPr>
                            <w:r>
                              <w:rPr>
                                <w:sz w:val="24"/>
                              </w:rPr>
                              <w:t>评估患者</w:t>
                            </w:r>
                          </w:p>
                        </w:tc>
                        <w:tc>
                          <w:tcPr>
                            <w:tcW w:w="4390" w:type="dxa"/>
                            <w:vMerge/>
                            <w:tcBorders>
                              <w:top w:val="nil"/>
                            </w:tcBorders>
                          </w:tcPr>
                          <w:p w:rsidR="00777C03" w:rsidRDefault="00777C03">
                            <w:pPr>
                              <w:rPr>
                                <w:sz w:val="2"/>
                                <w:szCs w:val="2"/>
                              </w:rPr>
                            </w:pPr>
                          </w:p>
                        </w:tc>
                        <w:tc>
                          <w:tcPr>
                            <w:tcW w:w="800" w:type="dxa"/>
                            <w:tcBorders>
                              <w:top w:val="nil"/>
                              <w:bottom w:val="nil"/>
                            </w:tcBorders>
                          </w:tcPr>
                          <w:p w:rsidR="00777C03" w:rsidRDefault="00836F5F">
                            <w:pPr>
                              <w:pStyle w:val="TableParagraph"/>
                              <w:spacing w:before="81"/>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924"/>
                        </w:trPr>
                        <w:tc>
                          <w:tcPr>
                            <w:tcW w:w="796" w:type="dxa"/>
                            <w:tcBorders>
                              <w:top w:val="nil"/>
                              <w:bottom w:val="nil"/>
                            </w:tcBorders>
                          </w:tcPr>
                          <w:p w:rsidR="00777C03" w:rsidRDefault="00777C03">
                            <w:pPr>
                              <w:pStyle w:val="TableParagraph"/>
                              <w:rPr>
                                <w:rFonts w:ascii="Times New Roman"/>
                                <w:sz w:val="24"/>
                              </w:rPr>
                            </w:pPr>
                          </w:p>
                        </w:tc>
                        <w:tc>
                          <w:tcPr>
                            <w:tcW w:w="1600" w:type="dxa"/>
                            <w:tcBorders>
                              <w:top w:val="nil"/>
                              <w:bottom w:val="nil"/>
                            </w:tcBorders>
                          </w:tcPr>
                          <w:p w:rsidR="00777C03" w:rsidRDefault="00836F5F">
                            <w:pPr>
                              <w:pStyle w:val="TableParagraph"/>
                              <w:spacing w:before="75"/>
                              <w:ind w:left="180" w:right="169"/>
                              <w:jc w:val="center"/>
                              <w:rPr>
                                <w:sz w:val="24"/>
                              </w:rPr>
                            </w:pPr>
                            <w:r>
                              <w:rPr>
                                <w:sz w:val="24"/>
                              </w:rPr>
                              <w:t>（2 分）</w:t>
                            </w:r>
                          </w:p>
                        </w:tc>
                        <w:tc>
                          <w:tcPr>
                            <w:tcW w:w="4390" w:type="dxa"/>
                            <w:vMerge/>
                            <w:tcBorders>
                              <w:top w:val="nil"/>
                            </w:tcBorders>
                          </w:tcPr>
                          <w:p w:rsidR="00777C03" w:rsidRDefault="00777C03">
                            <w:pPr>
                              <w:rPr>
                                <w:sz w:val="2"/>
                                <w:szCs w:val="2"/>
                              </w:rPr>
                            </w:pPr>
                          </w:p>
                        </w:tc>
                        <w:tc>
                          <w:tcPr>
                            <w:tcW w:w="800" w:type="dxa"/>
                            <w:tcBorders>
                              <w:top w:val="nil"/>
                              <w:bottom w:val="nil"/>
                            </w:tcBorders>
                          </w:tcPr>
                          <w:p w:rsidR="00777C03" w:rsidRDefault="00777C03">
                            <w:pPr>
                              <w:pStyle w:val="TableParagraph"/>
                              <w:rPr>
                                <w:sz w:val="24"/>
                              </w:rPr>
                            </w:pPr>
                          </w:p>
                          <w:p w:rsidR="00777C03" w:rsidRDefault="00836F5F">
                            <w:pPr>
                              <w:pStyle w:val="TableParagraph"/>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776"/>
                        </w:trPr>
                        <w:tc>
                          <w:tcPr>
                            <w:tcW w:w="796" w:type="dxa"/>
                            <w:tcBorders>
                              <w:top w:val="nil"/>
                            </w:tcBorders>
                          </w:tcPr>
                          <w:p w:rsidR="00777C03" w:rsidRDefault="00777C03">
                            <w:pPr>
                              <w:pStyle w:val="TableParagraph"/>
                              <w:rPr>
                                <w:rFonts w:ascii="Times New Roman"/>
                                <w:sz w:val="24"/>
                              </w:rPr>
                            </w:pPr>
                          </w:p>
                        </w:tc>
                        <w:tc>
                          <w:tcPr>
                            <w:tcW w:w="1600" w:type="dxa"/>
                            <w:tcBorders>
                              <w:top w:val="nil"/>
                            </w:tcBorders>
                          </w:tcPr>
                          <w:p w:rsidR="00777C03" w:rsidRDefault="00777C03">
                            <w:pPr>
                              <w:pStyle w:val="TableParagraph"/>
                              <w:rPr>
                                <w:rFonts w:ascii="Times New Roman"/>
                                <w:sz w:val="24"/>
                              </w:rPr>
                            </w:pPr>
                          </w:p>
                        </w:tc>
                        <w:tc>
                          <w:tcPr>
                            <w:tcW w:w="4390" w:type="dxa"/>
                            <w:vMerge/>
                            <w:tcBorders>
                              <w:top w:val="nil"/>
                            </w:tcBorders>
                          </w:tcPr>
                          <w:p w:rsidR="00777C03" w:rsidRDefault="00777C03">
                            <w:pPr>
                              <w:rPr>
                                <w:sz w:val="2"/>
                                <w:szCs w:val="2"/>
                              </w:rPr>
                            </w:pPr>
                          </w:p>
                        </w:tc>
                        <w:tc>
                          <w:tcPr>
                            <w:tcW w:w="800" w:type="dxa"/>
                            <w:tcBorders>
                              <w:top w:val="nil"/>
                            </w:tcBorders>
                          </w:tcPr>
                          <w:p w:rsidR="00777C03" w:rsidRDefault="00777C03">
                            <w:pPr>
                              <w:pStyle w:val="TableParagraph"/>
                              <w:spacing w:before="1"/>
                              <w:rPr>
                                <w:sz w:val="24"/>
                              </w:rPr>
                            </w:pPr>
                          </w:p>
                          <w:p w:rsidR="00777C03" w:rsidRDefault="00836F5F">
                            <w:pPr>
                              <w:pStyle w:val="TableParagraph"/>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543"/>
                        </w:trPr>
                        <w:tc>
                          <w:tcPr>
                            <w:tcW w:w="796" w:type="dxa"/>
                            <w:vMerge w:val="restart"/>
                            <w:tcBorders>
                              <w:bottom w:val="nil"/>
                            </w:tcBorders>
                          </w:tcPr>
                          <w:p w:rsidR="00777C03" w:rsidRDefault="00777C03">
                            <w:pPr>
                              <w:pStyle w:val="TableParagraph"/>
                              <w:rPr>
                                <w:sz w:val="24"/>
                              </w:rPr>
                            </w:pPr>
                          </w:p>
                          <w:p w:rsidR="00777C03" w:rsidRDefault="00777C03">
                            <w:pPr>
                              <w:pStyle w:val="TableParagraph"/>
                              <w:rPr>
                                <w:sz w:val="24"/>
                              </w:rPr>
                            </w:pPr>
                          </w:p>
                          <w:p w:rsidR="00777C03" w:rsidRDefault="00777C03">
                            <w:pPr>
                              <w:pStyle w:val="TableParagraph"/>
                              <w:spacing w:before="10"/>
                              <w:rPr>
                                <w:sz w:val="32"/>
                              </w:rPr>
                            </w:pPr>
                          </w:p>
                          <w:p w:rsidR="00777C03" w:rsidRDefault="00836F5F">
                            <w:pPr>
                              <w:pStyle w:val="TableParagraph"/>
                              <w:spacing w:line="170" w:lineRule="auto"/>
                              <w:ind w:left="277" w:right="266"/>
                              <w:jc w:val="both"/>
                              <w:rPr>
                                <w:rFonts w:ascii="微软雅黑" w:eastAsia="微软雅黑"/>
                                <w:b/>
                                <w:sz w:val="24"/>
                              </w:rPr>
                            </w:pPr>
                            <w:r>
                              <w:rPr>
                                <w:rFonts w:ascii="微软雅黑" w:eastAsia="微软雅黑" w:hint="eastAsia"/>
                                <w:b/>
                                <w:sz w:val="24"/>
                              </w:rPr>
                              <w:t>气道湿化操作过程</w:t>
                            </w:r>
                          </w:p>
                        </w:tc>
                        <w:tc>
                          <w:tcPr>
                            <w:tcW w:w="1600" w:type="dxa"/>
                            <w:tcBorders>
                              <w:bottom w:val="nil"/>
                            </w:tcBorders>
                          </w:tcPr>
                          <w:p w:rsidR="00777C03" w:rsidRDefault="00836F5F">
                            <w:pPr>
                              <w:pStyle w:val="TableParagraph"/>
                              <w:spacing w:before="161"/>
                              <w:ind w:left="178" w:right="169"/>
                              <w:jc w:val="center"/>
                              <w:rPr>
                                <w:sz w:val="24"/>
                              </w:rPr>
                            </w:pPr>
                            <w:r>
                              <w:rPr>
                                <w:sz w:val="24"/>
                              </w:rPr>
                              <w:t>安置体位</w:t>
                            </w:r>
                          </w:p>
                        </w:tc>
                        <w:tc>
                          <w:tcPr>
                            <w:tcW w:w="4390" w:type="dxa"/>
                            <w:tcBorders>
                              <w:bottom w:val="nil"/>
                            </w:tcBorders>
                          </w:tcPr>
                          <w:p w:rsidR="00777C03" w:rsidRDefault="00836F5F">
                            <w:pPr>
                              <w:pStyle w:val="TableParagraph"/>
                              <w:numPr>
                                <w:ilvl w:val="0"/>
                                <w:numId w:val="135"/>
                              </w:numPr>
                              <w:tabs>
                                <w:tab w:val="left" w:pos="322"/>
                              </w:tabs>
                              <w:spacing w:before="161"/>
                              <w:ind w:hanging="242"/>
                              <w:rPr>
                                <w:sz w:val="24"/>
                              </w:rPr>
                            </w:pPr>
                            <w:r>
                              <w:rPr>
                                <w:sz w:val="24"/>
                              </w:rPr>
                              <w:t>协助患者取安全、舒适的体位</w:t>
                            </w:r>
                          </w:p>
                        </w:tc>
                        <w:tc>
                          <w:tcPr>
                            <w:tcW w:w="800" w:type="dxa"/>
                            <w:tcBorders>
                              <w:bottom w:val="nil"/>
                            </w:tcBorders>
                          </w:tcPr>
                          <w:p w:rsidR="00777C03" w:rsidRDefault="00836F5F">
                            <w:pPr>
                              <w:pStyle w:val="TableParagraph"/>
                              <w:spacing w:before="161"/>
                              <w:ind w:left="102" w:right="94"/>
                              <w:jc w:val="center"/>
                              <w:rPr>
                                <w:sz w:val="24"/>
                              </w:rPr>
                            </w:pPr>
                            <w:r>
                              <w:rPr>
                                <w:sz w:val="24"/>
                              </w:rPr>
                              <w:t>0.5</w:t>
                            </w:r>
                          </w:p>
                        </w:tc>
                        <w:tc>
                          <w:tcPr>
                            <w:tcW w:w="830" w:type="dxa"/>
                            <w:vMerge w:val="restart"/>
                          </w:tcPr>
                          <w:p w:rsidR="00777C03" w:rsidRDefault="00777C03">
                            <w:pPr>
                              <w:pStyle w:val="TableParagraph"/>
                              <w:rPr>
                                <w:rFonts w:ascii="Times New Roman"/>
                                <w:sz w:val="24"/>
                              </w:rPr>
                            </w:pPr>
                          </w:p>
                        </w:tc>
                      </w:tr>
                      <w:tr w:rsidR="00777C03">
                        <w:trPr>
                          <w:trHeight w:val="521"/>
                        </w:trPr>
                        <w:tc>
                          <w:tcPr>
                            <w:tcW w:w="796" w:type="dxa"/>
                            <w:vMerge/>
                            <w:tcBorders>
                              <w:top w:val="nil"/>
                              <w:bottom w:val="nil"/>
                            </w:tcBorders>
                          </w:tcPr>
                          <w:p w:rsidR="00777C03" w:rsidRDefault="00777C03">
                            <w:pPr>
                              <w:rPr>
                                <w:sz w:val="2"/>
                                <w:szCs w:val="2"/>
                              </w:rPr>
                            </w:pPr>
                          </w:p>
                        </w:tc>
                        <w:tc>
                          <w:tcPr>
                            <w:tcW w:w="1600" w:type="dxa"/>
                            <w:tcBorders>
                              <w:top w:val="nil"/>
                            </w:tcBorders>
                          </w:tcPr>
                          <w:p w:rsidR="00777C03" w:rsidRDefault="00836F5F">
                            <w:pPr>
                              <w:pStyle w:val="TableParagraph"/>
                              <w:spacing w:before="75"/>
                              <w:ind w:left="180" w:right="169"/>
                              <w:jc w:val="center"/>
                              <w:rPr>
                                <w:sz w:val="24"/>
                              </w:rPr>
                            </w:pPr>
                            <w:r>
                              <w:rPr>
                                <w:sz w:val="24"/>
                              </w:rPr>
                              <w:t>（1 分）</w:t>
                            </w:r>
                          </w:p>
                        </w:tc>
                        <w:tc>
                          <w:tcPr>
                            <w:tcW w:w="4390" w:type="dxa"/>
                            <w:tcBorders>
                              <w:top w:val="nil"/>
                            </w:tcBorders>
                          </w:tcPr>
                          <w:p w:rsidR="00777C03" w:rsidRDefault="00836F5F">
                            <w:pPr>
                              <w:pStyle w:val="TableParagraph"/>
                              <w:numPr>
                                <w:ilvl w:val="0"/>
                                <w:numId w:val="136"/>
                              </w:numPr>
                              <w:tabs>
                                <w:tab w:val="left" w:pos="322"/>
                              </w:tabs>
                              <w:spacing w:before="75"/>
                              <w:ind w:hanging="242"/>
                              <w:rPr>
                                <w:sz w:val="24"/>
                              </w:rPr>
                            </w:pPr>
                            <w:r>
                              <w:rPr>
                                <w:sz w:val="24"/>
                              </w:rPr>
                              <w:t>铺治疗巾于患者的颌下</w:t>
                            </w:r>
                          </w:p>
                        </w:tc>
                        <w:tc>
                          <w:tcPr>
                            <w:tcW w:w="800" w:type="dxa"/>
                            <w:tcBorders>
                              <w:top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553"/>
                        </w:trPr>
                        <w:tc>
                          <w:tcPr>
                            <w:tcW w:w="796" w:type="dxa"/>
                            <w:vMerge/>
                            <w:tcBorders>
                              <w:top w:val="nil"/>
                              <w:bottom w:val="nil"/>
                            </w:tcBorders>
                          </w:tcPr>
                          <w:p w:rsidR="00777C03" w:rsidRDefault="00777C03">
                            <w:pPr>
                              <w:rPr>
                                <w:sz w:val="2"/>
                                <w:szCs w:val="2"/>
                              </w:rPr>
                            </w:pPr>
                          </w:p>
                        </w:tc>
                        <w:tc>
                          <w:tcPr>
                            <w:tcW w:w="1600" w:type="dxa"/>
                            <w:tcBorders>
                              <w:bottom w:val="nil"/>
                            </w:tcBorders>
                          </w:tcPr>
                          <w:p w:rsidR="00777C03" w:rsidRDefault="00777C03">
                            <w:pPr>
                              <w:pStyle w:val="TableParagraph"/>
                              <w:rPr>
                                <w:rFonts w:ascii="Times New Roman"/>
                                <w:sz w:val="24"/>
                              </w:rPr>
                            </w:pPr>
                          </w:p>
                        </w:tc>
                        <w:tc>
                          <w:tcPr>
                            <w:tcW w:w="4390" w:type="dxa"/>
                            <w:tcBorders>
                              <w:bottom w:val="nil"/>
                            </w:tcBorders>
                          </w:tcPr>
                          <w:p w:rsidR="00777C03" w:rsidRDefault="00836F5F">
                            <w:pPr>
                              <w:pStyle w:val="TableParagraph"/>
                              <w:numPr>
                                <w:ilvl w:val="0"/>
                                <w:numId w:val="137"/>
                              </w:numPr>
                              <w:tabs>
                                <w:tab w:val="left" w:pos="322"/>
                              </w:tabs>
                              <w:spacing w:before="171"/>
                              <w:ind w:hanging="242"/>
                              <w:rPr>
                                <w:sz w:val="24"/>
                              </w:rPr>
                            </w:pPr>
                            <w:r>
                              <w:rPr>
                                <w:sz w:val="24"/>
                              </w:rPr>
                              <w:t>核对医嘱、治疗单（卡）、药物</w:t>
                            </w:r>
                          </w:p>
                        </w:tc>
                        <w:tc>
                          <w:tcPr>
                            <w:tcW w:w="800" w:type="dxa"/>
                            <w:tcBorders>
                              <w:bottom w:val="nil"/>
                            </w:tcBorders>
                          </w:tcPr>
                          <w:p w:rsidR="00777C03" w:rsidRDefault="00836F5F">
                            <w:pPr>
                              <w:pStyle w:val="TableParagraph"/>
                              <w:spacing w:before="171"/>
                              <w:ind w:left="102" w:right="94"/>
                              <w:jc w:val="center"/>
                              <w:rPr>
                                <w:sz w:val="24"/>
                              </w:rPr>
                            </w:pPr>
                            <w:r>
                              <w:rPr>
                                <w:sz w:val="24"/>
                              </w:rPr>
                              <w:t>0.5</w:t>
                            </w:r>
                          </w:p>
                        </w:tc>
                        <w:tc>
                          <w:tcPr>
                            <w:tcW w:w="830" w:type="dxa"/>
                            <w:vMerge w:val="restart"/>
                          </w:tcPr>
                          <w:p w:rsidR="00777C03" w:rsidRDefault="00777C03">
                            <w:pPr>
                              <w:pStyle w:val="TableParagraph"/>
                              <w:rPr>
                                <w:rFonts w:ascii="Times New Roman"/>
                                <w:sz w:val="24"/>
                              </w:rPr>
                            </w:pPr>
                          </w:p>
                        </w:tc>
                      </w:tr>
                      <w:tr w:rsidR="00777C03">
                        <w:trPr>
                          <w:trHeight w:val="457"/>
                        </w:trPr>
                        <w:tc>
                          <w:tcPr>
                            <w:tcW w:w="796" w:type="dxa"/>
                            <w:vMerge/>
                            <w:tcBorders>
                              <w:top w:val="nil"/>
                              <w:bottom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sz w:val="24"/>
                              </w:rPr>
                            </w:pPr>
                          </w:p>
                        </w:tc>
                        <w:tc>
                          <w:tcPr>
                            <w:tcW w:w="4390" w:type="dxa"/>
                            <w:tcBorders>
                              <w:top w:val="nil"/>
                              <w:bottom w:val="nil"/>
                            </w:tcBorders>
                          </w:tcPr>
                          <w:p w:rsidR="00777C03" w:rsidRDefault="00836F5F">
                            <w:pPr>
                              <w:pStyle w:val="TableParagraph"/>
                              <w:numPr>
                                <w:ilvl w:val="0"/>
                                <w:numId w:val="138"/>
                              </w:numPr>
                              <w:tabs>
                                <w:tab w:val="left" w:pos="322"/>
                              </w:tabs>
                              <w:spacing w:before="75"/>
                              <w:ind w:hanging="242"/>
                              <w:rPr>
                                <w:sz w:val="24"/>
                              </w:rPr>
                            </w:pPr>
                            <w:r>
                              <w:rPr>
                                <w:spacing w:val="-8"/>
                                <w:sz w:val="24"/>
                              </w:rPr>
                              <w:t>按医嘱将药液注入雾化杯内，不超过规</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8"/>
                        </w:trPr>
                        <w:tc>
                          <w:tcPr>
                            <w:tcW w:w="796" w:type="dxa"/>
                            <w:vMerge/>
                            <w:tcBorders>
                              <w:top w:val="nil"/>
                              <w:bottom w:val="nil"/>
                            </w:tcBorders>
                          </w:tcPr>
                          <w:p w:rsidR="00777C03" w:rsidRDefault="00777C03">
                            <w:pPr>
                              <w:rPr>
                                <w:sz w:val="2"/>
                                <w:szCs w:val="2"/>
                              </w:rPr>
                            </w:pPr>
                          </w:p>
                        </w:tc>
                        <w:tc>
                          <w:tcPr>
                            <w:tcW w:w="1600" w:type="dxa"/>
                            <w:tcBorders>
                              <w:top w:val="nil"/>
                              <w:bottom w:val="nil"/>
                            </w:tcBorders>
                          </w:tcPr>
                          <w:p w:rsidR="00777C03" w:rsidRDefault="00836F5F">
                            <w:pPr>
                              <w:pStyle w:val="TableParagraph"/>
                              <w:spacing w:before="75"/>
                              <w:ind w:left="178" w:right="169"/>
                              <w:jc w:val="center"/>
                              <w:rPr>
                                <w:sz w:val="24"/>
                              </w:rPr>
                            </w:pPr>
                            <w:r>
                              <w:rPr>
                                <w:sz w:val="24"/>
                              </w:rPr>
                              <w:t>加入药液</w:t>
                            </w:r>
                          </w:p>
                        </w:tc>
                        <w:tc>
                          <w:tcPr>
                            <w:tcW w:w="4390" w:type="dxa"/>
                            <w:tcBorders>
                              <w:top w:val="nil"/>
                              <w:bottom w:val="nil"/>
                            </w:tcBorders>
                          </w:tcPr>
                          <w:p w:rsidR="00777C03" w:rsidRDefault="00836F5F">
                            <w:pPr>
                              <w:pStyle w:val="TableParagraph"/>
                              <w:spacing w:before="75"/>
                              <w:ind w:left="80"/>
                              <w:rPr>
                                <w:sz w:val="24"/>
                              </w:rPr>
                            </w:pPr>
                            <w:r>
                              <w:rPr>
                                <w:sz w:val="24"/>
                              </w:rPr>
                              <w:t>定刻度</w:t>
                            </w:r>
                          </w:p>
                        </w:tc>
                        <w:tc>
                          <w:tcPr>
                            <w:tcW w:w="800" w:type="dxa"/>
                            <w:tcBorders>
                              <w:top w:val="nil"/>
                              <w:bottom w:val="nil"/>
                            </w:tcBorders>
                          </w:tcPr>
                          <w:p w:rsidR="00777C03" w:rsidRDefault="00777C03">
                            <w:pPr>
                              <w:pStyle w:val="TableParagraph"/>
                              <w:rPr>
                                <w:rFonts w:ascii="Times New Roman"/>
                                <w:sz w:val="24"/>
                              </w:rPr>
                            </w:pPr>
                          </w:p>
                        </w:tc>
                        <w:tc>
                          <w:tcPr>
                            <w:tcW w:w="830" w:type="dxa"/>
                            <w:vMerge/>
                            <w:tcBorders>
                              <w:top w:val="nil"/>
                            </w:tcBorders>
                          </w:tcPr>
                          <w:p w:rsidR="00777C03" w:rsidRDefault="00777C03">
                            <w:pPr>
                              <w:rPr>
                                <w:sz w:val="2"/>
                                <w:szCs w:val="2"/>
                              </w:rPr>
                            </w:pPr>
                          </w:p>
                        </w:tc>
                      </w:tr>
                      <w:tr w:rsidR="00777C03">
                        <w:trPr>
                          <w:trHeight w:val="458"/>
                        </w:trPr>
                        <w:tc>
                          <w:tcPr>
                            <w:tcW w:w="796" w:type="dxa"/>
                            <w:vMerge/>
                            <w:tcBorders>
                              <w:top w:val="nil"/>
                              <w:bottom w:val="nil"/>
                            </w:tcBorders>
                          </w:tcPr>
                          <w:p w:rsidR="00777C03" w:rsidRDefault="00777C03">
                            <w:pPr>
                              <w:rPr>
                                <w:sz w:val="2"/>
                                <w:szCs w:val="2"/>
                              </w:rPr>
                            </w:pPr>
                          </w:p>
                        </w:tc>
                        <w:tc>
                          <w:tcPr>
                            <w:tcW w:w="1600" w:type="dxa"/>
                            <w:tcBorders>
                              <w:top w:val="nil"/>
                              <w:bottom w:val="nil"/>
                            </w:tcBorders>
                          </w:tcPr>
                          <w:p w:rsidR="00777C03" w:rsidRDefault="00836F5F">
                            <w:pPr>
                              <w:pStyle w:val="TableParagraph"/>
                              <w:spacing w:before="75"/>
                              <w:ind w:left="180" w:right="169"/>
                              <w:jc w:val="center"/>
                              <w:rPr>
                                <w:sz w:val="24"/>
                              </w:rPr>
                            </w:pPr>
                            <w:r>
                              <w:rPr>
                                <w:sz w:val="24"/>
                              </w:rPr>
                              <w:t>（2 分）</w:t>
                            </w:r>
                          </w:p>
                        </w:tc>
                        <w:tc>
                          <w:tcPr>
                            <w:tcW w:w="4390" w:type="dxa"/>
                            <w:tcBorders>
                              <w:top w:val="nil"/>
                              <w:bottom w:val="nil"/>
                            </w:tcBorders>
                          </w:tcPr>
                          <w:p w:rsidR="00777C03" w:rsidRDefault="00836F5F">
                            <w:pPr>
                              <w:pStyle w:val="TableParagraph"/>
                              <w:numPr>
                                <w:ilvl w:val="0"/>
                                <w:numId w:val="139"/>
                              </w:numPr>
                              <w:tabs>
                                <w:tab w:val="left" w:pos="322"/>
                              </w:tabs>
                              <w:spacing w:before="75"/>
                              <w:ind w:hanging="242"/>
                              <w:rPr>
                                <w:sz w:val="24"/>
                              </w:rPr>
                            </w:pPr>
                            <w:r>
                              <w:rPr>
                                <w:sz w:val="24"/>
                              </w:rPr>
                              <w:t>连接气切面罩、螺纹管、雾化杯</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7"/>
                        </w:trPr>
                        <w:tc>
                          <w:tcPr>
                            <w:tcW w:w="796" w:type="dxa"/>
                            <w:vMerge/>
                            <w:tcBorders>
                              <w:top w:val="nil"/>
                              <w:bottom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sz w:val="24"/>
                              </w:rPr>
                            </w:pPr>
                          </w:p>
                        </w:tc>
                        <w:tc>
                          <w:tcPr>
                            <w:tcW w:w="4390" w:type="dxa"/>
                            <w:tcBorders>
                              <w:top w:val="nil"/>
                              <w:bottom w:val="nil"/>
                            </w:tcBorders>
                          </w:tcPr>
                          <w:p w:rsidR="00777C03" w:rsidRDefault="00836F5F">
                            <w:pPr>
                              <w:pStyle w:val="TableParagraph"/>
                              <w:numPr>
                                <w:ilvl w:val="0"/>
                                <w:numId w:val="140"/>
                              </w:numPr>
                              <w:tabs>
                                <w:tab w:val="left" w:pos="322"/>
                              </w:tabs>
                              <w:spacing w:before="75"/>
                              <w:ind w:hanging="242"/>
                              <w:rPr>
                                <w:sz w:val="24"/>
                              </w:rPr>
                            </w:pPr>
                            <w:r>
                              <w:rPr>
                                <w:spacing w:val="-8"/>
                                <w:sz w:val="24"/>
                              </w:rPr>
                              <w:t>将导管一头与雾化杯相连，另一头连接</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346"/>
                        </w:trPr>
                        <w:tc>
                          <w:tcPr>
                            <w:tcW w:w="796" w:type="dxa"/>
                            <w:vMerge/>
                            <w:tcBorders>
                              <w:top w:val="nil"/>
                              <w:bottom w:val="nil"/>
                            </w:tcBorders>
                          </w:tcPr>
                          <w:p w:rsidR="00777C03" w:rsidRDefault="00777C03">
                            <w:pPr>
                              <w:rPr>
                                <w:sz w:val="2"/>
                                <w:szCs w:val="2"/>
                              </w:rPr>
                            </w:pPr>
                          </w:p>
                        </w:tc>
                        <w:tc>
                          <w:tcPr>
                            <w:tcW w:w="1600" w:type="dxa"/>
                            <w:tcBorders>
                              <w:top w:val="nil"/>
                            </w:tcBorders>
                          </w:tcPr>
                          <w:p w:rsidR="00777C03" w:rsidRDefault="00777C03">
                            <w:pPr>
                              <w:pStyle w:val="TableParagraph"/>
                              <w:rPr>
                                <w:rFonts w:ascii="Times New Roman"/>
                                <w:sz w:val="24"/>
                              </w:rPr>
                            </w:pPr>
                          </w:p>
                        </w:tc>
                        <w:tc>
                          <w:tcPr>
                            <w:tcW w:w="4390" w:type="dxa"/>
                            <w:tcBorders>
                              <w:top w:val="nil"/>
                            </w:tcBorders>
                          </w:tcPr>
                          <w:p w:rsidR="00777C03" w:rsidRDefault="00836F5F">
                            <w:pPr>
                              <w:pStyle w:val="TableParagraph"/>
                              <w:spacing w:before="75"/>
                              <w:ind w:left="80"/>
                              <w:rPr>
                                <w:sz w:val="24"/>
                              </w:rPr>
                            </w:pPr>
                            <w:r>
                              <w:rPr>
                                <w:sz w:val="24"/>
                              </w:rPr>
                              <w:t>雾化器出气口</w:t>
                            </w:r>
                          </w:p>
                        </w:tc>
                        <w:tc>
                          <w:tcPr>
                            <w:tcW w:w="800" w:type="dxa"/>
                            <w:tcBorders>
                              <w:top w:val="nil"/>
                            </w:tcBorders>
                          </w:tcPr>
                          <w:p w:rsidR="00777C03" w:rsidRDefault="00777C03">
                            <w:pPr>
                              <w:pStyle w:val="TableParagraph"/>
                              <w:rPr>
                                <w:rFonts w:ascii="Times New Roman"/>
                                <w:sz w:val="24"/>
                              </w:rPr>
                            </w:pPr>
                          </w:p>
                        </w:tc>
                        <w:tc>
                          <w:tcPr>
                            <w:tcW w:w="830" w:type="dxa"/>
                            <w:vMerge/>
                            <w:tcBorders>
                              <w:top w:val="nil"/>
                            </w:tcBorders>
                          </w:tcPr>
                          <w:p w:rsidR="00777C03" w:rsidRDefault="00777C03">
                            <w:pPr>
                              <w:rPr>
                                <w:sz w:val="2"/>
                                <w:szCs w:val="2"/>
                              </w:rPr>
                            </w:pPr>
                          </w:p>
                        </w:tc>
                      </w:tr>
                    </w:tbl>
                    <w:p w:rsidR="00777C03" w:rsidRDefault="00777C03">
                      <w:pPr>
                        <w:pStyle w:val="a3"/>
                        <w:ind w:left="0"/>
                      </w:pPr>
                    </w:p>
                  </w:txbxContent>
                </v:textbox>
                <w10:wrap anchorx="page" anchory="page"/>
              </v:shape>
            </w:pict>
          </mc:Fallback>
        </mc:AlternateContent>
      </w:r>
      <w:r>
        <w:t>准</w:t>
      </w:r>
      <w:r>
        <w:rPr>
          <w:spacing w:val="-3"/>
        </w:rPr>
        <w:t>备</w:t>
      </w:r>
      <w:r>
        <w:t>时间：15</w:t>
      </w:r>
      <w:r>
        <w:rPr>
          <w:spacing w:val="-72"/>
        </w:rPr>
        <w:t xml:space="preserve"> </w:t>
      </w:r>
      <w:r>
        <w:t>分钟</w:t>
      </w:r>
      <w:r>
        <w:tab/>
        <w:t>完</w:t>
      </w:r>
      <w:r>
        <w:rPr>
          <w:spacing w:val="-3"/>
        </w:rPr>
        <w:t>成</w:t>
      </w:r>
      <w:r>
        <w:t>时间：15</w:t>
      </w:r>
      <w:r>
        <w:rPr>
          <w:spacing w:val="-68"/>
        </w:rPr>
        <w:t xml:space="preserve"> </w:t>
      </w:r>
      <w:r>
        <w:t>分</w:t>
      </w:r>
      <w:r>
        <w:rPr>
          <w:spacing w:val="-3"/>
        </w:rPr>
        <w:t>钟</w:t>
      </w:r>
      <w:r>
        <w:t>内完成选</w:t>
      </w:r>
      <w:r>
        <w:rPr>
          <w:spacing w:val="-3"/>
        </w:rPr>
        <w:t>手</w:t>
      </w:r>
      <w:r>
        <w:t>赛位</w:t>
      </w:r>
      <w:r>
        <w:rPr>
          <w:spacing w:val="-3"/>
        </w:rPr>
        <w:t>号</w:t>
      </w:r>
      <w:r>
        <w:t>：</w:t>
      </w:r>
      <w:r>
        <w:tab/>
      </w:r>
      <w:r>
        <w:tab/>
        <w:t>赛</w:t>
      </w:r>
      <w:r>
        <w:rPr>
          <w:spacing w:val="-3"/>
        </w:rPr>
        <w:t>室</w:t>
      </w:r>
      <w:r>
        <w:t>号：</w:t>
      </w:r>
    </w:p>
    <w:p w:rsidR="00777C03" w:rsidRDefault="00777C03">
      <w:pPr>
        <w:spacing w:line="417" w:lineRule="auto"/>
        <w:sectPr w:rsidR="00777C03">
          <w:pgSz w:w="11910" w:h="16840"/>
          <w:pgMar w:top="1520" w:right="1120" w:bottom="1380" w:left="1120" w:header="0" w:footer="1120" w:gutter="0"/>
          <w:cols w:space="720"/>
        </w:sectPr>
      </w:pPr>
    </w:p>
    <w:tbl>
      <w:tblPr>
        <w:tblW w:w="8416" w:type="dxa"/>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96"/>
        <w:gridCol w:w="1600"/>
        <w:gridCol w:w="4390"/>
        <w:gridCol w:w="800"/>
        <w:gridCol w:w="830"/>
      </w:tblGrid>
      <w:tr w:rsidR="00777C03">
        <w:trPr>
          <w:trHeight w:val="553"/>
        </w:trPr>
        <w:tc>
          <w:tcPr>
            <w:tcW w:w="796" w:type="dxa"/>
            <w:tcBorders>
              <w:top w:val="nil"/>
              <w:bottom w:val="nil"/>
            </w:tcBorders>
          </w:tcPr>
          <w:p w:rsidR="00777C03" w:rsidRDefault="00836F5F">
            <w:pPr>
              <w:pStyle w:val="TableParagraph"/>
              <w:spacing w:before="33"/>
              <w:ind w:left="107"/>
              <w:rPr>
                <w:rFonts w:ascii="微软雅黑" w:eastAsia="微软雅黑"/>
                <w:b/>
                <w:sz w:val="21"/>
              </w:rPr>
            </w:pPr>
            <w:r>
              <w:rPr>
                <w:rFonts w:ascii="微软雅黑" w:eastAsia="微软雅黑" w:hint="eastAsia"/>
                <w:b/>
                <w:spacing w:val="3"/>
                <w:w w:val="80"/>
                <w:sz w:val="21"/>
              </w:rPr>
              <w:lastRenderedPageBreak/>
              <w:t>5</w:t>
            </w:r>
            <w:r>
              <w:rPr>
                <w:rFonts w:ascii="微软雅黑" w:eastAsia="微软雅黑" w:hint="eastAsia"/>
                <w:b/>
                <w:spacing w:val="1"/>
                <w:w w:val="174"/>
                <w:sz w:val="21"/>
              </w:rPr>
              <w:t>.</w:t>
            </w:r>
            <w:r>
              <w:rPr>
                <w:rFonts w:ascii="微软雅黑" w:eastAsia="微软雅黑" w:hint="eastAsia"/>
                <w:b/>
                <w:w w:val="80"/>
                <w:sz w:val="21"/>
              </w:rPr>
              <w:t>5</w:t>
            </w:r>
            <w:r>
              <w:rPr>
                <w:rFonts w:ascii="微软雅黑" w:eastAsia="微软雅黑" w:hint="eastAsia"/>
                <w:b/>
                <w:spacing w:val="-12"/>
                <w:sz w:val="21"/>
              </w:rPr>
              <w:t xml:space="preserve"> </w:t>
            </w:r>
            <w:r>
              <w:rPr>
                <w:rFonts w:ascii="微软雅黑" w:eastAsia="微软雅黑" w:hint="eastAsia"/>
                <w:b/>
                <w:w w:val="99"/>
                <w:sz w:val="21"/>
              </w:rPr>
              <w:t>分</w:t>
            </w:r>
          </w:p>
        </w:tc>
        <w:tc>
          <w:tcPr>
            <w:tcW w:w="1600" w:type="dxa"/>
            <w:tcBorders>
              <w:bottom w:val="nil"/>
            </w:tcBorders>
          </w:tcPr>
          <w:p w:rsidR="00777C03" w:rsidRDefault="00777C03">
            <w:pPr>
              <w:pStyle w:val="TableParagraph"/>
              <w:rPr>
                <w:rFonts w:ascii="Times New Roman"/>
              </w:rPr>
            </w:pPr>
          </w:p>
        </w:tc>
        <w:tc>
          <w:tcPr>
            <w:tcW w:w="4390" w:type="dxa"/>
            <w:vMerge w:val="restart"/>
          </w:tcPr>
          <w:p w:rsidR="00777C03" w:rsidRDefault="00836F5F">
            <w:pPr>
              <w:pStyle w:val="TableParagraph"/>
              <w:numPr>
                <w:ilvl w:val="0"/>
                <w:numId w:val="141"/>
              </w:numPr>
              <w:tabs>
                <w:tab w:val="left" w:pos="322"/>
              </w:tabs>
              <w:spacing w:before="171"/>
              <w:ind w:left="321" w:hanging="242"/>
              <w:rPr>
                <w:sz w:val="24"/>
              </w:rPr>
            </w:pPr>
            <w:r>
              <w:rPr>
                <w:sz w:val="24"/>
              </w:rPr>
              <w:t>接通电源，打开雾化器</w:t>
            </w:r>
          </w:p>
          <w:p w:rsidR="00777C03" w:rsidRDefault="00836F5F">
            <w:pPr>
              <w:pStyle w:val="TableParagraph"/>
              <w:numPr>
                <w:ilvl w:val="0"/>
                <w:numId w:val="141"/>
              </w:numPr>
              <w:tabs>
                <w:tab w:val="left" w:pos="322"/>
              </w:tabs>
              <w:spacing w:before="160" w:line="364" w:lineRule="auto"/>
              <w:ind w:right="68" w:firstLine="0"/>
              <w:rPr>
                <w:sz w:val="24"/>
              </w:rPr>
            </w:pPr>
            <w:r>
              <w:rPr>
                <w:spacing w:val="-8"/>
                <w:sz w:val="24"/>
              </w:rPr>
              <w:t>用气切面罩罩住患者气管切开处，并固</w:t>
            </w:r>
            <w:r>
              <w:rPr>
                <w:sz w:val="24"/>
              </w:rPr>
              <w:t>定好</w:t>
            </w:r>
          </w:p>
          <w:p w:rsidR="00777C03" w:rsidRDefault="00836F5F">
            <w:pPr>
              <w:pStyle w:val="TableParagraph"/>
              <w:numPr>
                <w:ilvl w:val="0"/>
                <w:numId w:val="141"/>
              </w:numPr>
              <w:tabs>
                <w:tab w:val="left" w:pos="322"/>
              </w:tabs>
              <w:spacing w:before="2"/>
              <w:ind w:left="321" w:hanging="242"/>
              <w:rPr>
                <w:sz w:val="24"/>
              </w:rPr>
            </w:pPr>
            <w:r>
              <w:rPr>
                <w:sz w:val="24"/>
              </w:rPr>
              <w:t>告知患者或家属注意事项</w:t>
            </w:r>
          </w:p>
          <w:p w:rsidR="00777C03" w:rsidRDefault="00836F5F">
            <w:pPr>
              <w:pStyle w:val="TableParagraph"/>
              <w:numPr>
                <w:ilvl w:val="0"/>
                <w:numId w:val="141"/>
              </w:numPr>
              <w:tabs>
                <w:tab w:val="left" w:pos="322"/>
              </w:tabs>
              <w:spacing w:before="160" w:line="364" w:lineRule="auto"/>
              <w:ind w:left="320" w:right="97" w:hanging="240"/>
              <w:rPr>
                <w:sz w:val="24"/>
              </w:rPr>
            </w:pPr>
            <w:r>
              <w:rPr>
                <w:spacing w:val="-5"/>
                <w:sz w:val="24"/>
              </w:rPr>
              <w:t xml:space="preserve">雾化吸入时间一次不超过 </w:t>
            </w:r>
            <w:r>
              <w:rPr>
                <w:sz w:val="24"/>
              </w:rPr>
              <w:t>20</w:t>
            </w:r>
            <w:r>
              <w:rPr>
                <w:spacing w:val="-16"/>
                <w:sz w:val="24"/>
              </w:rPr>
              <w:t xml:space="preserve"> 分钟，雾</w:t>
            </w:r>
            <w:r>
              <w:rPr>
                <w:sz w:val="24"/>
              </w:rPr>
              <w:t>化完毕（口述）</w:t>
            </w:r>
          </w:p>
          <w:p w:rsidR="00777C03" w:rsidRDefault="00836F5F">
            <w:pPr>
              <w:pStyle w:val="TableParagraph"/>
              <w:numPr>
                <w:ilvl w:val="0"/>
                <w:numId w:val="141"/>
              </w:numPr>
              <w:tabs>
                <w:tab w:val="left" w:pos="322"/>
              </w:tabs>
              <w:spacing w:before="1"/>
              <w:ind w:left="321" w:hanging="242"/>
              <w:rPr>
                <w:sz w:val="24"/>
              </w:rPr>
            </w:pPr>
            <w:r>
              <w:rPr>
                <w:spacing w:val="-11"/>
                <w:sz w:val="24"/>
              </w:rPr>
              <w:t>取下气切面罩、治疗巾，关闭电源开关</w:t>
            </w:r>
          </w:p>
        </w:tc>
        <w:tc>
          <w:tcPr>
            <w:tcW w:w="800" w:type="dxa"/>
            <w:tcBorders>
              <w:bottom w:val="nil"/>
            </w:tcBorders>
          </w:tcPr>
          <w:p w:rsidR="00777C03" w:rsidRDefault="00836F5F">
            <w:pPr>
              <w:pStyle w:val="TableParagraph"/>
              <w:spacing w:before="171"/>
              <w:ind w:left="102" w:right="94"/>
              <w:jc w:val="center"/>
              <w:rPr>
                <w:sz w:val="24"/>
              </w:rPr>
            </w:pPr>
            <w:r>
              <w:rPr>
                <w:sz w:val="24"/>
              </w:rPr>
              <w:t>0.5</w:t>
            </w:r>
          </w:p>
        </w:tc>
        <w:tc>
          <w:tcPr>
            <w:tcW w:w="830" w:type="dxa"/>
            <w:vMerge w:val="restart"/>
          </w:tcPr>
          <w:p w:rsidR="00777C03" w:rsidRDefault="00777C03">
            <w:pPr>
              <w:pStyle w:val="TableParagraph"/>
              <w:rPr>
                <w:rFonts w:ascii="Times New Roman"/>
              </w:rPr>
            </w:pPr>
          </w:p>
        </w:tc>
      </w:tr>
      <w:tr w:rsidR="00777C03">
        <w:trPr>
          <w:trHeight w:val="613"/>
        </w:trPr>
        <w:tc>
          <w:tcPr>
            <w:tcW w:w="796" w:type="dxa"/>
            <w:tcBorders>
              <w:top w:val="nil"/>
              <w:bottom w:val="nil"/>
            </w:tcBorders>
          </w:tcPr>
          <w:p w:rsidR="00777C03" w:rsidRDefault="00777C03">
            <w:pPr>
              <w:pStyle w:val="TableParagraph"/>
              <w:rPr>
                <w:rFonts w:ascii="Times New Roman"/>
              </w:rPr>
            </w:pPr>
          </w:p>
        </w:tc>
        <w:tc>
          <w:tcPr>
            <w:tcW w:w="1600" w:type="dxa"/>
            <w:tcBorders>
              <w:top w:val="nil"/>
              <w:bottom w:val="nil"/>
            </w:tcBorders>
          </w:tcPr>
          <w:p w:rsidR="00777C03" w:rsidRDefault="00777C03">
            <w:pPr>
              <w:pStyle w:val="TableParagraph"/>
              <w:rPr>
                <w:rFonts w:ascii="Times New Roman"/>
              </w:rPr>
            </w:pPr>
          </w:p>
        </w:tc>
        <w:tc>
          <w:tcPr>
            <w:tcW w:w="4390" w:type="dxa"/>
            <w:vMerge/>
            <w:tcBorders>
              <w:top w:val="nil"/>
            </w:tcBorders>
          </w:tcPr>
          <w:p w:rsidR="00777C03" w:rsidRDefault="00777C03">
            <w:pPr>
              <w:rPr>
                <w:sz w:val="2"/>
                <w:szCs w:val="2"/>
              </w:rPr>
            </w:pP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848"/>
        </w:trPr>
        <w:tc>
          <w:tcPr>
            <w:tcW w:w="796" w:type="dxa"/>
            <w:tcBorders>
              <w:top w:val="nil"/>
              <w:bottom w:val="nil"/>
            </w:tcBorders>
          </w:tcPr>
          <w:p w:rsidR="00777C03" w:rsidRDefault="00777C03">
            <w:pPr>
              <w:pStyle w:val="TableParagraph"/>
              <w:rPr>
                <w:rFonts w:ascii="Times New Roman"/>
              </w:rPr>
            </w:pPr>
          </w:p>
        </w:tc>
        <w:tc>
          <w:tcPr>
            <w:tcW w:w="1600" w:type="dxa"/>
            <w:tcBorders>
              <w:top w:val="nil"/>
              <w:bottom w:val="nil"/>
            </w:tcBorders>
          </w:tcPr>
          <w:p w:rsidR="00777C03" w:rsidRDefault="00777C03">
            <w:pPr>
              <w:pStyle w:val="TableParagraph"/>
              <w:rPr>
                <w:sz w:val="18"/>
              </w:rPr>
            </w:pPr>
          </w:p>
          <w:p w:rsidR="00777C03" w:rsidRDefault="00836F5F">
            <w:pPr>
              <w:pStyle w:val="TableParagraph"/>
              <w:ind w:left="319"/>
              <w:rPr>
                <w:sz w:val="24"/>
              </w:rPr>
            </w:pPr>
            <w:r>
              <w:rPr>
                <w:sz w:val="24"/>
              </w:rPr>
              <w:t>雾化吸入</w:t>
            </w:r>
          </w:p>
          <w:p w:rsidR="00777C03" w:rsidRDefault="00836F5F">
            <w:pPr>
              <w:pStyle w:val="TableParagraph"/>
              <w:spacing w:before="5" w:line="285" w:lineRule="exact"/>
              <w:ind w:left="230"/>
              <w:rPr>
                <w:sz w:val="24"/>
              </w:rPr>
            </w:pPr>
            <w:r>
              <w:rPr>
                <w:sz w:val="24"/>
              </w:rPr>
              <w:t>（2.5</w:t>
            </w:r>
            <w:r>
              <w:rPr>
                <w:spacing w:val="-30"/>
                <w:sz w:val="24"/>
              </w:rPr>
              <w:t xml:space="preserve"> 分</w:t>
            </w:r>
            <w:r>
              <w:rPr>
                <w:sz w:val="24"/>
              </w:rPr>
              <w:t>）</w:t>
            </w:r>
          </w:p>
        </w:tc>
        <w:tc>
          <w:tcPr>
            <w:tcW w:w="4390" w:type="dxa"/>
            <w:vMerge/>
            <w:tcBorders>
              <w:top w:val="nil"/>
            </w:tcBorders>
          </w:tcPr>
          <w:p w:rsidR="00777C03" w:rsidRDefault="00777C03">
            <w:pPr>
              <w:rPr>
                <w:sz w:val="2"/>
                <w:szCs w:val="2"/>
              </w:rPr>
            </w:pPr>
          </w:p>
        </w:tc>
        <w:tc>
          <w:tcPr>
            <w:tcW w:w="800" w:type="dxa"/>
            <w:tcBorders>
              <w:top w:val="nil"/>
              <w:bottom w:val="nil"/>
            </w:tcBorders>
          </w:tcPr>
          <w:p w:rsidR="00777C03" w:rsidRDefault="00777C03">
            <w:pPr>
              <w:pStyle w:val="TableParagraph"/>
              <w:spacing w:before="2"/>
              <w:rPr>
                <w:sz w:val="30"/>
              </w:rPr>
            </w:pPr>
          </w:p>
          <w:p w:rsidR="00777C03" w:rsidRDefault="00836F5F">
            <w:pPr>
              <w:pStyle w:val="TableParagraph"/>
              <w:spacing w:before="1"/>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613"/>
        </w:trPr>
        <w:tc>
          <w:tcPr>
            <w:tcW w:w="796" w:type="dxa"/>
            <w:tcBorders>
              <w:top w:val="nil"/>
              <w:bottom w:val="nil"/>
            </w:tcBorders>
          </w:tcPr>
          <w:p w:rsidR="00777C03" w:rsidRDefault="00777C03">
            <w:pPr>
              <w:pStyle w:val="TableParagraph"/>
              <w:rPr>
                <w:rFonts w:ascii="Times New Roman"/>
              </w:rPr>
            </w:pPr>
          </w:p>
        </w:tc>
        <w:tc>
          <w:tcPr>
            <w:tcW w:w="1600" w:type="dxa"/>
            <w:tcBorders>
              <w:top w:val="nil"/>
              <w:bottom w:val="nil"/>
            </w:tcBorders>
          </w:tcPr>
          <w:p w:rsidR="00777C03" w:rsidRDefault="00777C03">
            <w:pPr>
              <w:pStyle w:val="TableParagraph"/>
              <w:rPr>
                <w:rFonts w:ascii="Times New Roman"/>
              </w:rPr>
            </w:pPr>
          </w:p>
        </w:tc>
        <w:tc>
          <w:tcPr>
            <w:tcW w:w="4390" w:type="dxa"/>
            <w:vMerge/>
            <w:tcBorders>
              <w:top w:val="nil"/>
            </w:tcBorders>
          </w:tcPr>
          <w:p w:rsidR="00777C03" w:rsidRDefault="00777C03">
            <w:pPr>
              <w:rPr>
                <w:sz w:val="2"/>
                <w:szCs w:val="2"/>
              </w:rPr>
            </w:pPr>
          </w:p>
        </w:tc>
        <w:tc>
          <w:tcPr>
            <w:tcW w:w="800" w:type="dxa"/>
            <w:tcBorders>
              <w:top w:val="nil"/>
              <w:bottom w:val="nil"/>
            </w:tcBorders>
          </w:tcPr>
          <w:p w:rsidR="00777C03" w:rsidRDefault="00836F5F">
            <w:pPr>
              <w:pStyle w:val="TableParagraph"/>
              <w:spacing w:line="305" w:lineRule="exact"/>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776"/>
        </w:trPr>
        <w:tc>
          <w:tcPr>
            <w:tcW w:w="796" w:type="dxa"/>
            <w:tcBorders>
              <w:top w:val="nil"/>
            </w:tcBorders>
          </w:tcPr>
          <w:p w:rsidR="00777C03" w:rsidRDefault="00777C03">
            <w:pPr>
              <w:pStyle w:val="TableParagraph"/>
              <w:rPr>
                <w:rFonts w:ascii="Times New Roman"/>
              </w:rPr>
            </w:pPr>
          </w:p>
        </w:tc>
        <w:tc>
          <w:tcPr>
            <w:tcW w:w="1600" w:type="dxa"/>
            <w:tcBorders>
              <w:top w:val="nil"/>
            </w:tcBorders>
          </w:tcPr>
          <w:p w:rsidR="00777C03" w:rsidRDefault="00777C03">
            <w:pPr>
              <w:pStyle w:val="TableParagraph"/>
              <w:rPr>
                <w:rFonts w:ascii="Times New Roman"/>
              </w:rPr>
            </w:pPr>
          </w:p>
        </w:tc>
        <w:tc>
          <w:tcPr>
            <w:tcW w:w="4390" w:type="dxa"/>
            <w:vMerge/>
            <w:tcBorders>
              <w:top w:val="nil"/>
            </w:tcBorders>
          </w:tcPr>
          <w:p w:rsidR="00777C03" w:rsidRDefault="00777C03">
            <w:pPr>
              <w:rPr>
                <w:sz w:val="2"/>
                <w:szCs w:val="2"/>
              </w:rPr>
            </w:pPr>
          </w:p>
        </w:tc>
        <w:tc>
          <w:tcPr>
            <w:tcW w:w="800" w:type="dxa"/>
            <w:tcBorders>
              <w:top w:val="nil"/>
            </w:tcBorders>
          </w:tcPr>
          <w:p w:rsidR="00777C03" w:rsidRDefault="00777C03">
            <w:pPr>
              <w:pStyle w:val="TableParagraph"/>
              <w:spacing w:before="1"/>
              <w:rPr>
                <w:sz w:val="24"/>
              </w:rPr>
            </w:pPr>
          </w:p>
          <w:p w:rsidR="00777C03" w:rsidRDefault="00836F5F">
            <w:pPr>
              <w:pStyle w:val="TableParagraph"/>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26"/>
        </w:trPr>
        <w:tc>
          <w:tcPr>
            <w:tcW w:w="796" w:type="dxa"/>
            <w:tcBorders>
              <w:bottom w:val="nil"/>
            </w:tcBorders>
          </w:tcPr>
          <w:p w:rsidR="00777C03" w:rsidRDefault="00836F5F">
            <w:pPr>
              <w:pStyle w:val="TableParagraph"/>
              <w:spacing w:before="5" w:line="401" w:lineRule="exact"/>
              <w:ind w:left="9"/>
              <w:jc w:val="center"/>
              <w:rPr>
                <w:rFonts w:ascii="微软雅黑" w:eastAsia="微软雅黑"/>
                <w:b/>
                <w:sz w:val="24"/>
              </w:rPr>
            </w:pPr>
            <w:r>
              <w:rPr>
                <w:rFonts w:ascii="微软雅黑" w:eastAsia="微软雅黑" w:hint="eastAsia"/>
                <w:b/>
                <w:sz w:val="24"/>
              </w:rPr>
              <w:t>翻</w:t>
            </w:r>
          </w:p>
        </w:tc>
        <w:tc>
          <w:tcPr>
            <w:tcW w:w="1600" w:type="dxa"/>
            <w:tcBorders>
              <w:bottom w:val="nil"/>
            </w:tcBorders>
          </w:tcPr>
          <w:p w:rsidR="00777C03" w:rsidRDefault="00777C03">
            <w:pPr>
              <w:pStyle w:val="TableParagraph"/>
              <w:rPr>
                <w:rFonts w:ascii="Times New Roman"/>
              </w:rPr>
            </w:pPr>
          </w:p>
        </w:tc>
        <w:tc>
          <w:tcPr>
            <w:tcW w:w="4390" w:type="dxa"/>
            <w:tcBorders>
              <w:bottom w:val="nil"/>
            </w:tcBorders>
          </w:tcPr>
          <w:p w:rsidR="00777C03" w:rsidRDefault="00836F5F">
            <w:pPr>
              <w:pStyle w:val="TableParagraph"/>
              <w:numPr>
                <w:ilvl w:val="0"/>
                <w:numId w:val="142"/>
              </w:numPr>
              <w:tabs>
                <w:tab w:val="left" w:pos="322"/>
              </w:tabs>
              <w:spacing w:before="161" w:line="245" w:lineRule="exact"/>
              <w:ind w:hanging="242"/>
              <w:rPr>
                <w:sz w:val="24"/>
              </w:rPr>
            </w:pPr>
            <w:r>
              <w:rPr>
                <w:sz w:val="24"/>
              </w:rPr>
              <w:t>告知患者或家属翻身叩背的目的及方</w:t>
            </w:r>
          </w:p>
        </w:tc>
        <w:tc>
          <w:tcPr>
            <w:tcW w:w="800" w:type="dxa"/>
            <w:tcBorders>
              <w:bottom w:val="nil"/>
            </w:tcBorders>
          </w:tcPr>
          <w:p w:rsidR="00777C03" w:rsidRDefault="00836F5F">
            <w:pPr>
              <w:pStyle w:val="TableParagraph"/>
              <w:spacing w:before="161" w:line="245" w:lineRule="exact"/>
              <w:ind w:left="102" w:right="94"/>
              <w:jc w:val="center"/>
              <w:rPr>
                <w:sz w:val="24"/>
              </w:rPr>
            </w:pPr>
            <w:r>
              <w:rPr>
                <w:sz w:val="24"/>
              </w:rPr>
              <w:t>0.5</w:t>
            </w:r>
          </w:p>
        </w:tc>
        <w:tc>
          <w:tcPr>
            <w:tcW w:w="830" w:type="dxa"/>
            <w:vMerge w:val="restart"/>
          </w:tcPr>
          <w:p w:rsidR="00777C03" w:rsidRDefault="00777C03">
            <w:pPr>
              <w:pStyle w:val="TableParagraph"/>
              <w:rPr>
                <w:rFonts w:ascii="Times New Roman"/>
              </w:rPr>
            </w:pPr>
          </w:p>
        </w:tc>
      </w:tr>
      <w:tr w:rsidR="00777C03">
        <w:trPr>
          <w:trHeight w:val="223"/>
        </w:trPr>
        <w:tc>
          <w:tcPr>
            <w:tcW w:w="796" w:type="dxa"/>
            <w:tcBorders>
              <w:top w:val="nil"/>
              <w:bottom w:val="nil"/>
            </w:tcBorders>
          </w:tcPr>
          <w:p w:rsidR="00777C03" w:rsidRDefault="00836F5F">
            <w:pPr>
              <w:pStyle w:val="TableParagraph"/>
              <w:spacing w:line="204" w:lineRule="exact"/>
              <w:ind w:left="9"/>
              <w:jc w:val="center"/>
              <w:rPr>
                <w:rFonts w:ascii="微软雅黑" w:eastAsia="微软雅黑"/>
                <w:b/>
                <w:sz w:val="24"/>
              </w:rPr>
            </w:pPr>
            <w:r>
              <w:rPr>
                <w:rFonts w:ascii="微软雅黑" w:eastAsia="微软雅黑" w:hint="eastAsia"/>
                <w:b/>
                <w:sz w:val="24"/>
              </w:rPr>
              <w:t>身</w:t>
            </w:r>
          </w:p>
        </w:tc>
        <w:tc>
          <w:tcPr>
            <w:tcW w:w="1600" w:type="dxa"/>
            <w:tcBorders>
              <w:top w:val="nil"/>
              <w:bottom w:val="nil"/>
            </w:tcBorders>
          </w:tcPr>
          <w:p w:rsidR="00777C03" w:rsidRDefault="00777C03">
            <w:pPr>
              <w:pStyle w:val="TableParagraph"/>
              <w:rPr>
                <w:rFonts w:ascii="Times New Roman"/>
                <w:sz w:val="16"/>
              </w:rPr>
            </w:pPr>
          </w:p>
        </w:tc>
        <w:tc>
          <w:tcPr>
            <w:tcW w:w="4390" w:type="dxa"/>
            <w:tcBorders>
              <w:top w:val="nil"/>
              <w:bottom w:val="nil"/>
            </w:tcBorders>
          </w:tcPr>
          <w:p w:rsidR="00777C03" w:rsidRDefault="00777C03">
            <w:pPr>
              <w:pStyle w:val="TableParagraph"/>
              <w:rPr>
                <w:rFonts w:ascii="Times New Roman"/>
                <w:sz w:val="16"/>
              </w:rPr>
            </w:pPr>
          </w:p>
        </w:tc>
        <w:tc>
          <w:tcPr>
            <w:tcW w:w="800" w:type="dxa"/>
            <w:tcBorders>
              <w:top w:val="nil"/>
              <w:bottom w:val="nil"/>
            </w:tcBorders>
          </w:tcPr>
          <w:p w:rsidR="00777C03" w:rsidRDefault="00777C03">
            <w:pPr>
              <w:pStyle w:val="TableParagraph"/>
              <w:rPr>
                <w:rFonts w:ascii="Times New Roman"/>
                <w:sz w:val="16"/>
              </w:rPr>
            </w:pPr>
          </w:p>
        </w:tc>
        <w:tc>
          <w:tcPr>
            <w:tcW w:w="830" w:type="dxa"/>
            <w:vMerge/>
            <w:tcBorders>
              <w:top w:val="nil"/>
            </w:tcBorders>
          </w:tcPr>
          <w:p w:rsidR="00777C03" w:rsidRDefault="00777C03">
            <w:pPr>
              <w:rPr>
                <w:sz w:val="2"/>
                <w:szCs w:val="2"/>
              </w:rPr>
            </w:pPr>
          </w:p>
        </w:tc>
      </w:tr>
      <w:tr w:rsidR="00777C03">
        <w:trPr>
          <w:trHeight w:val="925"/>
        </w:trPr>
        <w:tc>
          <w:tcPr>
            <w:tcW w:w="796" w:type="dxa"/>
            <w:tcBorders>
              <w:top w:val="nil"/>
              <w:bottom w:val="nil"/>
            </w:tcBorders>
          </w:tcPr>
          <w:p w:rsidR="00777C03" w:rsidRDefault="00836F5F">
            <w:pPr>
              <w:pStyle w:val="TableParagraph"/>
              <w:spacing w:before="50" w:line="170" w:lineRule="auto"/>
              <w:ind w:left="277" w:right="266"/>
              <w:jc w:val="center"/>
              <w:rPr>
                <w:rFonts w:ascii="微软雅黑" w:eastAsia="微软雅黑"/>
                <w:b/>
                <w:sz w:val="24"/>
              </w:rPr>
            </w:pPr>
            <w:r>
              <w:rPr>
                <w:rFonts w:ascii="微软雅黑" w:eastAsia="微软雅黑" w:hint="eastAsia"/>
                <w:b/>
                <w:sz w:val="24"/>
              </w:rPr>
              <w:t>叩背</w:t>
            </w:r>
          </w:p>
          <w:p w:rsidR="00777C03" w:rsidRDefault="00836F5F">
            <w:pPr>
              <w:pStyle w:val="TableParagraph"/>
              <w:spacing w:line="227" w:lineRule="exact"/>
              <w:ind w:left="9"/>
              <w:jc w:val="center"/>
              <w:rPr>
                <w:rFonts w:ascii="微软雅黑" w:eastAsia="微软雅黑"/>
                <w:b/>
                <w:sz w:val="24"/>
              </w:rPr>
            </w:pPr>
            <w:r>
              <w:rPr>
                <w:rFonts w:ascii="微软雅黑" w:eastAsia="微软雅黑" w:hint="eastAsia"/>
                <w:b/>
                <w:sz w:val="24"/>
              </w:rPr>
              <w:t>操</w:t>
            </w:r>
          </w:p>
        </w:tc>
        <w:tc>
          <w:tcPr>
            <w:tcW w:w="1600" w:type="dxa"/>
            <w:tcBorders>
              <w:top w:val="nil"/>
              <w:bottom w:val="nil"/>
            </w:tcBorders>
          </w:tcPr>
          <w:p w:rsidR="00777C03" w:rsidRDefault="00777C03">
            <w:pPr>
              <w:pStyle w:val="TableParagraph"/>
              <w:spacing w:before="1"/>
              <w:rPr>
                <w:sz w:val="21"/>
              </w:rPr>
            </w:pPr>
          </w:p>
          <w:p w:rsidR="00777C03" w:rsidRDefault="00836F5F">
            <w:pPr>
              <w:pStyle w:val="TableParagraph"/>
              <w:ind w:left="319"/>
              <w:rPr>
                <w:sz w:val="24"/>
              </w:rPr>
            </w:pPr>
            <w:r>
              <w:rPr>
                <w:sz w:val="24"/>
              </w:rPr>
              <w:t>协助翻身</w:t>
            </w:r>
          </w:p>
          <w:p w:rsidR="00777C03" w:rsidRDefault="00836F5F">
            <w:pPr>
              <w:pStyle w:val="TableParagraph"/>
              <w:spacing w:before="5"/>
              <w:ind w:left="350"/>
              <w:rPr>
                <w:sz w:val="24"/>
              </w:rPr>
            </w:pPr>
            <w:r>
              <w:rPr>
                <w:sz w:val="24"/>
              </w:rPr>
              <w:t>（2</w:t>
            </w:r>
            <w:r>
              <w:rPr>
                <w:spacing w:val="-30"/>
                <w:sz w:val="24"/>
              </w:rPr>
              <w:t xml:space="preserve"> 分</w:t>
            </w:r>
            <w:r>
              <w:rPr>
                <w:sz w:val="24"/>
              </w:rPr>
              <w:t>）</w:t>
            </w:r>
          </w:p>
        </w:tc>
        <w:tc>
          <w:tcPr>
            <w:tcW w:w="4390" w:type="dxa"/>
            <w:tcBorders>
              <w:top w:val="nil"/>
              <w:bottom w:val="nil"/>
            </w:tcBorders>
          </w:tcPr>
          <w:p w:rsidR="00777C03" w:rsidRDefault="00836F5F">
            <w:pPr>
              <w:pStyle w:val="TableParagraph"/>
              <w:spacing w:line="266" w:lineRule="exact"/>
              <w:ind w:left="80"/>
              <w:rPr>
                <w:sz w:val="24"/>
              </w:rPr>
            </w:pPr>
            <w:r>
              <w:rPr>
                <w:sz w:val="24"/>
              </w:rPr>
              <w:t>法，取得配合</w:t>
            </w:r>
          </w:p>
          <w:p w:rsidR="00777C03" w:rsidRDefault="00836F5F">
            <w:pPr>
              <w:pStyle w:val="TableParagraph"/>
              <w:numPr>
                <w:ilvl w:val="0"/>
                <w:numId w:val="143"/>
              </w:numPr>
              <w:tabs>
                <w:tab w:val="left" w:pos="322"/>
              </w:tabs>
              <w:spacing w:before="160"/>
              <w:ind w:hanging="242"/>
              <w:rPr>
                <w:sz w:val="24"/>
              </w:rPr>
            </w:pPr>
            <w:r>
              <w:rPr>
                <w:spacing w:val="-10"/>
                <w:sz w:val="24"/>
              </w:rPr>
              <w:t>护士站在床的一侧，移动枕头至操作者</w:t>
            </w:r>
          </w:p>
        </w:tc>
        <w:tc>
          <w:tcPr>
            <w:tcW w:w="800" w:type="dxa"/>
            <w:tcBorders>
              <w:top w:val="nil"/>
              <w:bottom w:val="nil"/>
            </w:tcBorders>
          </w:tcPr>
          <w:p w:rsidR="00777C03" w:rsidRDefault="00777C03">
            <w:pPr>
              <w:pStyle w:val="TableParagraph"/>
              <w:spacing w:before="4"/>
              <w:rPr>
                <w:sz w:val="33"/>
              </w:rPr>
            </w:pPr>
          </w:p>
          <w:p w:rsidR="00777C03" w:rsidRDefault="00836F5F">
            <w:pPr>
              <w:pStyle w:val="TableParagraph"/>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340"/>
        </w:trPr>
        <w:tc>
          <w:tcPr>
            <w:tcW w:w="796" w:type="dxa"/>
            <w:tcBorders>
              <w:top w:val="nil"/>
              <w:bottom w:val="nil"/>
            </w:tcBorders>
          </w:tcPr>
          <w:p w:rsidR="00777C03" w:rsidRDefault="00836F5F">
            <w:pPr>
              <w:pStyle w:val="TableParagraph"/>
              <w:spacing w:line="320" w:lineRule="exact"/>
              <w:ind w:left="9"/>
              <w:jc w:val="center"/>
              <w:rPr>
                <w:rFonts w:ascii="微软雅黑" w:eastAsia="微软雅黑"/>
                <w:b/>
                <w:sz w:val="24"/>
              </w:rPr>
            </w:pPr>
            <w:r>
              <w:rPr>
                <w:rFonts w:ascii="微软雅黑" w:eastAsia="微软雅黑" w:hint="eastAsia"/>
                <w:b/>
                <w:sz w:val="24"/>
              </w:rPr>
              <w:t>作</w:t>
            </w: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spacing w:line="266" w:lineRule="exact"/>
              <w:ind w:left="80"/>
              <w:rPr>
                <w:sz w:val="24"/>
              </w:rPr>
            </w:pPr>
            <w:r>
              <w:rPr>
                <w:sz w:val="24"/>
              </w:rPr>
              <w:t>侧</w:t>
            </w:r>
          </w:p>
        </w:tc>
        <w:tc>
          <w:tcPr>
            <w:tcW w:w="800" w:type="dxa"/>
            <w:tcBorders>
              <w:top w:val="nil"/>
              <w:bottom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r w:rsidR="00777C03">
        <w:trPr>
          <w:trHeight w:val="542"/>
        </w:trPr>
        <w:tc>
          <w:tcPr>
            <w:tcW w:w="796" w:type="dxa"/>
            <w:vMerge w:val="restart"/>
            <w:tcBorders>
              <w:top w:val="nil"/>
              <w:bottom w:val="nil"/>
            </w:tcBorders>
          </w:tcPr>
          <w:p w:rsidR="00777C03" w:rsidRDefault="00836F5F">
            <w:pPr>
              <w:pStyle w:val="TableParagraph"/>
              <w:spacing w:line="298" w:lineRule="exact"/>
              <w:ind w:left="9"/>
              <w:jc w:val="center"/>
              <w:rPr>
                <w:rFonts w:ascii="微软雅黑" w:eastAsia="微软雅黑"/>
                <w:b/>
                <w:sz w:val="24"/>
              </w:rPr>
            </w:pPr>
            <w:r>
              <w:rPr>
                <w:rFonts w:ascii="微软雅黑" w:eastAsia="微软雅黑" w:hint="eastAsia"/>
                <w:b/>
                <w:sz w:val="24"/>
              </w:rPr>
              <w:t>过</w:t>
            </w:r>
          </w:p>
          <w:p w:rsidR="00777C03" w:rsidRDefault="00836F5F">
            <w:pPr>
              <w:pStyle w:val="TableParagraph"/>
              <w:spacing w:line="304" w:lineRule="exact"/>
              <w:ind w:left="9"/>
              <w:jc w:val="center"/>
              <w:rPr>
                <w:rFonts w:ascii="微软雅黑" w:eastAsia="微软雅黑"/>
                <w:b/>
                <w:sz w:val="24"/>
              </w:rPr>
            </w:pPr>
            <w:r>
              <w:rPr>
                <w:rFonts w:ascii="微软雅黑" w:eastAsia="微软雅黑" w:hint="eastAsia"/>
                <w:b/>
                <w:sz w:val="24"/>
              </w:rPr>
              <w:t>程</w:t>
            </w:r>
          </w:p>
        </w:tc>
        <w:tc>
          <w:tcPr>
            <w:tcW w:w="1600" w:type="dxa"/>
            <w:tcBorders>
              <w:top w:val="nil"/>
            </w:tcBorders>
          </w:tcPr>
          <w:p w:rsidR="00777C03" w:rsidRDefault="00777C03">
            <w:pPr>
              <w:pStyle w:val="TableParagraph"/>
              <w:rPr>
                <w:rFonts w:ascii="Times New Roman"/>
              </w:rPr>
            </w:pPr>
          </w:p>
        </w:tc>
        <w:tc>
          <w:tcPr>
            <w:tcW w:w="4390" w:type="dxa"/>
            <w:tcBorders>
              <w:top w:val="nil"/>
            </w:tcBorders>
          </w:tcPr>
          <w:p w:rsidR="00777C03" w:rsidRDefault="00836F5F">
            <w:pPr>
              <w:pStyle w:val="TableParagraph"/>
              <w:numPr>
                <w:ilvl w:val="0"/>
                <w:numId w:val="144"/>
              </w:numPr>
              <w:tabs>
                <w:tab w:val="left" w:pos="322"/>
              </w:tabs>
              <w:spacing w:before="76"/>
              <w:ind w:hanging="242"/>
              <w:rPr>
                <w:sz w:val="24"/>
              </w:rPr>
            </w:pPr>
            <w:r>
              <w:rPr>
                <w:spacing w:val="-8"/>
                <w:sz w:val="24"/>
              </w:rPr>
              <w:t>护士轻轻将患者转向近侧，安置侧卧位</w:t>
            </w:r>
          </w:p>
        </w:tc>
        <w:tc>
          <w:tcPr>
            <w:tcW w:w="800" w:type="dxa"/>
            <w:tcBorders>
              <w:top w:val="nil"/>
            </w:tcBorders>
          </w:tcPr>
          <w:p w:rsidR="00777C03" w:rsidRDefault="00836F5F">
            <w:pPr>
              <w:pStyle w:val="TableParagraph"/>
              <w:spacing w:before="76"/>
              <w:ind w:left="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68"/>
        </w:trPr>
        <w:tc>
          <w:tcPr>
            <w:tcW w:w="796" w:type="dxa"/>
            <w:vMerge/>
            <w:tcBorders>
              <w:top w:val="nil"/>
              <w:bottom w:val="nil"/>
            </w:tcBorders>
          </w:tcPr>
          <w:p w:rsidR="00777C03" w:rsidRDefault="00777C03">
            <w:pPr>
              <w:rPr>
                <w:sz w:val="2"/>
                <w:szCs w:val="2"/>
              </w:rPr>
            </w:pPr>
          </w:p>
        </w:tc>
        <w:tc>
          <w:tcPr>
            <w:tcW w:w="1600" w:type="dxa"/>
            <w:tcBorders>
              <w:bottom w:val="nil"/>
            </w:tcBorders>
          </w:tcPr>
          <w:p w:rsidR="00777C03" w:rsidRDefault="00777C03">
            <w:pPr>
              <w:pStyle w:val="TableParagraph"/>
              <w:rPr>
                <w:rFonts w:ascii="Times New Roman"/>
                <w:sz w:val="2"/>
              </w:rPr>
            </w:pPr>
          </w:p>
        </w:tc>
        <w:tc>
          <w:tcPr>
            <w:tcW w:w="4390" w:type="dxa"/>
            <w:tcBorders>
              <w:bottom w:val="nil"/>
            </w:tcBorders>
          </w:tcPr>
          <w:p w:rsidR="00777C03" w:rsidRDefault="00777C03">
            <w:pPr>
              <w:pStyle w:val="TableParagraph"/>
              <w:rPr>
                <w:rFonts w:ascii="Times New Roman"/>
                <w:sz w:val="2"/>
              </w:rPr>
            </w:pPr>
          </w:p>
        </w:tc>
        <w:tc>
          <w:tcPr>
            <w:tcW w:w="800" w:type="dxa"/>
            <w:tcBorders>
              <w:bottom w:val="nil"/>
            </w:tcBorders>
          </w:tcPr>
          <w:p w:rsidR="00777C03" w:rsidRDefault="00777C03">
            <w:pPr>
              <w:pStyle w:val="TableParagraph"/>
              <w:rPr>
                <w:rFonts w:ascii="Times New Roman"/>
                <w:sz w:val="2"/>
              </w:rPr>
            </w:pPr>
          </w:p>
        </w:tc>
        <w:tc>
          <w:tcPr>
            <w:tcW w:w="830" w:type="dxa"/>
            <w:vMerge w:val="restart"/>
          </w:tcPr>
          <w:p w:rsidR="00777C03" w:rsidRDefault="00777C03">
            <w:pPr>
              <w:pStyle w:val="TableParagraph"/>
              <w:rPr>
                <w:rFonts w:ascii="Times New Roman"/>
              </w:rPr>
            </w:pPr>
          </w:p>
        </w:tc>
      </w:tr>
      <w:tr w:rsidR="00777C03">
        <w:trPr>
          <w:trHeight w:val="475"/>
        </w:trPr>
        <w:tc>
          <w:tcPr>
            <w:tcW w:w="796" w:type="dxa"/>
            <w:tcBorders>
              <w:top w:val="nil"/>
              <w:bottom w:val="nil"/>
            </w:tcBorders>
          </w:tcPr>
          <w:p w:rsidR="00777C03" w:rsidRDefault="00836F5F">
            <w:pPr>
              <w:pStyle w:val="TableParagraph"/>
              <w:spacing w:line="328" w:lineRule="exact"/>
              <w:ind w:left="71" w:right="64"/>
              <w:jc w:val="center"/>
              <w:rPr>
                <w:rFonts w:ascii="微软雅黑" w:eastAsia="微软雅黑"/>
                <w:b/>
                <w:sz w:val="21"/>
              </w:rPr>
            </w:pPr>
            <w:r>
              <w:rPr>
                <w:rFonts w:ascii="微软雅黑" w:eastAsia="微软雅黑" w:hint="eastAsia"/>
                <w:b/>
                <w:sz w:val="21"/>
              </w:rPr>
              <w:t>6 分</w:t>
            </w: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45"/>
              </w:numPr>
              <w:tabs>
                <w:tab w:val="left" w:pos="322"/>
              </w:tabs>
              <w:spacing w:before="93"/>
              <w:ind w:hanging="242"/>
              <w:rPr>
                <w:sz w:val="24"/>
              </w:rPr>
            </w:pPr>
            <w:r>
              <w:rPr>
                <w:spacing w:val="-10"/>
                <w:sz w:val="24"/>
              </w:rPr>
              <w:t>叩击方法：将五指并拢呈空杯状，利用</w:t>
            </w:r>
          </w:p>
        </w:tc>
        <w:tc>
          <w:tcPr>
            <w:tcW w:w="800" w:type="dxa"/>
            <w:tcBorders>
              <w:top w:val="nil"/>
              <w:bottom w:val="nil"/>
            </w:tcBorders>
          </w:tcPr>
          <w:p w:rsidR="00777C03" w:rsidRDefault="00836F5F">
            <w:pPr>
              <w:pStyle w:val="TableParagraph"/>
              <w:spacing w:before="93"/>
              <w:ind w:left="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457"/>
        </w:trPr>
        <w:tc>
          <w:tcPr>
            <w:tcW w:w="796" w:type="dxa"/>
            <w:tcBorders>
              <w:top w:val="nil"/>
              <w:bottom w:val="nil"/>
            </w:tcBorders>
          </w:tcPr>
          <w:p w:rsidR="00777C03" w:rsidRDefault="00777C03">
            <w:pPr>
              <w:pStyle w:val="TableParagraph"/>
              <w:rPr>
                <w:rFonts w:ascii="Times New Roman"/>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spacing w:before="75"/>
              <w:ind w:left="80"/>
              <w:rPr>
                <w:sz w:val="24"/>
              </w:rPr>
            </w:pPr>
            <w:r>
              <w:rPr>
                <w:sz w:val="24"/>
              </w:rPr>
              <w:t>腕力，快速有力叩击背部</w:t>
            </w:r>
          </w:p>
        </w:tc>
        <w:tc>
          <w:tcPr>
            <w:tcW w:w="800" w:type="dxa"/>
            <w:tcBorders>
              <w:top w:val="nil"/>
              <w:bottom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r w:rsidR="00777C03">
        <w:trPr>
          <w:trHeight w:val="457"/>
        </w:trPr>
        <w:tc>
          <w:tcPr>
            <w:tcW w:w="796" w:type="dxa"/>
            <w:tcBorders>
              <w:top w:val="nil"/>
              <w:bottom w:val="nil"/>
            </w:tcBorders>
          </w:tcPr>
          <w:p w:rsidR="00777C03" w:rsidRDefault="00777C03">
            <w:pPr>
              <w:pStyle w:val="TableParagraph"/>
              <w:rPr>
                <w:rFonts w:ascii="Times New Roman"/>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46"/>
              </w:numPr>
              <w:tabs>
                <w:tab w:val="left" w:pos="322"/>
              </w:tabs>
              <w:spacing w:before="75"/>
              <w:ind w:hanging="242"/>
              <w:rPr>
                <w:sz w:val="24"/>
              </w:rPr>
            </w:pPr>
            <w:r>
              <w:rPr>
                <w:spacing w:val="-11"/>
                <w:sz w:val="24"/>
              </w:rPr>
              <w:t>叩击原则：从下至上、从外至内，背部</w:t>
            </w:r>
          </w:p>
        </w:tc>
        <w:tc>
          <w:tcPr>
            <w:tcW w:w="800" w:type="dxa"/>
            <w:tcBorders>
              <w:top w:val="nil"/>
              <w:bottom w:val="nil"/>
            </w:tcBorders>
          </w:tcPr>
          <w:p w:rsidR="00777C03" w:rsidRDefault="00836F5F">
            <w:pPr>
              <w:pStyle w:val="TableParagraph"/>
              <w:spacing w:before="75"/>
              <w:ind w:left="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456"/>
        </w:trPr>
        <w:tc>
          <w:tcPr>
            <w:tcW w:w="796" w:type="dxa"/>
            <w:tcBorders>
              <w:top w:val="nil"/>
              <w:bottom w:val="nil"/>
            </w:tcBorders>
          </w:tcPr>
          <w:p w:rsidR="00777C03" w:rsidRDefault="00777C03">
            <w:pPr>
              <w:pStyle w:val="TableParagraph"/>
              <w:rPr>
                <w:rFonts w:ascii="Times New Roman"/>
              </w:rPr>
            </w:pPr>
          </w:p>
        </w:tc>
        <w:tc>
          <w:tcPr>
            <w:tcW w:w="1600" w:type="dxa"/>
            <w:tcBorders>
              <w:top w:val="nil"/>
              <w:bottom w:val="nil"/>
            </w:tcBorders>
          </w:tcPr>
          <w:p w:rsidR="00777C03" w:rsidRDefault="00836F5F">
            <w:pPr>
              <w:pStyle w:val="TableParagraph"/>
              <w:spacing w:before="152" w:line="285" w:lineRule="exact"/>
              <w:ind w:left="319"/>
              <w:rPr>
                <w:sz w:val="24"/>
              </w:rPr>
            </w:pPr>
            <w:r>
              <w:rPr>
                <w:sz w:val="24"/>
              </w:rPr>
              <w:t>叩背排痰</w:t>
            </w:r>
          </w:p>
        </w:tc>
        <w:tc>
          <w:tcPr>
            <w:tcW w:w="4390" w:type="dxa"/>
            <w:tcBorders>
              <w:top w:val="nil"/>
              <w:bottom w:val="nil"/>
            </w:tcBorders>
          </w:tcPr>
          <w:p w:rsidR="00777C03" w:rsidRDefault="00836F5F">
            <w:pPr>
              <w:pStyle w:val="TableParagraph"/>
              <w:spacing w:before="75"/>
              <w:ind w:left="80"/>
              <w:rPr>
                <w:sz w:val="24"/>
              </w:rPr>
            </w:pPr>
            <w:r>
              <w:rPr>
                <w:sz w:val="24"/>
              </w:rPr>
              <w:t>从第 10 肋间隙开始向上叩击至肩部</w:t>
            </w:r>
          </w:p>
        </w:tc>
        <w:tc>
          <w:tcPr>
            <w:tcW w:w="800" w:type="dxa"/>
            <w:tcBorders>
              <w:top w:val="nil"/>
              <w:bottom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r w:rsidR="00777C03">
        <w:trPr>
          <w:trHeight w:val="459"/>
        </w:trPr>
        <w:tc>
          <w:tcPr>
            <w:tcW w:w="796" w:type="dxa"/>
            <w:tcBorders>
              <w:top w:val="nil"/>
              <w:bottom w:val="nil"/>
            </w:tcBorders>
          </w:tcPr>
          <w:p w:rsidR="00777C03" w:rsidRDefault="00777C03">
            <w:pPr>
              <w:pStyle w:val="TableParagraph"/>
              <w:rPr>
                <w:rFonts w:ascii="Times New Roman"/>
              </w:rPr>
            </w:pPr>
          </w:p>
        </w:tc>
        <w:tc>
          <w:tcPr>
            <w:tcW w:w="1600" w:type="dxa"/>
            <w:tcBorders>
              <w:top w:val="nil"/>
              <w:bottom w:val="nil"/>
            </w:tcBorders>
          </w:tcPr>
          <w:p w:rsidR="00777C03" w:rsidRDefault="00836F5F">
            <w:pPr>
              <w:pStyle w:val="TableParagraph"/>
              <w:spacing w:line="305" w:lineRule="exact"/>
              <w:ind w:left="350"/>
              <w:rPr>
                <w:sz w:val="24"/>
              </w:rPr>
            </w:pPr>
            <w:r>
              <w:rPr>
                <w:sz w:val="24"/>
              </w:rPr>
              <w:t>（4 分）</w:t>
            </w:r>
          </w:p>
        </w:tc>
        <w:tc>
          <w:tcPr>
            <w:tcW w:w="4390" w:type="dxa"/>
            <w:tcBorders>
              <w:top w:val="nil"/>
              <w:bottom w:val="nil"/>
            </w:tcBorders>
          </w:tcPr>
          <w:p w:rsidR="00777C03" w:rsidRDefault="00836F5F">
            <w:pPr>
              <w:pStyle w:val="TableParagraph"/>
              <w:numPr>
                <w:ilvl w:val="0"/>
                <w:numId w:val="147"/>
              </w:numPr>
              <w:tabs>
                <w:tab w:val="left" w:pos="322"/>
              </w:tabs>
              <w:spacing w:before="76"/>
              <w:ind w:hanging="242"/>
              <w:rPr>
                <w:sz w:val="24"/>
              </w:rPr>
            </w:pPr>
            <w:r>
              <w:rPr>
                <w:sz w:val="24"/>
              </w:rPr>
              <w:t>指导患者有效咳痰</w:t>
            </w:r>
          </w:p>
        </w:tc>
        <w:tc>
          <w:tcPr>
            <w:tcW w:w="800" w:type="dxa"/>
            <w:tcBorders>
              <w:top w:val="nil"/>
              <w:bottom w:val="nil"/>
            </w:tcBorders>
          </w:tcPr>
          <w:p w:rsidR="00777C03" w:rsidRDefault="00836F5F">
            <w:pPr>
              <w:pStyle w:val="TableParagraph"/>
              <w:spacing w:before="76"/>
              <w:ind w:left="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458"/>
        </w:trPr>
        <w:tc>
          <w:tcPr>
            <w:tcW w:w="796" w:type="dxa"/>
            <w:tcBorders>
              <w:top w:val="nil"/>
              <w:bottom w:val="nil"/>
            </w:tcBorders>
          </w:tcPr>
          <w:p w:rsidR="00777C03" w:rsidRDefault="00777C03">
            <w:pPr>
              <w:pStyle w:val="TableParagraph"/>
              <w:rPr>
                <w:rFonts w:ascii="Times New Roman"/>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48"/>
              </w:numPr>
              <w:tabs>
                <w:tab w:val="left" w:pos="322"/>
              </w:tabs>
              <w:spacing w:before="75"/>
              <w:ind w:hanging="242"/>
              <w:rPr>
                <w:sz w:val="24"/>
              </w:rPr>
            </w:pPr>
            <w:r>
              <w:rPr>
                <w:spacing w:val="-9"/>
                <w:sz w:val="24"/>
              </w:rPr>
              <w:t>询问患者的感受，观察生命体征、痰液</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7"/>
        </w:trPr>
        <w:tc>
          <w:tcPr>
            <w:tcW w:w="796" w:type="dxa"/>
            <w:tcBorders>
              <w:top w:val="nil"/>
              <w:bottom w:val="nil"/>
            </w:tcBorders>
          </w:tcPr>
          <w:p w:rsidR="00777C03" w:rsidRDefault="00777C03">
            <w:pPr>
              <w:pStyle w:val="TableParagraph"/>
              <w:rPr>
                <w:rFonts w:ascii="Times New Roman"/>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spacing w:before="75"/>
              <w:ind w:left="80"/>
              <w:rPr>
                <w:sz w:val="24"/>
              </w:rPr>
            </w:pPr>
            <w:r>
              <w:rPr>
                <w:sz w:val="24"/>
              </w:rPr>
              <w:t>情况</w:t>
            </w:r>
          </w:p>
        </w:tc>
        <w:tc>
          <w:tcPr>
            <w:tcW w:w="800" w:type="dxa"/>
            <w:tcBorders>
              <w:top w:val="nil"/>
              <w:bottom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r w:rsidR="00777C03">
        <w:trPr>
          <w:trHeight w:val="541"/>
        </w:trPr>
        <w:tc>
          <w:tcPr>
            <w:tcW w:w="796" w:type="dxa"/>
            <w:tcBorders>
              <w:top w:val="nil"/>
            </w:tcBorders>
          </w:tcPr>
          <w:p w:rsidR="00777C03" w:rsidRDefault="00777C03">
            <w:pPr>
              <w:pStyle w:val="TableParagraph"/>
              <w:rPr>
                <w:rFonts w:ascii="Times New Roman"/>
              </w:rPr>
            </w:pPr>
          </w:p>
        </w:tc>
        <w:tc>
          <w:tcPr>
            <w:tcW w:w="1600" w:type="dxa"/>
            <w:tcBorders>
              <w:top w:val="nil"/>
            </w:tcBorders>
          </w:tcPr>
          <w:p w:rsidR="00777C03" w:rsidRDefault="00777C03">
            <w:pPr>
              <w:pStyle w:val="TableParagraph"/>
              <w:rPr>
                <w:rFonts w:ascii="Times New Roman"/>
              </w:rPr>
            </w:pPr>
          </w:p>
        </w:tc>
        <w:tc>
          <w:tcPr>
            <w:tcW w:w="4390" w:type="dxa"/>
            <w:tcBorders>
              <w:top w:val="nil"/>
            </w:tcBorders>
          </w:tcPr>
          <w:p w:rsidR="00777C03" w:rsidRDefault="00836F5F">
            <w:pPr>
              <w:pStyle w:val="TableParagraph"/>
              <w:numPr>
                <w:ilvl w:val="0"/>
                <w:numId w:val="149"/>
              </w:numPr>
              <w:tabs>
                <w:tab w:val="left" w:pos="322"/>
              </w:tabs>
              <w:spacing w:before="75"/>
              <w:ind w:hanging="242"/>
              <w:rPr>
                <w:sz w:val="24"/>
              </w:rPr>
            </w:pPr>
            <w:r>
              <w:rPr>
                <w:sz w:val="24"/>
              </w:rPr>
              <w:t>协助患者予舒适体位</w:t>
            </w:r>
          </w:p>
        </w:tc>
        <w:tc>
          <w:tcPr>
            <w:tcW w:w="800" w:type="dxa"/>
            <w:tcBorders>
              <w:top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1095"/>
        </w:trPr>
        <w:tc>
          <w:tcPr>
            <w:tcW w:w="796" w:type="dxa"/>
            <w:vMerge w:val="restart"/>
            <w:tcBorders>
              <w:bottom w:val="nil"/>
            </w:tcBorders>
          </w:tcPr>
          <w:p w:rsidR="00777C03" w:rsidRDefault="00777C03">
            <w:pPr>
              <w:pStyle w:val="TableParagraph"/>
              <w:spacing w:before="4"/>
              <w:rPr>
                <w:sz w:val="20"/>
              </w:rPr>
            </w:pPr>
          </w:p>
          <w:p w:rsidR="00777C03" w:rsidRDefault="00836F5F">
            <w:pPr>
              <w:pStyle w:val="TableParagraph"/>
              <w:spacing w:before="1" w:line="170" w:lineRule="auto"/>
              <w:ind w:left="277" w:right="266"/>
              <w:jc w:val="both"/>
              <w:rPr>
                <w:rFonts w:ascii="微软雅黑" w:eastAsia="微软雅黑"/>
                <w:b/>
                <w:sz w:val="24"/>
              </w:rPr>
            </w:pPr>
            <w:r>
              <w:rPr>
                <w:rFonts w:ascii="微软雅黑" w:eastAsia="微软雅黑" w:hint="eastAsia"/>
                <w:b/>
                <w:sz w:val="24"/>
              </w:rPr>
              <w:t>吸痰技术操作过程</w:t>
            </w:r>
          </w:p>
        </w:tc>
        <w:tc>
          <w:tcPr>
            <w:tcW w:w="1600" w:type="dxa"/>
          </w:tcPr>
          <w:p w:rsidR="00777C03" w:rsidRDefault="00777C03">
            <w:pPr>
              <w:pStyle w:val="TableParagraph"/>
              <w:spacing w:before="8"/>
              <w:rPr>
                <w:sz w:val="18"/>
              </w:rPr>
            </w:pPr>
          </w:p>
          <w:p w:rsidR="00777C03" w:rsidRDefault="00836F5F">
            <w:pPr>
              <w:pStyle w:val="TableParagraph"/>
              <w:ind w:left="319"/>
              <w:rPr>
                <w:sz w:val="24"/>
              </w:rPr>
            </w:pPr>
            <w:r>
              <w:rPr>
                <w:sz w:val="24"/>
              </w:rPr>
              <w:t>解释目的</w:t>
            </w:r>
          </w:p>
          <w:p w:rsidR="00777C03" w:rsidRDefault="00836F5F">
            <w:pPr>
              <w:pStyle w:val="TableParagraph"/>
              <w:spacing w:before="4"/>
              <w:ind w:left="230"/>
              <w:rPr>
                <w:sz w:val="24"/>
              </w:rPr>
            </w:pPr>
            <w:r>
              <w:rPr>
                <w:sz w:val="24"/>
              </w:rPr>
              <w:t>（0.5</w:t>
            </w:r>
            <w:r>
              <w:rPr>
                <w:spacing w:val="-30"/>
                <w:sz w:val="24"/>
              </w:rPr>
              <w:t xml:space="preserve"> 分</w:t>
            </w:r>
            <w:r>
              <w:rPr>
                <w:sz w:val="24"/>
              </w:rPr>
              <w:t>）</w:t>
            </w:r>
          </w:p>
        </w:tc>
        <w:tc>
          <w:tcPr>
            <w:tcW w:w="4390" w:type="dxa"/>
          </w:tcPr>
          <w:p w:rsidR="00777C03" w:rsidRDefault="00836F5F">
            <w:pPr>
              <w:pStyle w:val="TableParagraph"/>
              <w:numPr>
                <w:ilvl w:val="0"/>
                <w:numId w:val="150"/>
              </w:numPr>
              <w:tabs>
                <w:tab w:val="left" w:pos="328"/>
              </w:tabs>
              <w:spacing w:before="9" w:line="460" w:lineRule="atLeast"/>
              <w:ind w:right="68" w:hanging="240"/>
              <w:rPr>
                <w:sz w:val="24"/>
              </w:rPr>
            </w:pPr>
            <w:r>
              <w:rPr>
                <w:spacing w:val="7"/>
                <w:sz w:val="24"/>
              </w:rPr>
              <w:t>向患者或家属解释吸痰目的并取得合作</w:t>
            </w:r>
          </w:p>
        </w:tc>
        <w:tc>
          <w:tcPr>
            <w:tcW w:w="800" w:type="dxa"/>
          </w:tcPr>
          <w:p w:rsidR="00777C03" w:rsidRDefault="00777C03">
            <w:pPr>
              <w:pStyle w:val="TableParagraph"/>
              <w:spacing w:before="10"/>
              <w:rPr>
                <w:sz w:val="30"/>
              </w:rPr>
            </w:pPr>
          </w:p>
          <w:p w:rsidR="00777C03" w:rsidRDefault="00836F5F">
            <w:pPr>
              <w:pStyle w:val="TableParagraph"/>
              <w:ind w:left="102" w:right="94"/>
              <w:jc w:val="center"/>
              <w:rPr>
                <w:sz w:val="24"/>
              </w:rPr>
            </w:pPr>
            <w:r>
              <w:rPr>
                <w:sz w:val="24"/>
              </w:rPr>
              <w:t>0.5</w:t>
            </w:r>
          </w:p>
        </w:tc>
        <w:tc>
          <w:tcPr>
            <w:tcW w:w="830" w:type="dxa"/>
          </w:tcPr>
          <w:p w:rsidR="00777C03" w:rsidRDefault="00777C03">
            <w:pPr>
              <w:pStyle w:val="TableParagraph"/>
              <w:rPr>
                <w:rFonts w:ascii="Times New Roman"/>
              </w:rPr>
            </w:pPr>
          </w:p>
        </w:tc>
      </w:tr>
      <w:tr w:rsidR="00777C03">
        <w:trPr>
          <w:trHeight w:val="1592"/>
        </w:trPr>
        <w:tc>
          <w:tcPr>
            <w:tcW w:w="796" w:type="dxa"/>
            <w:vMerge/>
            <w:tcBorders>
              <w:top w:val="nil"/>
              <w:bottom w:val="nil"/>
            </w:tcBorders>
          </w:tcPr>
          <w:p w:rsidR="00777C03" w:rsidRDefault="00777C03">
            <w:pPr>
              <w:rPr>
                <w:sz w:val="2"/>
                <w:szCs w:val="2"/>
              </w:rPr>
            </w:pPr>
          </w:p>
        </w:tc>
        <w:tc>
          <w:tcPr>
            <w:tcW w:w="1600" w:type="dxa"/>
            <w:vMerge w:val="restart"/>
            <w:tcBorders>
              <w:bottom w:val="nil"/>
            </w:tcBorders>
          </w:tcPr>
          <w:p w:rsidR="00777C03" w:rsidRDefault="00777C03">
            <w:pPr>
              <w:pStyle w:val="TableParagraph"/>
              <w:rPr>
                <w:sz w:val="24"/>
              </w:rPr>
            </w:pPr>
          </w:p>
          <w:p w:rsidR="00777C03" w:rsidRDefault="00777C03">
            <w:pPr>
              <w:pStyle w:val="TableParagraph"/>
              <w:rPr>
                <w:sz w:val="24"/>
              </w:rPr>
            </w:pPr>
          </w:p>
          <w:p w:rsidR="00777C03" w:rsidRDefault="00777C03">
            <w:pPr>
              <w:pStyle w:val="TableParagraph"/>
              <w:spacing w:before="4"/>
              <w:rPr>
                <w:sz w:val="25"/>
              </w:rPr>
            </w:pPr>
          </w:p>
          <w:p w:rsidR="00777C03" w:rsidRDefault="00836F5F">
            <w:pPr>
              <w:pStyle w:val="TableParagraph"/>
              <w:ind w:left="319"/>
              <w:rPr>
                <w:sz w:val="24"/>
              </w:rPr>
            </w:pPr>
            <w:r>
              <w:rPr>
                <w:sz w:val="24"/>
              </w:rPr>
              <w:t>吸痰准备</w:t>
            </w:r>
          </w:p>
          <w:p w:rsidR="00777C03" w:rsidRDefault="00836F5F">
            <w:pPr>
              <w:pStyle w:val="TableParagraph"/>
              <w:spacing w:before="5"/>
              <w:ind w:left="350"/>
              <w:rPr>
                <w:sz w:val="24"/>
              </w:rPr>
            </w:pPr>
            <w:r>
              <w:rPr>
                <w:sz w:val="24"/>
              </w:rPr>
              <w:t>（5</w:t>
            </w:r>
            <w:r>
              <w:rPr>
                <w:spacing w:val="-30"/>
                <w:sz w:val="24"/>
              </w:rPr>
              <w:t xml:space="preserve"> 分</w:t>
            </w:r>
            <w:r>
              <w:rPr>
                <w:sz w:val="24"/>
              </w:rPr>
              <w:t>）</w:t>
            </w:r>
          </w:p>
        </w:tc>
        <w:tc>
          <w:tcPr>
            <w:tcW w:w="4390" w:type="dxa"/>
            <w:tcBorders>
              <w:bottom w:val="nil"/>
            </w:tcBorders>
          </w:tcPr>
          <w:p w:rsidR="00777C03" w:rsidRDefault="00836F5F">
            <w:pPr>
              <w:pStyle w:val="TableParagraph"/>
              <w:numPr>
                <w:ilvl w:val="0"/>
                <w:numId w:val="151"/>
              </w:numPr>
              <w:tabs>
                <w:tab w:val="left" w:pos="322"/>
              </w:tabs>
              <w:spacing w:before="160"/>
              <w:ind w:left="321" w:right="-58" w:hanging="242"/>
              <w:rPr>
                <w:sz w:val="24"/>
              </w:rPr>
            </w:pPr>
            <w:r>
              <w:rPr>
                <w:spacing w:val="-6"/>
                <w:sz w:val="24"/>
              </w:rPr>
              <w:t xml:space="preserve">给予患者高流量吸氧 </w:t>
            </w:r>
            <w:r>
              <w:rPr>
                <w:sz w:val="24"/>
              </w:rPr>
              <w:t>3～5</w:t>
            </w:r>
            <w:r>
              <w:rPr>
                <w:spacing w:val="-51"/>
                <w:sz w:val="24"/>
              </w:rPr>
              <w:t xml:space="preserve"> 分钟</w:t>
            </w:r>
            <w:r>
              <w:rPr>
                <w:sz w:val="24"/>
              </w:rPr>
              <w:t>（口述</w:t>
            </w:r>
            <w:r>
              <w:rPr>
                <w:spacing w:val="-10"/>
                <w:sz w:val="24"/>
              </w:rPr>
              <w:t>）</w:t>
            </w:r>
          </w:p>
          <w:p w:rsidR="00777C03" w:rsidRDefault="00836F5F">
            <w:pPr>
              <w:pStyle w:val="TableParagraph"/>
              <w:numPr>
                <w:ilvl w:val="0"/>
                <w:numId w:val="151"/>
              </w:numPr>
              <w:tabs>
                <w:tab w:val="left" w:pos="322"/>
              </w:tabs>
              <w:spacing w:before="160" w:line="364" w:lineRule="auto"/>
              <w:ind w:right="68" w:firstLine="0"/>
              <w:rPr>
                <w:sz w:val="24"/>
              </w:rPr>
            </w:pPr>
            <w:r>
              <w:rPr>
                <w:spacing w:val="-8"/>
                <w:sz w:val="24"/>
              </w:rPr>
              <w:t>检查吸引器各处连接是否正确、有无漏</w:t>
            </w:r>
            <w:r>
              <w:rPr>
                <w:sz w:val="24"/>
              </w:rPr>
              <w:t>气</w:t>
            </w:r>
          </w:p>
        </w:tc>
        <w:tc>
          <w:tcPr>
            <w:tcW w:w="800" w:type="dxa"/>
            <w:tcBorders>
              <w:bottom w:val="nil"/>
            </w:tcBorders>
          </w:tcPr>
          <w:p w:rsidR="00777C03" w:rsidRDefault="00836F5F">
            <w:pPr>
              <w:pStyle w:val="TableParagraph"/>
              <w:spacing w:before="160"/>
              <w:ind w:left="219"/>
              <w:rPr>
                <w:sz w:val="24"/>
              </w:rPr>
            </w:pPr>
            <w:r>
              <w:rPr>
                <w:sz w:val="24"/>
              </w:rPr>
              <w:t>0.5</w:t>
            </w:r>
          </w:p>
          <w:p w:rsidR="00777C03" w:rsidRDefault="00836F5F">
            <w:pPr>
              <w:pStyle w:val="TableParagraph"/>
              <w:spacing w:before="160"/>
              <w:ind w:left="219"/>
              <w:rPr>
                <w:sz w:val="24"/>
              </w:rPr>
            </w:pPr>
            <w:r>
              <w:rPr>
                <w:sz w:val="24"/>
              </w:rPr>
              <w:t>0.5</w:t>
            </w:r>
          </w:p>
        </w:tc>
        <w:tc>
          <w:tcPr>
            <w:tcW w:w="830" w:type="dxa"/>
            <w:vMerge w:val="restart"/>
          </w:tcPr>
          <w:p w:rsidR="00777C03" w:rsidRDefault="00777C03">
            <w:pPr>
              <w:pStyle w:val="TableParagraph"/>
              <w:rPr>
                <w:rFonts w:ascii="Times New Roman"/>
              </w:rPr>
            </w:pPr>
          </w:p>
        </w:tc>
      </w:tr>
      <w:tr w:rsidR="00777C03">
        <w:trPr>
          <w:trHeight w:val="302"/>
        </w:trPr>
        <w:tc>
          <w:tcPr>
            <w:tcW w:w="796" w:type="dxa"/>
            <w:vMerge/>
            <w:tcBorders>
              <w:top w:val="nil"/>
              <w:bottom w:val="nil"/>
            </w:tcBorders>
          </w:tcPr>
          <w:p w:rsidR="00777C03" w:rsidRDefault="00777C03">
            <w:pPr>
              <w:rPr>
                <w:sz w:val="2"/>
                <w:szCs w:val="2"/>
              </w:rPr>
            </w:pPr>
          </w:p>
        </w:tc>
        <w:tc>
          <w:tcPr>
            <w:tcW w:w="1600" w:type="dxa"/>
            <w:vMerge/>
            <w:tcBorders>
              <w:top w:val="nil"/>
              <w:bottom w:val="nil"/>
            </w:tcBorders>
          </w:tcPr>
          <w:p w:rsidR="00777C03" w:rsidRDefault="00777C03">
            <w:pPr>
              <w:rPr>
                <w:sz w:val="2"/>
                <w:szCs w:val="2"/>
              </w:rPr>
            </w:pPr>
          </w:p>
        </w:tc>
        <w:tc>
          <w:tcPr>
            <w:tcW w:w="4390" w:type="dxa"/>
            <w:tcBorders>
              <w:top w:val="nil"/>
              <w:bottom w:val="nil"/>
            </w:tcBorders>
          </w:tcPr>
          <w:p w:rsidR="00777C03" w:rsidRDefault="00836F5F">
            <w:pPr>
              <w:pStyle w:val="TableParagraph"/>
              <w:numPr>
                <w:ilvl w:val="0"/>
                <w:numId w:val="152"/>
              </w:numPr>
              <w:tabs>
                <w:tab w:val="left" w:pos="322"/>
              </w:tabs>
              <w:spacing w:line="269" w:lineRule="exact"/>
              <w:ind w:hanging="242"/>
              <w:rPr>
                <w:sz w:val="24"/>
              </w:rPr>
            </w:pPr>
            <w:r>
              <w:rPr>
                <w:spacing w:val="-9"/>
                <w:sz w:val="24"/>
              </w:rPr>
              <w:t>打开吸痰器开关，反折连接管前端，调</w:t>
            </w:r>
          </w:p>
        </w:tc>
        <w:tc>
          <w:tcPr>
            <w:tcW w:w="800" w:type="dxa"/>
            <w:tcBorders>
              <w:top w:val="nil"/>
              <w:bottom w:val="nil"/>
            </w:tcBorders>
          </w:tcPr>
          <w:p w:rsidR="00777C03" w:rsidRDefault="00836F5F">
            <w:pPr>
              <w:pStyle w:val="TableParagraph"/>
              <w:spacing w:line="269" w:lineRule="exact"/>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583"/>
        </w:trPr>
        <w:tc>
          <w:tcPr>
            <w:tcW w:w="796" w:type="dxa"/>
            <w:tcBorders>
              <w:top w:val="nil"/>
            </w:tcBorders>
          </w:tcPr>
          <w:p w:rsidR="00777C03" w:rsidRDefault="00836F5F">
            <w:pPr>
              <w:pStyle w:val="TableParagraph"/>
              <w:spacing w:line="399" w:lineRule="exact"/>
              <w:ind w:left="74" w:right="64"/>
              <w:jc w:val="center"/>
              <w:rPr>
                <w:rFonts w:ascii="微软雅黑" w:eastAsia="微软雅黑"/>
                <w:b/>
                <w:sz w:val="24"/>
              </w:rPr>
            </w:pPr>
            <w:r>
              <w:rPr>
                <w:rFonts w:ascii="微软雅黑" w:eastAsia="微软雅黑" w:hint="eastAsia"/>
                <w:b/>
                <w:sz w:val="24"/>
              </w:rPr>
              <w:t>16 分</w:t>
            </w:r>
          </w:p>
        </w:tc>
        <w:tc>
          <w:tcPr>
            <w:tcW w:w="1600" w:type="dxa"/>
            <w:tcBorders>
              <w:top w:val="nil"/>
            </w:tcBorders>
          </w:tcPr>
          <w:p w:rsidR="00777C03" w:rsidRDefault="00777C03">
            <w:pPr>
              <w:pStyle w:val="TableParagraph"/>
              <w:rPr>
                <w:rFonts w:ascii="Times New Roman"/>
              </w:rPr>
            </w:pPr>
          </w:p>
        </w:tc>
        <w:tc>
          <w:tcPr>
            <w:tcW w:w="4390" w:type="dxa"/>
            <w:tcBorders>
              <w:top w:val="nil"/>
            </w:tcBorders>
          </w:tcPr>
          <w:p w:rsidR="00777C03" w:rsidRDefault="00836F5F">
            <w:pPr>
              <w:pStyle w:val="TableParagraph"/>
              <w:spacing w:before="117"/>
              <w:ind w:left="80"/>
              <w:rPr>
                <w:sz w:val="24"/>
              </w:rPr>
            </w:pPr>
            <w:r>
              <w:rPr>
                <w:sz w:val="24"/>
              </w:rPr>
              <w:t>节负压</w:t>
            </w:r>
          </w:p>
        </w:tc>
        <w:tc>
          <w:tcPr>
            <w:tcW w:w="800" w:type="dxa"/>
            <w:tcBorders>
              <w:top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bl>
    <w:p w:rsidR="00777C03" w:rsidRDefault="00777C03">
      <w:pPr>
        <w:rPr>
          <w:sz w:val="2"/>
          <w:szCs w:val="2"/>
        </w:rPr>
        <w:sectPr w:rsidR="00777C03">
          <w:pgSz w:w="11910" w:h="16840"/>
          <w:pgMar w:top="1420" w:right="1120" w:bottom="1300" w:left="1120" w:header="0" w:footer="1120" w:gutter="0"/>
          <w:cols w:space="720"/>
        </w:sectPr>
      </w:pPr>
    </w:p>
    <w:tbl>
      <w:tblPr>
        <w:tblW w:w="8416" w:type="dxa"/>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96"/>
        <w:gridCol w:w="1600"/>
        <w:gridCol w:w="4390"/>
        <w:gridCol w:w="800"/>
        <w:gridCol w:w="830"/>
      </w:tblGrid>
      <w:tr w:rsidR="00777C03">
        <w:trPr>
          <w:trHeight w:val="544"/>
        </w:trPr>
        <w:tc>
          <w:tcPr>
            <w:tcW w:w="796" w:type="dxa"/>
            <w:vMerge w:val="restart"/>
          </w:tcPr>
          <w:p w:rsidR="00777C03" w:rsidRDefault="00777C03">
            <w:pPr>
              <w:pStyle w:val="TableParagraph"/>
              <w:rPr>
                <w:rFonts w:ascii="Times New Roman"/>
              </w:rPr>
            </w:pPr>
          </w:p>
        </w:tc>
        <w:tc>
          <w:tcPr>
            <w:tcW w:w="1600" w:type="dxa"/>
            <w:vMerge w:val="restart"/>
          </w:tcPr>
          <w:p w:rsidR="00777C03" w:rsidRDefault="00777C03">
            <w:pPr>
              <w:pStyle w:val="TableParagraph"/>
              <w:rPr>
                <w:rFonts w:ascii="Times New Roman"/>
              </w:rPr>
            </w:pPr>
          </w:p>
        </w:tc>
        <w:tc>
          <w:tcPr>
            <w:tcW w:w="4390" w:type="dxa"/>
            <w:tcBorders>
              <w:bottom w:val="nil"/>
            </w:tcBorders>
          </w:tcPr>
          <w:p w:rsidR="00777C03" w:rsidRDefault="00836F5F">
            <w:pPr>
              <w:pStyle w:val="TableParagraph"/>
              <w:numPr>
                <w:ilvl w:val="0"/>
                <w:numId w:val="153"/>
              </w:numPr>
              <w:tabs>
                <w:tab w:val="left" w:pos="322"/>
              </w:tabs>
              <w:spacing w:before="161"/>
              <w:ind w:hanging="242"/>
              <w:rPr>
                <w:sz w:val="24"/>
              </w:rPr>
            </w:pPr>
            <w:r>
              <w:rPr>
                <w:sz w:val="24"/>
              </w:rPr>
              <w:t>七步洗手法</w:t>
            </w:r>
          </w:p>
        </w:tc>
        <w:tc>
          <w:tcPr>
            <w:tcW w:w="800" w:type="dxa"/>
            <w:tcBorders>
              <w:bottom w:val="nil"/>
            </w:tcBorders>
          </w:tcPr>
          <w:p w:rsidR="00777C03" w:rsidRDefault="00836F5F">
            <w:pPr>
              <w:pStyle w:val="TableParagraph"/>
              <w:spacing w:before="161"/>
              <w:ind w:left="102" w:right="94"/>
              <w:jc w:val="center"/>
              <w:rPr>
                <w:sz w:val="24"/>
              </w:rPr>
            </w:pPr>
            <w:r>
              <w:rPr>
                <w:sz w:val="24"/>
              </w:rPr>
              <w:t>0.5</w:t>
            </w:r>
          </w:p>
        </w:tc>
        <w:tc>
          <w:tcPr>
            <w:tcW w:w="830" w:type="dxa"/>
            <w:vMerge w:val="restart"/>
          </w:tcPr>
          <w:p w:rsidR="00777C03" w:rsidRDefault="00777C03">
            <w:pPr>
              <w:pStyle w:val="TableParagraph"/>
              <w:rPr>
                <w:rFonts w:ascii="Times New Roman"/>
              </w:rPr>
            </w:pPr>
          </w:p>
        </w:tc>
      </w:tr>
      <w:tr w:rsidR="00777C03">
        <w:trPr>
          <w:trHeight w:val="457"/>
        </w:trPr>
        <w:tc>
          <w:tcPr>
            <w:tcW w:w="796" w:type="dxa"/>
            <w:vMerge/>
            <w:tcBorders>
              <w:top w:val="nil"/>
            </w:tcBorders>
          </w:tcPr>
          <w:p w:rsidR="00777C03" w:rsidRDefault="00777C03">
            <w:pPr>
              <w:rPr>
                <w:sz w:val="2"/>
                <w:szCs w:val="2"/>
              </w:rPr>
            </w:pPr>
          </w:p>
        </w:tc>
        <w:tc>
          <w:tcPr>
            <w:tcW w:w="1600" w:type="dxa"/>
            <w:vMerge/>
            <w:tcBorders>
              <w:top w:val="nil"/>
            </w:tcBorders>
          </w:tcPr>
          <w:p w:rsidR="00777C03" w:rsidRDefault="00777C03">
            <w:pPr>
              <w:rPr>
                <w:sz w:val="2"/>
                <w:szCs w:val="2"/>
              </w:rPr>
            </w:pPr>
          </w:p>
        </w:tc>
        <w:tc>
          <w:tcPr>
            <w:tcW w:w="4390" w:type="dxa"/>
            <w:tcBorders>
              <w:top w:val="nil"/>
              <w:bottom w:val="nil"/>
            </w:tcBorders>
          </w:tcPr>
          <w:p w:rsidR="00777C03" w:rsidRDefault="00836F5F">
            <w:pPr>
              <w:pStyle w:val="TableParagraph"/>
              <w:numPr>
                <w:ilvl w:val="0"/>
                <w:numId w:val="154"/>
              </w:numPr>
              <w:tabs>
                <w:tab w:val="left" w:pos="322"/>
              </w:tabs>
              <w:spacing w:before="75"/>
              <w:ind w:hanging="242"/>
              <w:rPr>
                <w:sz w:val="24"/>
              </w:rPr>
            </w:pPr>
            <w:r>
              <w:rPr>
                <w:sz w:val="24"/>
              </w:rPr>
              <w:t>核对药液标签</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8"/>
        </w:trPr>
        <w:tc>
          <w:tcPr>
            <w:tcW w:w="796" w:type="dxa"/>
            <w:vMerge/>
            <w:tcBorders>
              <w:top w:val="nil"/>
            </w:tcBorders>
          </w:tcPr>
          <w:p w:rsidR="00777C03" w:rsidRDefault="00777C03">
            <w:pPr>
              <w:rPr>
                <w:sz w:val="2"/>
                <w:szCs w:val="2"/>
              </w:rPr>
            </w:pPr>
          </w:p>
        </w:tc>
        <w:tc>
          <w:tcPr>
            <w:tcW w:w="1600" w:type="dxa"/>
            <w:vMerge/>
            <w:tcBorders>
              <w:top w:val="nil"/>
            </w:tcBorders>
          </w:tcPr>
          <w:p w:rsidR="00777C03" w:rsidRDefault="00777C03">
            <w:pPr>
              <w:rPr>
                <w:sz w:val="2"/>
                <w:szCs w:val="2"/>
              </w:rPr>
            </w:pPr>
          </w:p>
        </w:tc>
        <w:tc>
          <w:tcPr>
            <w:tcW w:w="4390" w:type="dxa"/>
            <w:tcBorders>
              <w:top w:val="nil"/>
              <w:bottom w:val="nil"/>
            </w:tcBorders>
          </w:tcPr>
          <w:p w:rsidR="00777C03" w:rsidRDefault="00836F5F">
            <w:pPr>
              <w:pStyle w:val="TableParagraph"/>
              <w:numPr>
                <w:ilvl w:val="0"/>
                <w:numId w:val="155"/>
              </w:numPr>
              <w:tabs>
                <w:tab w:val="left" w:pos="322"/>
              </w:tabs>
              <w:spacing w:before="75"/>
              <w:ind w:hanging="242"/>
              <w:rPr>
                <w:sz w:val="24"/>
              </w:rPr>
            </w:pPr>
            <w:r>
              <w:rPr>
                <w:sz w:val="24"/>
              </w:rPr>
              <w:t>检查药液质量</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7"/>
        </w:trPr>
        <w:tc>
          <w:tcPr>
            <w:tcW w:w="796" w:type="dxa"/>
            <w:vMerge/>
            <w:tcBorders>
              <w:top w:val="nil"/>
            </w:tcBorders>
          </w:tcPr>
          <w:p w:rsidR="00777C03" w:rsidRDefault="00777C03">
            <w:pPr>
              <w:rPr>
                <w:sz w:val="2"/>
                <w:szCs w:val="2"/>
              </w:rPr>
            </w:pPr>
          </w:p>
        </w:tc>
        <w:tc>
          <w:tcPr>
            <w:tcW w:w="1600" w:type="dxa"/>
            <w:vMerge/>
            <w:tcBorders>
              <w:top w:val="nil"/>
            </w:tcBorders>
          </w:tcPr>
          <w:p w:rsidR="00777C03" w:rsidRDefault="00777C03">
            <w:pPr>
              <w:rPr>
                <w:sz w:val="2"/>
                <w:szCs w:val="2"/>
              </w:rPr>
            </w:pPr>
          </w:p>
        </w:tc>
        <w:tc>
          <w:tcPr>
            <w:tcW w:w="4390" w:type="dxa"/>
            <w:tcBorders>
              <w:top w:val="nil"/>
              <w:bottom w:val="nil"/>
            </w:tcBorders>
          </w:tcPr>
          <w:p w:rsidR="00777C03" w:rsidRDefault="00836F5F">
            <w:pPr>
              <w:pStyle w:val="TableParagraph"/>
              <w:numPr>
                <w:ilvl w:val="0"/>
                <w:numId w:val="156"/>
              </w:numPr>
              <w:tabs>
                <w:tab w:val="left" w:pos="322"/>
              </w:tabs>
              <w:spacing w:before="75"/>
              <w:ind w:hanging="242"/>
              <w:rPr>
                <w:sz w:val="24"/>
              </w:rPr>
            </w:pPr>
            <w:r>
              <w:rPr>
                <w:sz w:val="24"/>
              </w:rPr>
              <w:t>打开瓶装生理盐水</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8"/>
        </w:trPr>
        <w:tc>
          <w:tcPr>
            <w:tcW w:w="796" w:type="dxa"/>
            <w:vMerge/>
            <w:tcBorders>
              <w:top w:val="nil"/>
            </w:tcBorders>
          </w:tcPr>
          <w:p w:rsidR="00777C03" w:rsidRDefault="00777C03">
            <w:pPr>
              <w:rPr>
                <w:sz w:val="2"/>
                <w:szCs w:val="2"/>
              </w:rPr>
            </w:pPr>
          </w:p>
        </w:tc>
        <w:tc>
          <w:tcPr>
            <w:tcW w:w="1600" w:type="dxa"/>
            <w:vMerge/>
            <w:tcBorders>
              <w:top w:val="nil"/>
            </w:tcBorders>
          </w:tcPr>
          <w:p w:rsidR="00777C03" w:rsidRDefault="00777C03">
            <w:pPr>
              <w:rPr>
                <w:sz w:val="2"/>
                <w:szCs w:val="2"/>
              </w:rPr>
            </w:pPr>
          </w:p>
        </w:tc>
        <w:tc>
          <w:tcPr>
            <w:tcW w:w="4390" w:type="dxa"/>
            <w:tcBorders>
              <w:top w:val="nil"/>
              <w:bottom w:val="nil"/>
            </w:tcBorders>
          </w:tcPr>
          <w:p w:rsidR="00777C03" w:rsidRDefault="00836F5F">
            <w:pPr>
              <w:pStyle w:val="TableParagraph"/>
              <w:numPr>
                <w:ilvl w:val="0"/>
                <w:numId w:val="157"/>
              </w:numPr>
              <w:tabs>
                <w:tab w:val="left" w:pos="322"/>
              </w:tabs>
              <w:spacing w:before="75"/>
              <w:ind w:right="-29" w:hanging="242"/>
              <w:rPr>
                <w:sz w:val="24"/>
              </w:rPr>
            </w:pPr>
            <w:r>
              <w:rPr>
                <w:sz w:val="24"/>
              </w:rPr>
              <w:t>倒生理盐水（</w:t>
            </w:r>
            <w:r>
              <w:rPr>
                <w:spacing w:val="-1"/>
                <w:sz w:val="24"/>
              </w:rPr>
              <w:t>瓶签向掌心，冲洗瓶口，</w:t>
            </w:r>
          </w:p>
        </w:tc>
        <w:tc>
          <w:tcPr>
            <w:tcW w:w="800" w:type="dxa"/>
            <w:tcBorders>
              <w:top w:val="nil"/>
              <w:bottom w:val="nil"/>
            </w:tcBorders>
          </w:tcPr>
          <w:p w:rsidR="00777C03" w:rsidRDefault="00836F5F">
            <w:pPr>
              <w:pStyle w:val="TableParagraph"/>
              <w:spacing w:before="75"/>
              <w:ind w:left="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458"/>
        </w:trPr>
        <w:tc>
          <w:tcPr>
            <w:tcW w:w="796" w:type="dxa"/>
            <w:vMerge/>
            <w:tcBorders>
              <w:top w:val="nil"/>
            </w:tcBorders>
          </w:tcPr>
          <w:p w:rsidR="00777C03" w:rsidRDefault="00777C03">
            <w:pPr>
              <w:rPr>
                <w:sz w:val="2"/>
                <w:szCs w:val="2"/>
              </w:rPr>
            </w:pPr>
          </w:p>
        </w:tc>
        <w:tc>
          <w:tcPr>
            <w:tcW w:w="1600" w:type="dxa"/>
            <w:vMerge/>
            <w:tcBorders>
              <w:top w:val="nil"/>
            </w:tcBorders>
          </w:tcPr>
          <w:p w:rsidR="00777C03" w:rsidRDefault="00777C03">
            <w:pPr>
              <w:rPr>
                <w:sz w:val="2"/>
                <w:szCs w:val="2"/>
              </w:rPr>
            </w:pPr>
          </w:p>
        </w:tc>
        <w:tc>
          <w:tcPr>
            <w:tcW w:w="4390" w:type="dxa"/>
            <w:tcBorders>
              <w:top w:val="nil"/>
              <w:bottom w:val="nil"/>
            </w:tcBorders>
          </w:tcPr>
          <w:p w:rsidR="00777C03" w:rsidRDefault="00836F5F">
            <w:pPr>
              <w:pStyle w:val="TableParagraph"/>
              <w:spacing w:before="75"/>
              <w:ind w:left="80"/>
              <w:rPr>
                <w:sz w:val="24"/>
              </w:rPr>
            </w:pPr>
            <w:r>
              <w:rPr>
                <w:sz w:val="24"/>
              </w:rPr>
              <w:t>从原处倒出）</w:t>
            </w:r>
          </w:p>
        </w:tc>
        <w:tc>
          <w:tcPr>
            <w:tcW w:w="800" w:type="dxa"/>
            <w:tcBorders>
              <w:top w:val="nil"/>
              <w:bottom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r w:rsidR="00777C03">
        <w:trPr>
          <w:trHeight w:val="541"/>
        </w:trPr>
        <w:tc>
          <w:tcPr>
            <w:tcW w:w="796" w:type="dxa"/>
            <w:vMerge/>
            <w:tcBorders>
              <w:top w:val="nil"/>
            </w:tcBorders>
          </w:tcPr>
          <w:p w:rsidR="00777C03" w:rsidRDefault="00777C03">
            <w:pPr>
              <w:rPr>
                <w:sz w:val="2"/>
                <w:szCs w:val="2"/>
              </w:rPr>
            </w:pPr>
          </w:p>
        </w:tc>
        <w:tc>
          <w:tcPr>
            <w:tcW w:w="1600" w:type="dxa"/>
            <w:vMerge/>
            <w:tcBorders>
              <w:top w:val="nil"/>
            </w:tcBorders>
          </w:tcPr>
          <w:p w:rsidR="00777C03" w:rsidRDefault="00777C03">
            <w:pPr>
              <w:rPr>
                <w:sz w:val="2"/>
                <w:szCs w:val="2"/>
              </w:rPr>
            </w:pPr>
          </w:p>
        </w:tc>
        <w:tc>
          <w:tcPr>
            <w:tcW w:w="4390" w:type="dxa"/>
            <w:tcBorders>
              <w:top w:val="nil"/>
            </w:tcBorders>
          </w:tcPr>
          <w:p w:rsidR="00777C03" w:rsidRDefault="00836F5F">
            <w:pPr>
              <w:pStyle w:val="TableParagraph"/>
              <w:numPr>
                <w:ilvl w:val="0"/>
                <w:numId w:val="158"/>
              </w:numPr>
              <w:tabs>
                <w:tab w:val="left" w:pos="322"/>
              </w:tabs>
              <w:spacing w:before="75"/>
              <w:ind w:hanging="242"/>
              <w:rPr>
                <w:sz w:val="24"/>
              </w:rPr>
            </w:pPr>
            <w:r>
              <w:rPr>
                <w:sz w:val="24"/>
              </w:rPr>
              <w:t>注明开瓶日期和时间</w:t>
            </w:r>
          </w:p>
        </w:tc>
        <w:tc>
          <w:tcPr>
            <w:tcW w:w="800" w:type="dxa"/>
            <w:tcBorders>
              <w:top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544"/>
        </w:trPr>
        <w:tc>
          <w:tcPr>
            <w:tcW w:w="796" w:type="dxa"/>
            <w:vMerge/>
            <w:tcBorders>
              <w:top w:val="nil"/>
            </w:tcBorders>
          </w:tcPr>
          <w:p w:rsidR="00777C03" w:rsidRDefault="00777C03">
            <w:pPr>
              <w:rPr>
                <w:sz w:val="2"/>
                <w:szCs w:val="2"/>
              </w:rPr>
            </w:pPr>
          </w:p>
        </w:tc>
        <w:tc>
          <w:tcPr>
            <w:tcW w:w="1600" w:type="dxa"/>
            <w:tcBorders>
              <w:bottom w:val="nil"/>
            </w:tcBorders>
          </w:tcPr>
          <w:p w:rsidR="00777C03" w:rsidRDefault="00777C03">
            <w:pPr>
              <w:pStyle w:val="TableParagraph"/>
              <w:rPr>
                <w:rFonts w:ascii="Times New Roman"/>
              </w:rPr>
            </w:pPr>
          </w:p>
        </w:tc>
        <w:tc>
          <w:tcPr>
            <w:tcW w:w="4390" w:type="dxa"/>
            <w:tcBorders>
              <w:bottom w:val="nil"/>
            </w:tcBorders>
          </w:tcPr>
          <w:p w:rsidR="00777C03" w:rsidRDefault="00836F5F">
            <w:pPr>
              <w:pStyle w:val="TableParagraph"/>
              <w:numPr>
                <w:ilvl w:val="0"/>
                <w:numId w:val="159"/>
              </w:numPr>
              <w:tabs>
                <w:tab w:val="left" w:pos="322"/>
              </w:tabs>
              <w:spacing w:before="162"/>
              <w:ind w:hanging="242"/>
              <w:rPr>
                <w:sz w:val="24"/>
              </w:rPr>
            </w:pPr>
            <w:r>
              <w:rPr>
                <w:sz w:val="24"/>
              </w:rPr>
              <w:t>协助患者取去枕仰卧位</w:t>
            </w:r>
          </w:p>
        </w:tc>
        <w:tc>
          <w:tcPr>
            <w:tcW w:w="800" w:type="dxa"/>
            <w:tcBorders>
              <w:bottom w:val="nil"/>
            </w:tcBorders>
          </w:tcPr>
          <w:p w:rsidR="00777C03" w:rsidRDefault="00836F5F">
            <w:pPr>
              <w:pStyle w:val="TableParagraph"/>
              <w:spacing w:before="162"/>
              <w:ind w:left="102" w:right="94"/>
              <w:jc w:val="center"/>
              <w:rPr>
                <w:sz w:val="24"/>
              </w:rPr>
            </w:pPr>
            <w:r>
              <w:rPr>
                <w:sz w:val="24"/>
              </w:rPr>
              <w:t>0.5</w:t>
            </w:r>
          </w:p>
        </w:tc>
        <w:tc>
          <w:tcPr>
            <w:tcW w:w="830" w:type="dxa"/>
            <w:vMerge w:val="restart"/>
          </w:tcPr>
          <w:p w:rsidR="00777C03" w:rsidRDefault="00777C03">
            <w:pPr>
              <w:pStyle w:val="TableParagraph"/>
              <w:rPr>
                <w:rFonts w:ascii="Times New Roman"/>
              </w:rPr>
            </w:pPr>
          </w:p>
        </w:tc>
      </w:tr>
      <w:tr w:rsidR="00777C03">
        <w:trPr>
          <w:trHeight w:val="457"/>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60"/>
              </w:numPr>
              <w:tabs>
                <w:tab w:val="left" w:pos="322"/>
              </w:tabs>
              <w:spacing w:before="75"/>
              <w:ind w:hanging="242"/>
              <w:rPr>
                <w:sz w:val="24"/>
              </w:rPr>
            </w:pPr>
            <w:r>
              <w:rPr>
                <w:sz w:val="24"/>
              </w:rPr>
              <w:t>铺治疗巾于颌下</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7"/>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61"/>
              </w:numPr>
              <w:tabs>
                <w:tab w:val="left" w:pos="322"/>
              </w:tabs>
              <w:spacing w:before="75"/>
              <w:ind w:hanging="242"/>
              <w:rPr>
                <w:sz w:val="24"/>
              </w:rPr>
            </w:pPr>
            <w:r>
              <w:rPr>
                <w:sz w:val="24"/>
              </w:rPr>
              <w:t>检查吸痰管型号、有效期</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7"/>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62"/>
              </w:numPr>
              <w:tabs>
                <w:tab w:val="left" w:pos="322"/>
              </w:tabs>
              <w:spacing w:before="75"/>
              <w:ind w:hanging="242"/>
              <w:rPr>
                <w:sz w:val="24"/>
              </w:rPr>
            </w:pPr>
            <w:r>
              <w:rPr>
                <w:spacing w:val="-9"/>
                <w:sz w:val="24"/>
              </w:rPr>
              <w:t>打开吸痰管包装，戴无菌手套，取出吸</w:t>
            </w:r>
          </w:p>
        </w:tc>
        <w:tc>
          <w:tcPr>
            <w:tcW w:w="800" w:type="dxa"/>
            <w:tcBorders>
              <w:top w:val="nil"/>
              <w:bottom w:val="nil"/>
            </w:tcBorders>
          </w:tcPr>
          <w:p w:rsidR="00777C03" w:rsidRDefault="00836F5F">
            <w:pPr>
              <w:pStyle w:val="TableParagraph"/>
              <w:spacing w:before="75"/>
              <w:ind w:left="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458"/>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spacing w:before="75"/>
              <w:ind w:left="80"/>
              <w:rPr>
                <w:sz w:val="24"/>
              </w:rPr>
            </w:pPr>
            <w:r>
              <w:rPr>
                <w:sz w:val="24"/>
              </w:rPr>
              <w:t>痰管</w:t>
            </w:r>
          </w:p>
        </w:tc>
        <w:tc>
          <w:tcPr>
            <w:tcW w:w="800" w:type="dxa"/>
            <w:tcBorders>
              <w:top w:val="nil"/>
              <w:bottom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r w:rsidR="00777C03">
        <w:trPr>
          <w:trHeight w:val="458"/>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63"/>
              </w:numPr>
              <w:tabs>
                <w:tab w:val="left" w:pos="322"/>
              </w:tabs>
              <w:spacing w:before="75"/>
              <w:ind w:hanging="242"/>
              <w:rPr>
                <w:sz w:val="24"/>
              </w:rPr>
            </w:pPr>
            <w:r>
              <w:rPr>
                <w:sz w:val="24"/>
              </w:rPr>
              <w:t>连接管与吸痰管连接</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7"/>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64"/>
              </w:numPr>
              <w:tabs>
                <w:tab w:val="left" w:pos="322"/>
              </w:tabs>
              <w:spacing w:before="75"/>
              <w:ind w:hanging="242"/>
              <w:rPr>
                <w:sz w:val="24"/>
              </w:rPr>
            </w:pPr>
            <w:r>
              <w:rPr>
                <w:sz w:val="24"/>
              </w:rPr>
              <w:t>试吸生理盐水，检查吸痰管是否通畅</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7"/>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65"/>
              </w:numPr>
              <w:tabs>
                <w:tab w:val="left" w:pos="322"/>
              </w:tabs>
              <w:spacing w:before="75"/>
              <w:ind w:hanging="242"/>
              <w:rPr>
                <w:sz w:val="24"/>
              </w:rPr>
            </w:pPr>
            <w:r>
              <w:rPr>
                <w:spacing w:val="-10"/>
                <w:sz w:val="24"/>
              </w:rPr>
              <w:t>阻断负压，将吸痰管经气管套管插入气</w:t>
            </w:r>
          </w:p>
        </w:tc>
        <w:tc>
          <w:tcPr>
            <w:tcW w:w="800" w:type="dxa"/>
            <w:tcBorders>
              <w:top w:val="nil"/>
              <w:bottom w:val="nil"/>
            </w:tcBorders>
          </w:tcPr>
          <w:p w:rsidR="00777C03" w:rsidRDefault="00836F5F">
            <w:pPr>
              <w:pStyle w:val="TableParagraph"/>
              <w:spacing w:before="75"/>
              <w:ind w:left="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380"/>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spacing w:before="75" w:line="285" w:lineRule="exact"/>
              <w:ind w:left="80"/>
              <w:rPr>
                <w:sz w:val="24"/>
              </w:rPr>
            </w:pPr>
            <w:r>
              <w:rPr>
                <w:sz w:val="24"/>
              </w:rPr>
              <w:t>管内，遇阻力后略上提</w:t>
            </w:r>
          </w:p>
        </w:tc>
        <w:tc>
          <w:tcPr>
            <w:tcW w:w="800" w:type="dxa"/>
            <w:tcBorders>
              <w:top w:val="nil"/>
              <w:bottom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r w:rsidR="00777C03">
        <w:trPr>
          <w:trHeight w:val="614"/>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836F5F">
            <w:pPr>
              <w:pStyle w:val="TableParagraph"/>
              <w:spacing w:line="305" w:lineRule="exact"/>
              <w:ind w:left="319"/>
              <w:rPr>
                <w:sz w:val="24"/>
              </w:rPr>
            </w:pPr>
            <w:r>
              <w:rPr>
                <w:sz w:val="24"/>
              </w:rPr>
              <w:t>吸痰操作</w:t>
            </w:r>
          </w:p>
          <w:p w:rsidR="00777C03" w:rsidRDefault="00836F5F">
            <w:pPr>
              <w:pStyle w:val="TableParagraph"/>
              <w:spacing w:before="4" w:line="285" w:lineRule="exact"/>
              <w:ind w:left="350"/>
              <w:rPr>
                <w:sz w:val="24"/>
              </w:rPr>
            </w:pPr>
            <w:r>
              <w:rPr>
                <w:sz w:val="24"/>
              </w:rPr>
              <w:t>（8</w:t>
            </w:r>
            <w:r>
              <w:rPr>
                <w:spacing w:val="-30"/>
                <w:sz w:val="24"/>
              </w:rPr>
              <w:t xml:space="preserve"> 分</w:t>
            </w:r>
            <w:r>
              <w:rPr>
                <w:sz w:val="24"/>
              </w:rPr>
              <w:t>）</w:t>
            </w:r>
          </w:p>
        </w:tc>
        <w:tc>
          <w:tcPr>
            <w:tcW w:w="4390" w:type="dxa"/>
            <w:tcBorders>
              <w:top w:val="nil"/>
              <w:bottom w:val="nil"/>
            </w:tcBorders>
          </w:tcPr>
          <w:p w:rsidR="00777C03" w:rsidRDefault="00836F5F">
            <w:pPr>
              <w:pStyle w:val="TableParagraph"/>
              <w:numPr>
                <w:ilvl w:val="0"/>
                <w:numId w:val="166"/>
              </w:numPr>
              <w:tabs>
                <w:tab w:val="left" w:pos="322"/>
              </w:tabs>
              <w:spacing w:before="153"/>
              <w:ind w:hanging="242"/>
              <w:rPr>
                <w:sz w:val="24"/>
              </w:rPr>
            </w:pPr>
            <w:r>
              <w:rPr>
                <w:spacing w:val="-10"/>
                <w:sz w:val="24"/>
              </w:rPr>
              <w:t>吸痰时左右旋转，自深部向上吸净痰液</w:t>
            </w:r>
          </w:p>
        </w:tc>
        <w:tc>
          <w:tcPr>
            <w:tcW w:w="800" w:type="dxa"/>
            <w:tcBorders>
              <w:top w:val="nil"/>
              <w:bottom w:val="nil"/>
            </w:tcBorders>
          </w:tcPr>
          <w:p w:rsidR="00777C03" w:rsidRDefault="00836F5F">
            <w:pPr>
              <w:pStyle w:val="TableParagraph"/>
              <w:spacing w:before="153"/>
              <w:ind w:left="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379"/>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67"/>
              </w:numPr>
              <w:tabs>
                <w:tab w:val="left" w:pos="322"/>
              </w:tabs>
              <w:spacing w:line="305" w:lineRule="exact"/>
              <w:ind w:hanging="242"/>
              <w:rPr>
                <w:sz w:val="24"/>
              </w:rPr>
            </w:pPr>
            <w:r>
              <w:rPr>
                <w:spacing w:val="-6"/>
                <w:sz w:val="24"/>
              </w:rPr>
              <w:t>吸痰过程中密切观察患者痰液情况、生</w:t>
            </w:r>
          </w:p>
        </w:tc>
        <w:tc>
          <w:tcPr>
            <w:tcW w:w="800" w:type="dxa"/>
            <w:tcBorders>
              <w:top w:val="nil"/>
              <w:bottom w:val="nil"/>
            </w:tcBorders>
          </w:tcPr>
          <w:p w:rsidR="00777C03" w:rsidRDefault="00836F5F">
            <w:pPr>
              <w:pStyle w:val="TableParagraph"/>
              <w:spacing w:line="305" w:lineRule="exact"/>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66"/>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spacing w:before="75"/>
              <w:ind w:left="80"/>
              <w:rPr>
                <w:sz w:val="24"/>
              </w:rPr>
            </w:pPr>
            <w:r>
              <w:rPr>
                <w:sz w:val="24"/>
              </w:rPr>
              <w:t>命体征、SpO</w:t>
            </w:r>
            <w:r>
              <w:rPr>
                <w:position w:val="-2"/>
                <w:sz w:val="12"/>
              </w:rPr>
              <w:t>2</w:t>
            </w:r>
            <w:r>
              <w:rPr>
                <w:sz w:val="24"/>
              </w:rPr>
              <w:t>（口述）</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49"/>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68"/>
              </w:numPr>
              <w:tabs>
                <w:tab w:val="left" w:pos="322"/>
              </w:tabs>
              <w:spacing w:before="67"/>
              <w:ind w:hanging="242"/>
              <w:rPr>
                <w:sz w:val="24"/>
              </w:rPr>
            </w:pPr>
            <w:r>
              <w:rPr>
                <w:sz w:val="24"/>
              </w:rPr>
              <w:t>每次吸痰＜15</w:t>
            </w:r>
            <w:r>
              <w:rPr>
                <w:spacing w:val="-30"/>
                <w:sz w:val="24"/>
              </w:rPr>
              <w:t xml:space="preserve"> 秒</w:t>
            </w:r>
          </w:p>
        </w:tc>
        <w:tc>
          <w:tcPr>
            <w:tcW w:w="800" w:type="dxa"/>
            <w:tcBorders>
              <w:top w:val="nil"/>
              <w:bottom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r w:rsidR="00777C03">
        <w:trPr>
          <w:trHeight w:val="457"/>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69"/>
              </w:numPr>
              <w:tabs>
                <w:tab w:val="left" w:pos="322"/>
              </w:tabs>
              <w:spacing w:before="75"/>
              <w:ind w:hanging="242"/>
              <w:rPr>
                <w:sz w:val="24"/>
              </w:rPr>
            </w:pPr>
            <w:r>
              <w:rPr>
                <w:spacing w:val="-5"/>
                <w:sz w:val="24"/>
              </w:rPr>
              <w:t xml:space="preserve">吸痰后给予患者高流量吸氧 </w:t>
            </w:r>
            <w:r>
              <w:rPr>
                <w:sz w:val="24"/>
              </w:rPr>
              <w:t>3～5</w:t>
            </w:r>
            <w:r>
              <w:rPr>
                <w:spacing w:val="-20"/>
                <w:sz w:val="24"/>
              </w:rPr>
              <w:t xml:space="preserve"> 分钟</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7"/>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spacing w:before="75"/>
              <w:ind w:left="80"/>
              <w:rPr>
                <w:sz w:val="24"/>
              </w:rPr>
            </w:pPr>
            <w:r>
              <w:rPr>
                <w:sz w:val="24"/>
              </w:rPr>
              <w:t>（口述）</w:t>
            </w:r>
          </w:p>
        </w:tc>
        <w:tc>
          <w:tcPr>
            <w:tcW w:w="800" w:type="dxa"/>
            <w:tcBorders>
              <w:top w:val="nil"/>
              <w:bottom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r w:rsidR="00777C03">
        <w:trPr>
          <w:trHeight w:val="457"/>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70"/>
              </w:numPr>
              <w:tabs>
                <w:tab w:val="left" w:pos="322"/>
              </w:tabs>
              <w:spacing w:before="75"/>
              <w:ind w:hanging="242"/>
              <w:rPr>
                <w:sz w:val="24"/>
              </w:rPr>
            </w:pPr>
            <w:r>
              <w:rPr>
                <w:spacing w:val="-8"/>
                <w:sz w:val="24"/>
              </w:rPr>
              <w:t>抽吸生理盐水冲洗吸痰管，将吸痰管与</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8"/>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spacing w:before="75"/>
              <w:ind w:left="80"/>
              <w:rPr>
                <w:sz w:val="24"/>
              </w:rPr>
            </w:pPr>
            <w:r>
              <w:rPr>
                <w:sz w:val="24"/>
              </w:rPr>
              <w:t>连接管断开</w:t>
            </w:r>
          </w:p>
        </w:tc>
        <w:tc>
          <w:tcPr>
            <w:tcW w:w="800" w:type="dxa"/>
            <w:tcBorders>
              <w:top w:val="nil"/>
              <w:bottom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r w:rsidR="00777C03">
        <w:trPr>
          <w:trHeight w:val="458"/>
        </w:trPr>
        <w:tc>
          <w:tcPr>
            <w:tcW w:w="796" w:type="dxa"/>
            <w:vMerge/>
            <w:tcBorders>
              <w:top w:val="nil"/>
            </w:tcBorders>
          </w:tcPr>
          <w:p w:rsidR="00777C03" w:rsidRDefault="00777C03">
            <w:pPr>
              <w:rPr>
                <w:sz w:val="2"/>
                <w:szCs w:val="2"/>
              </w:rPr>
            </w:pP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71"/>
              </w:numPr>
              <w:tabs>
                <w:tab w:val="left" w:pos="322"/>
              </w:tabs>
              <w:spacing w:before="75"/>
              <w:ind w:right="-29" w:hanging="242"/>
              <w:rPr>
                <w:sz w:val="24"/>
              </w:rPr>
            </w:pPr>
            <w:r>
              <w:rPr>
                <w:spacing w:val="-1"/>
                <w:sz w:val="24"/>
              </w:rPr>
              <w:t>将吸痰管连同手套弃于污染垃圾桶内，</w:t>
            </w:r>
          </w:p>
        </w:tc>
        <w:tc>
          <w:tcPr>
            <w:tcW w:w="800" w:type="dxa"/>
            <w:tcBorders>
              <w:top w:val="nil"/>
              <w:bottom w:val="nil"/>
            </w:tcBorders>
          </w:tcPr>
          <w:p w:rsidR="00777C03" w:rsidRDefault="00836F5F">
            <w:pPr>
              <w:pStyle w:val="TableParagraph"/>
              <w:spacing w:before="75"/>
              <w:ind w:left="102" w:right="94"/>
              <w:jc w:val="center"/>
              <w:rPr>
                <w:sz w:val="24"/>
              </w:rPr>
            </w:pPr>
            <w:r>
              <w:rPr>
                <w:sz w:val="24"/>
              </w:rPr>
              <w:t>0.5</w:t>
            </w:r>
          </w:p>
        </w:tc>
        <w:tc>
          <w:tcPr>
            <w:tcW w:w="830" w:type="dxa"/>
            <w:vMerge/>
            <w:tcBorders>
              <w:top w:val="nil"/>
            </w:tcBorders>
          </w:tcPr>
          <w:p w:rsidR="00777C03" w:rsidRDefault="00777C03">
            <w:pPr>
              <w:rPr>
                <w:sz w:val="2"/>
                <w:szCs w:val="2"/>
              </w:rPr>
            </w:pPr>
          </w:p>
        </w:tc>
      </w:tr>
      <w:tr w:rsidR="00777C03">
        <w:trPr>
          <w:trHeight w:val="541"/>
        </w:trPr>
        <w:tc>
          <w:tcPr>
            <w:tcW w:w="796" w:type="dxa"/>
            <w:vMerge/>
            <w:tcBorders>
              <w:top w:val="nil"/>
            </w:tcBorders>
          </w:tcPr>
          <w:p w:rsidR="00777C03" w:rsidRDefault="00777C03">
            <w:pPr>
              <w:rPr>
                <w:sz w:val="2"/>
                <w:szCs w:val="2"/>
              </w:rPr>
            </w:pPr>
          </w:p>
        </w:tc>
        <w:tc>
          <w:tcPr>
            <w:tcW w:w="1600" w:type="dxa"/>
            <w:tcBorders>
              <w:top w:val="nil"/>
            </w:tcBorders>
          </w:tcPr>
          <w:p w:rsidR="00777C03" w:rsidRDefault="00777C03">
            <w:pPr>
              <w:pStyle w:val="TableParagraph"/>
              <w:rPr>
                <w:rFonts w:ascii="Times New Roman"/>
              </w:rPr>
            </w:pPr>
          </w:p>
        </w:tc>
        <w:tc>
          <w:tcPr>
            <w:tcW w:w="4390" w:type="dxa"/>
            <w:tcBorders>
              <w:top w:val="nil"/>
            </w:tcBorders>
          </w:tcPr>
          <w:p w:rsidR="00777C03" w:rsidRDefault="00836F5F">
            <w:pPr>
              <w:pStyle w:val="TableParagraph"/>
              <w:spacing w:before="75"/>
              <w:ind w:left="80"/>
              <w:rPr>
                <w:sz w:val="24"/>
              </w:rPr>
            </w:pPr>
            <w:r>
              <w:rPr>
                <w:sz w:val="24"/>
              </w:rPr>
              <w:t>关闭吸引器,将连接管放置妥当</w:t>
            </w:r>
          </w:p>
        </w:tc>
        <w:tc>
          <w:tcPr>
            <w:tcW w:w="800" w:type="dxa"/>
            <w:tcBorders>
              <w:top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r w:rsidR="00777C03">
        <w:trPr>
          <w:trHeight w:val="542"/>
        </w:trPr>
        <w:tc>
          <w:tcPr>
            <w:tcW w:w="796" w:type="dxa"/>
            <w:vMerge/>
            <w:tcBorders>
              <w:top w:val="nil"/>
            </w:tcBorders>
          </w:tcPr>
          <w:p w:rsidR="00777C03" w:rsidRDefault="00777C03">
            <w:pPr>
              <w:rPr>
                <w:sz w:val="2"/>
                <w:szCs w:val="2"/>
              </w:rPr>
            </w:pPr>
          </w:p>
        </w:tc>
        <w:tc>
          <w:tcPr>
            <w:tcW w:w="1600" w:type="dxa"/>
            <w:vMerge w:val="restart"/>
          </w:tcPr>
          <w:p w:rsidR="00777C03" w:rsidRDefault="00777C03">
            <w:pPr>
              <w:pStyle w:val="TableParagraph"/>
              <w:spacing w:before="8"/>
              <w:rPr>
                <w:sz w:val="18"/>
              </w:rPr>
            </w:pPr>
          </w:p>
          <w:p w:rsidR="00777C03" w:rsidRDefault="00836F5F">
            <w:pPr>
              <w:pStyle w:val="TableParagraph"/>
              <w:ind w:left="79"/>
              <w:rPr>
                <w:sz w:val="24"/>
              </w:rPr>
            </w:pPr>
            <w:r>
              <w:rPr>
                <w:sz w:val="24"/>
              </w:rPr>
              <w:t>整理记录</w:t>
            </w:r>
          </w:p>
          <w:p w:rsidR="00777C03" w:rsidRDefault="00836F5F">
            <w:pPr>
              <w:pStyle w:val="TableParagraph"/>
              <w:spacing w:before="5"/>
              <w:ind w:left="230"/>
              <w:rPr>
                <w:sz w:val="24"/>
              </w:rPr>
            </w:pPr>
            <w:r>
              <w:rPr>
                <w:sz w:val="24"/>
              </w:rPr>
              <w:t>（2.5 分）</w:t>
            </w:r>
          </w:p>
        </w:tc>
        <w:tc>
          <w:tcPr>
            <w:tcW w:w="4390" w:type="dxa"/>
            <w:tcBorders>
              <w:bottom w:val="nil"/>
            </w:tcBorders>
          </w:tcPr>
          <w:p w:rsidR="00777C03" w:rsidRDefault="00836F5F">
            <w:pPr>
              <w:pStyle w:val="TableParagraph"/>
              <w:numPr>
                <w:ilvl w:val="0"/>
                <w:numId w:val="172"/>
              </w:numPr>
              <w:tabs>
                <w:tab w:val="left" w:pos="322"/>
              </w:tabs>
              <w:spacing w:before="160"/>
              <w:ind w:hanging="242"/>
              <w:rPr>
                <w:sz w:val="24"/>
              </w:rPr>
            </w:pPr>
            <w:r>
              <w:rPr>
                <w:spacing w:val="-10"/>
                <w:sz w:val="24"/>
              </w:rPr>
              <w:t>肺部听诊判断吸痰效果</w:t>
            </w:r>
            <w:r>
              <w:rPr>
                <w:sz w:val="24"/>
              </w:rPr>
              <w:t>（左右锁骨中线</w:t>
            </w:r>
          </w:p>
        </w:tc>
        <w:tc>
          <w:tcPr>
            <w:tcW w:w="800" w:type="dxa"/>
            <w:tcBorders>
              <w:bottom w:val="nil"/>
            </w:tcBorders>
          </w:tcPr>
          <w:p w:rsidR="00777C03" w:rsidRDefault="00836F5F">
            <w:pPr>
              <w:pStyle w:val="TableParagraph"/>
              <w:spacing w:before="160"/>
              <w:ind w:left="102" w:right="94"/>
              <w:jc w:val="center"/>
              <w:rPr>
                <w:sz w:val="24"/>
              </w:rPr>
            </w:pPr>
            <w:r>
              <w:rPr>
                <w:sz w:val="24"/>
              </w:rPr>
              <w:t>0.5</w:t>
            </w:r>
          </w:p>
        </w:tc>
        <w:tc>
          <w:tcPr>
            <w:tcW w:w="830" w:type="dxa"/>
            <w:vMerge w:val="restart"/>
          </w:tcPr>
          <w:p w:rsidR="00777C03" w:rsidRDefault="00777C03">
            <w:pPr>
              <w:pStyle w:val="TableParagraph"/>
              <w:rPr>
                <w:rFonts w:ascii="Times New Roman"/>
              </w:rPr>
            </w:pPr>
          </w:p>
        </w:tc>
      </w:tr>
      <w:tr w:rsidR="00777C03">
        <w:trPr>
          <w:trHeight w:val="541"/>
        </w:trPr>
        <w:tc>
          <w:tcPr>
            <w:tcW w:w="796" w:type="dxa"/>
            <w:vMerge/>
            <w:tcBorders>
              <w:top w:val="nil"/>
            </w:tcBorders>
          </w:tcPr>
          <w:p w:rsidR="00777C03" w:rsidRDefault="00777C03">
            <w:pPr>
              <w:rPr>
                <w:sz w:val="2"/>
                <w:szCs w:val="2"/>
              </w:rPr>
            </w:pPr>
          </w:p>
        </w:tc>
        <w:tc>
          <w:tcPr>
            <w:tcW w:w="1600" w:type="dxa"/>
            <w:vMerge/>
            <w:tcBorders>
              <w:top w:val="nil"/>
            </w:tcBorders>
          </w:tcPr>
          <w:p w:rsidR="00777C03" w:rsidRDefault="00777C03">
            <w:pPr>
              <w:rPr>
                <w:sz w:val="2"/>
                <w:szCs w:val="2"/>
              </w:rPr>
            </w:pPr>
          </w:p>
        </w:tc>
        <w:tc>
          <w:tcPr>
            <w:tcW w:w="4390" w:type="dxa"/>
            <w:tcBorders>
              <w:top w:val="nil"/>
            </w:tcBorders>
          </w:tcPr>
          <w:p w:rsidR="00777C03" w:rsidRDefault="00836F5F">
            <w:pPr>
              <w:pStyle w:val="TableParagraph"/>
              <w:spacing w:before="75"/>
              <w:ind w:left="80"/>
              <w:rPr>
                <w:sz w:val="24"/>
              </w:rPr>
            </w:pPr>
            <w:r>
              <w:rPr>
                <w:sz w:val="24"/>
              </w:rPr>
              <w:t>上、中、下部）</w:t>
            </w:r>
          </w:p>
        </w:tc>
        <w:tc>
          <w:tcPr>
            <w:tcW w:w="800" w:type="dxa"/>
            <w:tcBorders>
              <w:top w:val="nil"/>
            </w:tcBorders>
          </w:tcPr>
          <w:p w:rsidR="00777C03" w:rsidRDefault="00777C03">
            <w:pPr>
              <w:pStyle w:val="TableParagraph"/>
              <w:rPr>
                <w:rFonts w:ascii="Times New Roman"/>
              </w:rPr>
            </w:pPr>
          </w:p>
        </w:tc>
        <w:tc>
          <w:tcPr>
            <w:tcW w:w="830" w:type="dxa"/>
            <w:vMerge/>
            <w:tcBorders>
              <w:top w:val="nil"/>
            </w:tcBorders>
          </w:tcPr>
          <w:p w:rsidR="00777C03" w:rsidRDefault="00777C03">
            <w:pPr>
              <w:rPr>
                <w:sz w:val="2"/>
                <w:szCs w:val="2"/>
              </w:rPr>
            </w:pPr>
          </w:p>
        </w:tc>
      </w:tr>
    </w:tbl>
    <w:p w:rsidR="00777C03" w:rsidRDefault="00777C03">
      <w:pPr>
        <w:rPr>
          <w:sz w:val="2"/>
          <w:szCs w:val="2"/>
        </w:rPr>
        <w:sectPr w:rsidR="00777C03">
          <w:pgSz w:w="11910" w:h="16840"/>
          <w:pgMar w:top="1420" w:right="1120" w:bottom="1300" w:left="1120" w:header="0" w:footer="1120" w:gutter="0"/>
          <w:cols w:space="720"/>
        </w:sectPr>
      </w:pPr>
    </w:p>
    <w:tbl>
      <w:tblPr>
        <w:tblW w:w="8416" w:type="dxa"/>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96"/>
        <w:gridCol w:w="1600"/>
        <w:gridCol w:w="4390"/>
        <w:gridCol w:w="800"/>
        <w:gridCol w:w="830"/>
      </w:tblGrid>
      <w:tr w:rsidR="00777C03">
        <w:trPr>
          <w:trHeight w:val="778"/>
        </w:trPr>
        <w:tc>
          <w:tcPr>
            <w:tcW w:w="796" w:type="dxa"/>
            <w:vMerge w:val="restart"/>
          </w:tcPr>
          <w:p w:rsidR="00777C03" w:rsidRDefault="00777C03">
            <w:pPr>
              <w:pStyle w:val="TableParagraph"/>
              <w:rPr>
                <w:rFonts w:ascii="Times New Roman"/>
                <w:sz w:val="24"/>
              </w:rPr>
            </w:pPr>
          </w:p>
        </w:tc>
        <w:tc>
          <w:tcPr>
            <w:tcW w:w="1600" w:type="dxa"/>
            <w:vMerge w:val="restart"/>
          </w:tcPr>
          <w:p w:rsidR="00777C03" w:rsidRDefault="00777C03">
            <w:pPr>
              <w:pStyle w:val="TableParagraph"/>
              <w:rPr>
                <w:rFonts w:ascii="Times New Roman"/>
                <w:sz w:val="24"/>
              </w:rPr>
            </w:pPr>
          </w:p>
        </w:tc>
        <w:tc>
          <w:tcPr>
            <w:tcW w:w="4390" w:type="dxa"/>
            <w:vMerge w:val="restart"/>
          </w:tcPr>
          <w:p w:rsidR="00777C03" w:rsidRDefault="00836F5F">
            <w:pPr>
              <w:pStyle w:val="TableParagraph"/>
              <w:numPr>
                <w:ilvl w:val="0"/>
                <w:numId w:val="173"/>
              </w:numPr>
              <w:tabs>
                <w:tab w:val="left" w:pos="322"/>
              </w:tabs>
              <w:spacing w:before="161"/>
              <w:ind w:left="321" w:hanging="242"/>
              <w:rPr>
                <w:sz w:val="24"/>
              </w:rPr>
            </w:pPr>
            <w:r>
              <w:rPr>
                <w:sz w:val="24"/>
              </w:rPr>
              <w:t>必要时按无菌原则清洁并更换辅料</w:t>
            </w:r>
          </w:p>
          <w:p w:rsidR="00777C03" w:rsidRDefault="00836F5F">
            <w:pPr>
              <w:pStyle w:val="TableParagraph"/>
              <w:spacing w:before="161"/>
              <w:ind w:left="80"/>
              <w:rPr>
                <w:sz w:val="24"/>
              </w:rPr>
            </w:pPr>
            <w:r>
              <w:rPr>
                <w:sz w:val="24"/>
              </w:rPr>
              <w:t>（口述）</w:t>
            </w:r>
          </w:p>
          <w:p w:rsidR="00777C03" w:rsidRDefault="00836F5F">
            <w:pPr>
              <w:pStyle w:val="TableParagraph"/>
              <w:numPr>
                <w:ilvl w:val="0"/>
                <w:numId w:val="173"/>
              </w:numPr>
              <w:tabs>
                <w:tab w:val="left" w:pos="322"/>
              </w:tabs>
              <w:spacing w:before="160"/>
              <w:ind w:left="321" w:hanging="242"/>
              <w:rPr>
                <w:sz w:val="24"/>
              </w:rPr>
            </w:pPr>
            <w:r>
              <w:rPr>
                <w:sz w:val="24"/>
              </w:rPr>
              <w:t>套管口覆盖湿润纱布并固定</w:t>
            </w:r>
          </w:p>
          <w:p w:rsidR="00777C03" w:rsidRDefault="00836F5F">
            <w:pPr>
              <w:pStyle w:val="TableParagraph"/>
              <w:numPr>
                <w:ilvl w:val="0"/>
                <w:numId w:val="173"/>
              </w:numPr>
              <w:tabs>
                <w:tab w:val="left" w:pos="322"/>
              </w:tabs>
              <w:spacing w:before="161"/>
              <w:ind w:left="321" w:hanging="242"/>
              <w:rPr>
                <w:sz w:val="24"/>
              </w:rPr>
            </w:pPr>
            <w:r>
              <w:rPr>
                <w:sz w:val="24"/>
              </w:rPr>
              <w:t>妥善安置患者，整理用物</w:t>
            </w:r>
          </w:p>
          <w:p w:rsidR="00777C03" w:rsidRDefault="00836F5F">
            <w:pPr>
              <w:pStyle w:val="TableParagraph"/>
              <w:numPr>
                <w:ilvl w:val="0"/>
                <w:numId w:val="173"/>
              </w:numPr>
              <w:tabs>
                <w:tab w:val="left" w:pos="322"/>
              </w:tabs>
              <w:spacing w:before="160" w:line="364" w:lineRule="auto"/>
              <w:ind w:right="68" w:hanging="240"/>
              <w:rPr>
                <w:sz w:val="24"/>
              </w:rPr>
            </w:pPr>
            <w:r>
              <w:rPr>
                <w:spacing w:val="-11"/>
                <w:sz w:val="24"/>
              </w:rPr>
              <w:t>七步洗手、取下口罩，记录医嘱执行时</w:t>
            </w:r>
            <w:r>
              <w:rPr>
                <w:sz w:val="24"/>
              </w:rPr>
              <w:t>间，痰液量、色、性状、粘稠度</w:t>
            </w:r>
          </w:p>
          <w:p w:rsidR="00777C03" w:rsidRDefault="00836F5F">
            <w:pPr>
              <w:pStyle w:val="TableParagraph"/>
              <w:spacing w:line="367" w:lineRule="exact"/>
              <w:ind w:left="80"/>
              <w:rPr>
                <w:rFonts w:ascii="微软雅黑" w:eastAsia="微软雅黑"/>
                <w:b/>
                <w:sz w:val="24"/>
              </w:rPr>
            </w:pPr>
            <w:r>
              <w:rPr>
                <w:rFonts w:ascii="微软雅黑" w:eastAsia="微软雅黑" w:hint="eastAsia"/>
                <w:b/>
                <w:sz w:val="24"/>
              </w:rPr>
              <w:t>报告操作完毕（计时结束）</w:t>
            </w:r>
          </w:p>
        </w:tc>
        <w:tc>
          <w:tcPr>
            <w:tcW w:w="800" w:type="dxa"/>
            <w:tcBorders>
              <w:bottom w:val="nil"/>
            </w:tcBorders>
          </w:tcPr>
          <w:p w:rsidR="00777C03" w:rsidRDefault="00836F5F">
            <w:pPr>
              <w:pStyle w:val="TableParagraph"/>
              <w:spacing w:before="161"/>
              <w:ind w:left="219"/>
              <w:rPr>
                <w:sz w:val="24"/>
              </w:rPr>
            </w:pPr>
            <w:r>
              <w:rPr>
                <w:sz w:val="24"/>
              </w:rPr>
              <w:t>0.5</w:t>
            </w:r>
          </w:p>
        </w:tc>
        <w:tc>
          <w:tcPr>
            <w:tcW w:w="830" w:type="dxa"/>
            <w:vMerge w:val="restart"/>
          </w:tcPr>
          <w:p w:rsidR="00777C03" w:rsidRDefault="00777C03">
            <w:pPr>
              <w:pStyle w:val="TableParagraph"/>
              <w:rPr>
                <w:rFonts w:ascii="Times New Roman"/>
                <w:sz w:val="24"/>
              </w:rPr>
            </w:pPr>
          </w:p>
        </w:tc>
      </w:tr>
      <w:tr w:rsidR="00777C03">
        <w:trPr>
          <w:trHeight w:val="692"/>
        </w:trPr>
        <w:tc>
          <w:tcPr>
            <w:tcW w:w="796" w:type="dxa"/>
            <w:vMerge/>
            <w:tcBorders>
              <w:top w:val="nil"/>
            </w:tcBorders>
          </w:tcPr>
          <w:p w:rsidR="00777C03" w:rsidRDefault="00777C03">
            <w:pPr>
              <w:rPr>
                <w:sz w:val="2"/>
                <w:szCs w:val="2"/>
              </w:rPr>
            </w:pPr>
          </w:p>
        </w:tc>
        <w:tc>
          <w:tcPr>
            <w:tcW w:w="1600" w:type="dxa"/>
            <w:vMerge/>
            <w:tcBorders>
              <w:top w:val="nil"/>
            </w:tcBorders>
          </w:tcPr>
          <w:p w:rsidR="00777C03" w:rsidRDefault="00777C03">
            <w:pPr>
              <w:rPr>
                <w:sz w:val="2"/>
                <w:szCs w:val="2"/>
              </w:rPr>
            </w:pPr>
          </w:p>
        </w:tc>
        <w:tc>
          <w:tcPr>
            <w:tcW w:w="4390" w:type="dxa"/>
            <w:vMerge/>
            <w:tcBorders>
              <w:top w:val="nil"/>
            </w:tcBorders>
          </w:tcPr>
          <w:p w:rsidR="00777C03" w:rsidRDefault="00777C03">
            <w:pPr>
              <w:rPr>
                <w:sz w:val="2"/>
                <w:szCs w:val="2"/>
              </w:rPr>
            </w:pPr>
          </w:p>
        </w:tc>
        <w:tc>
          <w:tcPr>
            <w:tcW w:w="800" w:type="dxa"/>
            <w:tcBorders>
              <w:top w:val="nil"/>
              <w:bottom w:val="nil"/>
            </w:tcBorders>
          </w:tcPr>
          <w:p w:rsidR="00777C03" w:rsidRDefault="00777C03">
            <w:pPr>
              <w:pStyle w:val="TableParagraph"/>
              <w:spacing w:before="1"/>
              <w:rPr>
                <w:sz w:val="24"/>
              </w:rPr>
            </w:pPr>
          </w:p>
          <w:p w:rsidR="00777C03" w:rsidRDefault="00836F5F">
            <w:pPr>
              <w:pStyle w:val="TableParagraph"/>
              <w:ind w:left="219"/>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7"/>
        </w:trPr>
        <w:tc>
          <w:tcPr>
            <w:tcW w:w="796" w:type="dxa"/>
            <w:vMerge/>
            <w:tcBorders>
              <w:top w:val="nil"/>
            </w:tcBorders>
          </w:tcPr>
          <w:p w:rsidR="00777C03" w:rsidRDefault="00777C03">
            <w:pPr>
              <w:rPr>
                <w:sz w:val="2"/>
                <w:szCs w:val="2"/>
              </w:rPr>
            </w:pPr>
          </w:p>
        </w:tc>
        <w:tc>
          <w:tcPr>
            <w:tcW w:w="1600" w:type="dxa"/>
            <w:vMerge/>
            <w:tcBorders>
              <w:top w:val="nil"/>
            </w:tcBorders>
          </w:tcPr>
          <w:p w:rsidR="00777C03" w:rsidRDefault="00777C03">
            <w:pPr>
              <w:rPr>
                <w:sz w:val="2"/>
                <w:szCs w:val="2"/>
              </w:rPr>
            </w:pPr>
          </w:p>
        </w:tc>
        <w:tc>
          <w:tcPr>
            <w:tcW w:w="4390" w:type="dxa"/>
            <w:vMerge/>
            <w:tcBorders>
              <w:top w:val="nil"/>
            </w:tcBorders>
          </w:tcPr>
          <w:p w:rsidR="00777C03" w:rsidRDefault="00777C03">
            <w:pPr>
              <w:rPr>
                <w:sz w:val="2"/>
                <w:szCs w:val="2"/>
              </w:rPr>
            </w:pPr>
          </w:p>
        </w:tc>
        <w:tc>
          <w:tcPr>
            <w:tcW w:w="800" w:type="dxa"/>
            <w:tcBorders>
              <w:top w:val="nil"/>
              <w:bottom w:val="nil"/>
            </w:tcBorders>
          </w:tcPr>
          <w:p w:rsidR="00777C03" w:rsidRDefault="00836F5F">
            <w:pPr>
              <w:pStyle w:val="TableParagraph"/>
              <w:spacing w:before="75"/>
              <w:ind w:left="219"/>
              <w:rPr>
                <w:sz w:val="24"/>
              </w:rPr>
            </w:pPr>
            <w:r>
              <w:rPr>
                <w:sz w:val="24"/>
              </w:rPr>
              <w:t>0.5</w:t>
            </w:r>
          </w:p>
        </w:tc>
        <w:tc>
          <w:tcPr>
            <w:tcW w:w="830" w:type="dxa"/>
            <w:vMerge/>
            <w:tcBorders>
              <w:top w:val="nil"/>
            </w:tcBorders>
          </w:tcPr>
          <w:p w:rsidR="00777C03" w:rsidRDefault="00777C03">
            <w:pPr>
              <w:rPr>
                <w:sz w:val="2"/>
                <w:szCs w:val="2"/>
              </w:rPr>
            </w:pPr>
          </w:p>
        </w:tc>
      </w:tr>
      <w:tr w:rsidR="00777C03">
        <w:trPr>
          <w:trHeight w:val="1477"/>
        </w:trPr>
        <w:tc>
          <w:tcPr>
            <w:tcW w:w="796" w:type="dxa"/>
            <w:vMerge/>
            <w:tcBorders>
              <w:top w:val="nil"/>
            </w:tcBorders>
          </w:tcPr>
          <w:p w:rsidR="00777C03" w:rsidRDefault="00777C03">
            <w:pPr>
              <w:rPr>
                <w:sz w:val="2"/>
                <w:szCs w:val="2"/>
              </w:rPr>
            </w:pPr>
          </w:p>
        </w:tc>
        <w:tc>
          <w:tcPr>
            <w:tcW w:w="1600" w:type="dxa"/>
            <w:vMerge/>
            <w:tcBorders>
              <w:top w:val="nil"/>
            </w:tcBorders>
          </w:tcPr>
          <w:p w:rsidR="00777C03" w:rsidRDefault="00777C03">
            <w:pPr>
              <w:rPr>
                <w:sz w:val="2"/>
                <w:szCs w:val="2"/>
              </w:rPr>
            </w:pPr>
          </w:p>
        </w:tc>
        <w:tc>
          <w:tcPr>
            <w:tcW w:w="4390" w:type="dxa"/>
            <w:vMerge/>
            <w:tcBorders>
              <w:top w:val="nil"/>
            </w:tcBorders>
          </w:tcPr>
          <w:p w:rsidR="00777C03" w:rsidRDefault="00777C03">
            <w:pPr>
              <w:rPr>
                <w:sz w:val="2"/>
                <w:szCs w:val="2"/>
              </w:rPr>
            </w:pPr>
          </w:p>
        </w:tc>
        <w:tc>
          <w:tcPr>
            <w:tcW w:w="800" w:type="dxa"/>
            <w:tcBorders>
              <w:top w:val="nil"/>
            </w:tcBorders>
          </w:tcPr>
          <w:p w:rsidR="00777C03" w:rsidRDefault="00836F5F">
            <w:pPr>
              <w:pStyle w:val="TableParagraph"/>
              <w:spacing w:before="75"/>
              <w:ind w:left="219"/>
              <w:rPr>
                <w:sz w:val="24"/>
              </w:rPr>
            </w:pPr>
            <w:r>
              <w:rPr>
                <w:sz w:val="24"/>
              </w:rPr>
              <w:t>0.5</w:t>
            </w:r>
          </w:p>
        </w:tc>
        <w:tc>
          <w:tcPr>
            <w:tcW w:w="830" w:type="dxa"/>
            <w:vMerge/>
            <w:tcBorders>
              <w:top w:val="nil"/>
            </w:tcBorders>
          </w:tcPr>
          <w:p w:rsidR="00777C03" w:rsidRDefault="00777C03">
            <w:pPr>
              <w:rPr>
                <w:sz w:val="2"/>
                <w:szCs w:val="2"/>
              </w:rPr>
            </w:pPr>
          </w:p>
        </w:tc>
      </w:tr>
      <w:tr w:rsidR="00777C03">
        <w:trPr>
          <w:trHeight w:val="544"/>
        </w:trPr>
        <w:tc>
          <w:tcPr>
            <w:tcW w:w="796" w:type="dxa"/>
            <w:tcBorders>
              <w:bottom w:val="nil"/>
            </w:tcBorders>
          </w:tcPr>
          <w:p w:rsidR="00777C03" w:rsidRDefault="00777C03">
            <w:pPr>
              <w:pStyle w:val="TableParagraph"/>
              <w:rPr>
                <w:rFonts w:ascii="Times New Roman"/>
                <w:sz w:val="24"/>
              </w:rPr>
            </w:pPr>
          </w:p>
        </w:tc>
        <w:tc>
          <w:tcPr>
            <w:tcW w:w="1600" w:type="dxa"/>
            <w:tcBorders>
              <w:bottom w:val="nil"/>
            </w:tcBorders>
          </w:tcPr>
          <w:p w:rsidR="00777C03" w:rsidRDefault="00777C03">
            <w:pPr>
              <w:pStyle w:val="TableParagraph"/>
              <w:rPr>
                <w:rFonts w:ascii="Times New Roman"/>
                <w:sz w:val="24"/>
              </w:rPr>
            </w:pPr>
          </w:p>
        </w:tc>
        <w:tc>
          <w:tcPr>
            <w:tcW w:w="4390" w:type="dxa"/>
            <w:tcBorders>
              <w:bottom w:val="nil"/>
            </w:tcBorders>
          </w:tcPr>
          <w:p w:rsidR="00777C03" w:rsidRDefault="00836F5F">
            <w:pPr>
              <w:pStyle w:val="TableParagraph"/>
              <w:numPr>
                <w:ilvl w:val="0"/>
                <w:numId w:val="174"/>
              </w:numPr>
              <w:tabs>
                <w:tab w:val="left" w:pos="322"/>
              </w:tabs>
              <w:spacing w:before="162"/>
              <w:ind w:hanging="242"/>
              <w:rPr>
                <w:sz w:val="24"/>
              </w:rPr>
            </w:pPr>
            <w:r>
              <w:rPr>
                <w:sz w:val="24"/>
              </w:rPr>
              <w:t>注意保护患者安全</w:t>
            </w:r>
          </w:p>
        </w:tc>
        <w:tc>
          <w:tcPr>
            <w:tcW w:w="800" w:type="dxa"/>
            <w:tcBorders>
              <w:bottom w:val="nil"/>
            </w:tcBorders>
          </w:tcPr>
          <w:p w:rsidR="00777C03" w:rsidRDefault="00836F5F">
            <w:pPr>
              <w:pStyle w:val="TableParagraph"/>
              <w:spacing w:before="162"/>
              <w:ind w:right="28"/>
              <w:jc w:val="center"/>
              <w:rPr>
                <w:sz w:val="24"/>
              </w:rPr>
            </w:pPr>
            <w:r>
              <w:rPr>
                <w:sz w:val="24"/>
              </w:rPr>
              <w:t>1</w:t>
            </w:r>
          </w:p>
        </w:tc>
        <w:tc>
          <w:tcPr>
            <w:tcW w:w="830" w:type="dxa"/>
            <w:vMerge w:val="restart"/>
          </w:tcPr>
          <w:p w:rsidR="00777C03" w:rsidRDefault="00777C03">
            <w:pPr>
              <w:pStyle w:val="TableParagraph"/>
              <w:rPr>
                <w:rFonts w:ascii="Times New Roman"/>
                <w:sz w:val="24"/>
              </w:rPr>
            </w:pPr>
          </w:p>
        </w:tc>
      </w:tr>
      <w:tr w:rsidR="00777C03">
        <w:trPr>
          <w:trHeight w:val="456"/>
        </w:trPr>
        <w:tc>
          <w:tcPr>
            <w:tcW w:w="796" w:type="dxa"/>
            <w:tcBorders>
              <w:top w:val="nil"/>
              <w:bottom w:val="nil"/>
            </w:tcBorders>
          </w:tcPr>
          <w:p w:rsidR="00777C03" w:rsidRDefault="00777C03">
            <w:pPr>
              <w:pStyle w:val="TableParagraph"/>
              <w:rPr>
                <w:rFonts w:ascii="Times New Roman"/>
                <w:sz w:val="24"/>
              </w:rPr>
            </w:pPr>
          </w:p>
        </w:tc>
        <w:tc>
          <w:tcPr>
            <w:tcW w:w="1600" w:type="dxa"/>
            <w:tcBorders>
              <w:top w:val="nil"/>
              <w:bottom w:val="nil"/>
            </w:tcBorders>
          </w:tcPr>
          <w:p w:rsidR="00777C03" w:rsidRDefault="00836F5F">
            <w:pPr>
              <w:pStyle w:val="TableParagraph"/>
              <w:spacing w:before="152" w:line="285" w:lineRule="exact"/>
              <w:ind w:left="319"/>
              <w:rPr>
                <w:sz w:val="24"/>
              </w:rPr>
            </w:pPr>
            <w:r>
              <w:rPr>
                <w:sz w:val="24"/>
              </w:rPr>
              <w:t>人文关怀</w:t>
            </w:r>
          </w:p>
        </w:tc>
        <w:tc>
          <w:tcPr>
            <w:tcW w:w="4390" w:type="dxa"/>
            <w:tcBorders>
              <w:top w:val="nil"/>
              <w:bottom w:val="nil"/>
            </w:tcBorders>
          </w:tcPr>
          <w:p w:rsidR="00777C03" w:rsidRDefault="00836F5F">
            <w:pPr>
              <w:pStyle w:val="TableParagraph"/>
              <w:numPr>
                <w:ilvl w:val="0"/>
                <w:numId w:val="175"/>
              </w:numPr>
              <w:tabs>
                <w:tab w:val="left" w:pos="322"/>
              </w:tabs>
              <w:spacing w:before="75"/>
              <w:ind w:hanging="242"/>
              <w:rPr>
                <w:sz w:val="24"/>
              </w:rPr>
            </w:pPr>
            <w:r>
              <w:rPr>
                <w:sz w:val="24"/>
              </w:rPr>
              <w:t>注意保暖和隐私保护</w:t>
            </w:r>
          </w:p>
        </w:tc>
        <w:tc>
          <w:tcPr>
            <w:tcW w:w="800" w:type="dxa"/>
            <w:tcBorders>
              <w:top w:val="nil"/>
              <w:bottom w:val="nil"/>
            </w:tcBorders>
          </w:tcPr>
          <w:p w:rsidR="00777C03" w:rsidRDefault="00836F5F">
            <w:pPr>
              <w:pStyle w:val="TableParagraph"/>
              <w:spacing w:before="75"/>
              <w:ind w:right="2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459"/>
        </w:trPr>
        <w:tc>
          <w:tcPr>
            <w:tcW w:w="796" w:type="dxa"/>
            <w:tcBorders>
              <w:top w:val="nil"/>
              <w:bottom w:val="nil"/>
            </w:tcBorders>
          </w:tcPr>
          <w:p w:rsidR="00777C03" w:rsidRDefault="00777C03">
            <w:pPr>
              <w:pStyle w:val="TableParagraph"/>
              <w:rPr>
                <w:rFonts w:ascii="Times New Roman"/>
                <w:sz w:val="24"/>
              </w:rPr>
            </w:pPr>
          </w:p>
        </w:tc>
        <w:tc>
          <w:tcPr>
            <w:tcW w:w="1600" w:type="dxa"/>
            <w:tcBorders>
              <w:top w:val="nil"/>
              <w:bottom w:val="nil"/>
            </w:tcBorders>
          </w:tcPr>
          <w:p w:rsidR="00777C03" w:rsidRDefault="00836F5F">
            <w:pPr>
              <w:pStyle w:val="TableParagraph"/>
              <w:spacing w:line="305" w:lineRule="exact"/>
              <w:ind w:left="350"/>
              <w:rPr>
                <w:sz w:val="24"/>
              </w:rPr>
            </w:pPr>
            <w:r>
              <w:rPr>
                <w:sz w:val="24"/>
              </w:rPr>
              <w:t>（4 分）</w:t>
            </w:r>
          </w:p>
        </w:tc>
        <w:tc>
          <w:tcPr>
            <w:tcW w:w="4390" w:type="dxa"/>
            <w:tcBorders>
              <w:top w:val="nil"/>
              <w:bottom w:val="nil"/>
            </w:tcBorders>
          </w:tcPr>
          <w:p w:rsidR="00777C03" w:rsidRDefault="00836F5F">
            <w:pPr>
              <w:pStyle w:val="TableParagraph"/>
              <w:numPr>
                <w:ilvl w:val="0"/>
                <w:numId w:val="176"/>
              </w:numPr>
              <w:tabs>
                <w:tab w:val="left" w:pos="322"/>
              </w:tabs>
              <w:spacing w:before="76"/>
              <w:ind w:hanging="242"/>
              <w:rPr>
                <w:sz w:val="24"/>
              </w:rPr>
            </w:pPr>
            <w:r>
              <w:rPr>
                <w:sz w:val="24"/>
              </w:rPr>
              <w:t>注意职业防护</w:t>
            </w:r>
          </w:p>
        </w:tc>
        <w:tc>
          <w:tcPr>
            <w:tcW w:w="800" w:type="dxa"/>
            <w:tcBorders>
              <w:top w:val="nil"/>
              <w:bottom w:val="nil"/>
            </w:tcBorders>
          </w:tcPr>
          <w:p w:rsidR="00777C03" w:rsidRDefault="00836F5F">
            <w:pPr>
              <w:pStyle w:val="TableParagraph"/>
              <w:spacing w:before="76"/>
              <w:ind w:right="2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387"/>
        </w:trPr>
        <w:tc>
          <w:tcPr>
            <w:tcW w:w="796" w:type="dxa"/>
            <w:tcBorders>
              <w:top w:val="nil"/>
              <w:bottom w:val="nil"/>
            </w:tcBorders>
          </w:tcPr>
          <w:p w:rsidR="00777C03" w:rsidRDefault="00836F5F">
            <w:pPr>
              <w:pStyle w:val="TableParagraph"/>
              <w:spacing w:before="5" w:line="362" w:lineRule="exact"/>
              <w:ind w:left="9"/>
              <w:jc w:val="center"/>
              <w:rPr>
                <w:rFonts w:ascii="微软雅黑" w:eastAsia="微软雅黑"/>
                <w:b/>
                <w:sz w:val="24"/>
              </w:rPr>
            </w:pPr>
            <w:r>
              <w:rPr>
                <w:rFonts w:ascii="微软雅黑" w:eastAsia="微软雅黑" w:hint="eastAsia"/>
                <w:b/>
                <w:sz w:val="24"/>
              </w:rPr>
              <w:t>综</w:t>
            </w:r>
          </w:p>
        </w:tc>
        <w:tc>
          <w:tcPr>
            <w:tcW w:w="1600" w:type="dxa"/>
            <w:tcBorders>
              <w:top w:val="nil"/>
              <w:bottom w:val="nil"/>
            </w:tcBorders>
          </w:tcPr>
          <w:p w:rsidR="00777C03" w:rsidRDefault="00777C03">
            <w:pPr>
              <w:pStyle w:val="TableParagraph"/>
              <w:rPr>
                <w:rFonts w:ascii="Times New Roman"/>
                <w:sz w:val="24"/>
              </w:rPr>
            </w:pPr>
          </w:p>
        </w:tc>
        <w:tc>
          <w:tcPr>
            <w:tcW w:w="4390" w:type="dxa"/>
            <w:tcBorders>
              <w:top w:val="nil"/>
              <w:bottom w:val="nil"/>
            </w:tcBorders>
          </w:tcPr>
          <w:p w:rsidR="00777C03" w:rsidRDefault="00836F5F">
            <w:pPr>
              <w:pStyle w:val="TableParagraph"/>
              <w:numPr>
                <w:ilvl w:val="0"/>
                <w:numId w:val="177"/>
              </w:numPr>
              <w:tabs>
                <w:tab w:val="left" w:pos="322"/>
              </w:tabs>
              <w:spacing w:before="75" w:line="292" w:lineRule="exact"/>
              <w:ind w:hanging="242"/>
              <w:rPr>
                <w:sz w:val="24"/>
              </w:rPr>
            </w:pPr>
            <w:r>
              <w:rPr>
                <w:sz w:val="24"/>
              </w:rPr>
              <w:t>沟通有效、充分体现人文关怀</w:t>
            </w:r>
          </w:p>
        </w:tc>
        <w:tc>
          <w:tcPr>
            <w:tcW w:w="800" w:type="dxa"/>
            <w:tcBorders>
              <w:top w:val="nil"/>
              <w:bottom w:val="nil"/>
            </w:tcBorders>
          </w:tcPr>
          <w:p w:rsidR="00777C03" w:rsidRDefault="00836F5F">
            <w:pPr>
              <w:pStyle w:val="TableParagraph"/>
              <w:spacing w:before="75" w:line="292" w:lineRule="exact"/>
              <w:ind w:right="2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144"/>
        </w:trPr>
        <w:tc>
          <w:tcPr>
            <w:tcW w:w="796" w:type="dxa"/>
            <w:vMerge w:val="restart"/>
            <w:tcBorders>
              <w:top w:val="nil"/>
              <w:bottom w:val="nil"/>
            </w:tcBorders>
          </w:tcPr>
          <w:p w:rsidR="00777C03" w:rsidRDefault="00836F5F">
            <w:pPr>
              <w:pStyle w:val="TableParagraph"/>
              <w:spacing w:line="282" w:lineRule="exact"/>
              <w:ind w:left="9"/>
              <w:jc w:val="center"/>
              <w:rPr>
                <w:rFonts w:ascii="微软雅黑" w:eastAsia="微软雅黑"/>
                <w:b/>
                <w:sz w:val="24"/>
              </w:rPr>
            </w:pPr>
            <w:r>
              <w:rPr>
                <w:rFonts w:ascii="微软雅黑" w:eastAsia="微软雅黑" w:hint="eastAsia"/>
                <w:b/>
                <w:sz w:val="24"/>
              </w:rPr>
              <w:t>合</w:t>
            </w:r>
          </w:p>
        </w:tc>
        <w:tc>
          <w:tcPr>
            <w:tcW w:w="1600" w:type="dxa"/>
            <w:tcBorders>
              <w:top w:val="nil"/>
            </w:tcBorders>
          </w:tcPr>
          <w:p w:rsidR="00777C03" w:rsidRDefault="00777C03">
            <w:pPr>
              <w:pStyle w:val="TableParagraph"/>
              <w:rPr>
                <w:rFonts w:ascii="Times New Roman"/>
                <w:sz w:val="8"/>
              </w:rPr>
            </w:pPr>
          </w:p>
        </w:tc>
        <w:tc>
          <w:tcPr>
            <w:tcW w:w="4390" w:type="dxa"/>
            <w:tcBorders>
              <w:top w:val="nil"/>
            </w:tcBorders>
          </w:tcPr>
          <w:p w:rsidR="00777C03" w:rsidRDefault="00777C03">
            <w:pPr>
              <w:pStyle w:val="TableParagraph"/>
              <w:rPr>
                <w:rFonts w:ascii="Times New Roman"/>
                <w:sz w:val="8"/>
              </w:rPr>
            </w:pPr>
          </w:p>
        </w:tc>
        <w:tc>
          <w:tcPr>
            <w:tcW w:w="800" w:type="dxa"/>
            <w:tcBorders>
              <w:top w:val="nil"/>
            </w:tcBorders>
          </w:tcPr>
          <w:p w:rsidR="00777C03" w:rsidRDefault="00777C03">
            <w:pPr>
              <w:pStyle w:val="TableParagraph"/>
              <w:rPr>
                <w:rFonts w:ascii="Times New Roman"/>
                <w:sz w:val="8"/>
              </w:rPr>
            </w:pPr>
          </w:p>
        </w:tc>
        <w:tc>
          <w:tcPr>
            <w:tcW w:w="830" w:type="dxa"/>
            <w:vMerge/>
            <w:tcBorders>
              <w:top w:val="nil"/>
            </w:tcBorders>
          </w:tcPr>
          <w:p w:rsidR="00777C03" w:rsidRDefault="00777C03">
            <w:pPr>
              <w:rPr>
                <w:sz w:val="2"/>
                <w:szCs w:val="2"/>
              </w:rPr>
            </w:pPr>
          </w:p>
        </w:tc>
      </w:tr>
      <w:tr w:rsidR="00777C03">
        <w:trPr>
          <w:trHeight w:val="147"/>
        </w:trPr>
        <w:tc>
          <w:tcPr>
            <w:tcW w:w="796" w:type="dxa"/>
            <w:vMerge/>
            <w:tcBorders>
              <w:top w:val="nil"/>
              <w:bottom w:val="nil"/>
            </w:tcBorders>
          </w:tcPr>
          <w:p w:rsidR="00777C03" w:rsidRDefault="00777C03">
            <w:pPr>
              <w:rPr>
                <w:sz w:val="2"/>
                <w:szCs w:val="2"/>
              </w:rPr>
            </w:pPr>
          </w:p>
        </w:tc>
        <w:tc>
          <w:tcPr>
            <w:tcW w:w="1600" w:type="dxa"/>
            <w:tcBorders>
              <w:bottom w:val="nil"/>
            </w:tcBorders>
          </w:tcPr>
          <w:p w:rsidR="00777C03" w:rsidRDefault="00777C03">
            <w:pPr>
              <w:pStyle w:val="TableParagraph"/>
              <w:rPr>
                <w:rFonts w:ascii="Times New Roman"/>
                <w:sz w:val="8"/>
              </w:rPr>
            </w:pPr>
          </w:p>
        </w:tc>
        <w:tc>
          <w:tcPr>
            <w:tcW w:w="4390" w:type="dxa"/>
            <w:tcBorders>
              <w:bottom w:val="nil"/>
            </w:tcBorders>
          </w:tcPr>
          <w:p w:rsidR="00777C03" w:rsidRDefault="00777C03">
            <w:pPr>
              <w:pStyle w:val="TableParagraph"/>
              <w:rPr>
                <w:rFonts w:ascii="Times New Roman"/>
                <w:sz w:val="8"/>
              </w:rPr>
            </w:pPr>
          </w:p>
        </w:tc>
        <w:tc>
          <w:tcPr>
            <w:tcW w:w="800" w:type="dxa"/>
            <w:tcBorders>
              <w:bottom w:val="nil"/>
            </w:tcBorders>
          </w:tcPr>
          <w:p w:rsidR="00777C03" w:rsidRDefault="00777C03">
            <w:pPr>
              <w:pStyle w:val="TableParagraph"/>
              <w:rPr>
                <w:rFonts w:ascii="Times New Roman"/>
                <w:sz w:val="8"/>
              </w:rPr>
            </w:pPr>
          </w:p>
        </w:tc>
        <w:tc>
          <w:tcPr>
            <w:tcW w:w="830" w:type="dxa"/>
            <w:vMerge w:val="restart"/>
          </w:tcPr>
          <w:p w:rsidR="00777C03" w:rsidRDefault="00777C03">
            <w:pPr>
              <w:pStyle w:val="TableParagraph"/>
              <w:rPr>
                <w:rFonts w:ascii="Times New Roman"/>
                <w:sz w:val="24"/>
              </w:rPr>
            </w:pPr>
          </w:p>
        </w:tc>
      </w:tr>
      <w:tr w:rsidR="00777C03">
        <w:trPr>
          <w:trHeight w:val="304"/>
        </w:trPr>
        <w:tc>
          <w:tcPr>
            <w:tcW w:w="796" w:type="dxa"/>
            <w:tcBorders>
              <w:top w:val="nil"/>
              <w:bottom w:val="nil"/>
            </w:tcBorders>
          </w:tcPr>
          <w:p w:rsidR="00777C03" w:rsidRDefault="00836F5F">
            <w:pPr>
              <w:pStyle w:val="TableParagraph"/>
              <w:spacing w:line="284" w:lineRule="exact"/>
              <w:ind w:left="9"/>
              <w:jc w:val="center"/>
              <w:rPr>
                <w:rFonts w:ascii="微软雅黑" w:eastAsia="微软雅黑"/>
                <w:b/>
                <w:sz w:val="24"/>
              </w:rPr>
            </w:pPr>
            <w:r>
              <w:rPr>
                <w:rFonts w:ascii="微软雅黑" w:eastAsia="微软雅黑" w:hint="eastAsia"/>
                <w:b/>
                <w:sz w:val="24"/>
              </w:rPr>
              <w:t>评</w:t>
            </w:r>
          </w:p>
        </w:tc>
        <w:tc>
          <w:tcPr>
            <w:tcW w:w="1600" w:type="dxa"/>
            <w:tcBorders>
              <w:top w:val="nil"/>
              <w:bottom w:val="nil"/>
            </w:tcBorders>
          </w:tcPr>
          <w:p w:rsidR="00777C03" w:rsidRDefault="00777C03">
            <w:pPr>
              <w:pStyle w:val="TableParagraph"/>
              <w:rPr>
                <w:rFonts w:ascii="Times New Roman"/>
              </w:rPr>
            </w:pPr>
          </w:p>
        </w:tc>
        <w:tc>
          <w:tcPr>
            <w:tcW w:w="4390" w:type="dxa"/>
            <w:tcBorders>
              <w:top w:val="nil"/>
              <w:bottom w:val="nil"/>
            </w:tcBorders>
          </w:tcPr>
          <w:p w:rsidR="00777C03" w:rsidRDefault="00836F5F">
            <w:pPr>
              <w:pStyle w:val="TableParagraph"/>
              <w:numPr>
                <w:ilvl w:val="0"/>
                <w:numId w:val="178"/>
              </w:numPr>
              <w:tabs>
                <w:tab w:val="left" w:pos="322"/>
              </w:tabs>
              <w:spacing w:before="2" w:line="282" w:lineRule="exact"/>
              <w:ind w:hanging="242"/>
              <w:rPr>
                <w:sz w:val="24"/>
              </w:rPr>
            </w:pPr>
            <w:r>
              <w:rPr>
                <w:spacing w:val="-10"/>
                <w:sz w:val="24"/>
              </w:rPr>
              <w:t>临床思维：根据案例，护理措施全面正</w:t>
            </w:r>
          </w:p>
        </w:tc>
        <w:tc>
          <w:tcPr>
            <w:tcW w:w="800" w:type="dxa"/>
            <w:tcBorders>
              <w:top w:val="nil"/>
              <w:bottom w:val="nil"/>
            </w:tcBorders>
          </w:tcPr>
          <w:p w:rsidR="00777C03" w:rsidRDefault="00836F5F">
            <w:pPr>
              <w:pStyle w:val="TableParagraph"/>
              <w:spacing w:before="2" w:line="282" w:lineRule="exact"/>
              <w:ind w:right="2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536"/>
        </w:trPr>
        <w:tc>
          <w:tcPr>
            <w:tcW w:w="796" w:type="dxa"/>
            <w:tcBorders>
              <w:top w:val="nil"/>
              <w:bottom w:val="nil"/>
            </w:tcBorders>
          </w:tcPr>
          <w:p w:rsidR="00777C03" w:rsidRDefault="00836F5F">
            <w:pPr>
              <w:pStyle w:val="TableParagraph"/>
              <w:spacing w:line="360" w:lineRule="exact"/>
              <w:ind w:left="9"/>
              <w:jc w:val="center"/>
              <w:rPr>
                <w:rFonts w:ascii="微软雅黑" w:eastAsia="微软雅黑"/>
                <w:b/>
                <w:sz w:val="24"/>
              </w:rPr>
            </w:pPr>
            <w:r>
              <w:rPr>
                <w:rFonts w:ascii="微软雅黑" w:eastAsia="微软雅黑" w:hint="eastAsia"/>
                <w:b/>
                <w:sz w:val="24"/>
              </w:rPr>
              <w:t>价</w:t>
            </w:r>
          </w:p>
        </w:tc>
        <w:tc>
          <w:tcPr>
            <w:tcW w:w="1600" w:type="dxa"/>
            <w:tcBorders>
              <w:top w:val="nil"/>
              <w:bottom w:val="nil"/>
            </w:tcBorders>
          </w:tcPr>
          <w:p w:rsidR="00777C03" w:rsidRDefault="00777C03">
            <w:pPr>
              <w:pStyle w:val="TableParagraph"/>
              <w:rPr>
                <w:rFonts w:ascii="Times New Roman"/>
                <w:sz w:val="24"/>
              </w:rPr>
            </w:pPr>
          </w:p>
        </w:tc>
        <w:tc>
          <w:tcPr>
            <w:tcW w:w="4390" w:type="dxa"/>
            <w:tcBorders>
              <w:top w:val="nil"/>
              <w:bottom w:val="nil"/>
            </w:tcBorders>
          </w:tcPr>
          <w:p w:rsidR="00777C03" w:rsidRDefault="00836F5F">
            <w:pPr>
              <w:pStyle w:val="TableParagraph"/>
              <w:spacing w:before="155"/>
              <w:ind w:left="80"/>
              <w:rPr>
                <w:sz w:val="24"/>
              </w:rPr>
            </w:pPr>
            <w:r>
              <w:rPr>
                <w:sz w:val="24"/>
              </w:rPr>
              <w:t>确</w:t>
            </w:r>
          </w:p>
        </w:tc>
        <w:tc>
          <w:tcPr>
            <w:tcW w:w="800" w:type="dxa"/>
            <w:tcBorders>
              <w:top w:val="nil"/>
              <w:bottom w:val="nil"/>
            </w:tcBorders>
          </w:tcPr>
          <w:p w:rsidR="00777C03" w:rsidRDefault="00777C03">
            <w:pPr>
              <w:pStyle w:val="TableParagraph"/>
              <w:rPr>
                <w:rFonts w:ascii="Times New Roman"/>
                <w:sz w:val="24"/>
              </w:rPr>
            </w:pPr>
          </w:p>
        </w:tc>
        <w:tc>
          <w:tcPr>
            <w:tcW w:w="830" w:type="dxa"/>
            <w:vMerge/>
            <w:tcBorders>
              <w:top w:val="nil"/>
            </w:tcBorders>
          </w:tcPr>
          <w:p w:rsidR="00777C03" w:rsidRDefault="00777C03">
            <w:pPr>
              <w:rPr>
                <w:sz w:val="2"/>
                <w:szCs w:val="2"/>
              </w:rPr>
            </w:pPr>
          </w:p>
        </w:tc>
      </w:tr>
      <w:tr w:rsidR="00777C03">
        <w:trPr>
          <w:trHeight w:val="461"/>
        </w:trPr>
        <w:tc>
          <w:tcPr>
            <w:tcW w:w="796" w:type="dxa"/>
            <w:tcBorders>
              <w:top w:val="nil"/>
              <w:bottom w:val="nil"/>
            </w:tcBorders>
          </w:tcPr>
          <w:p w:rsidR="00777C03" w:rsidRDefault="00836F5F">
            <w:pPr>
              <w:pStyle w:val="TableParagraph"/>
              <w:spacing w:line="438" w:lineRule="exact"/>
              <w:ind w:left="71" w:right="64"/>
              <w:jc w:val="center"/>
              <w:rPr>
                <w:rFonts w:ascii="微软雅黑" w:eastAsia="微软雅黑"/>
                <w:b/>
                <w:sz w:val="24"/>
              </w:rPr>
            </w:pPr>
            <w:r>
              <w:rPr>
                <w:rFonts w:ascii="微软雅黑" w:eastAsia="微软雅黑" w:hint="eastAsia"/>
                <w:b/>
                <w:sz w:val="24"/>
              </w:rPr>
              <w:t>8 分</w:t>
            </w:r>
          </w:p>
        </w:tc>
        <w:tc>
          <w:tcPr>
            <w:tcW w:w="1600" w:type="dxa"/>
            <w:tcBorders>
              <w:top w:val="nil"/>
              <w:bottom w:val="nil"/>
            </w:tcBorders>
          </w:tcPr>
          <w:p w:rsidR="00777C03" w:rsidRDefault="00836F5F">
            <w:pPr>
              <w:pStyle w:val="TableParagraph"/>
              <w:spacing w:before="157" w:line="285" w:lineRule="exact"/>
              <w:ind w:left="319"/>
              <w:rPr>
                <w:sz w:val="24"/>
              </w:rPr>
            </w:pPr>
            <w:r>
              <w:rPr>
                <w:sz w:val="24"/>
              </w:rPr>
              <w:t>关键环节</w:t>
            </w:r>
          </w:p>
        </w:tc>
        <w:tc>
          <w:tcPr>
            <w:tcW w:w="4390" w:type="dxa"/>
            <w:tcBorders>
              <w:top w:val="nil"/>
              <w:bottom w:val="nil"/>
            </w:tcBorders>
          </w:tcPr>
          <w:p w:rsidR="00777C03" w:rsidRDefault="00836F5F">
            <w:pPr>
              <w:pStyle w:val="TableParagraph"/>
              <w:numPr>
                <w:ilvl w:val="0"/>
                <w:numId w:val="179"/>
              </w:numPr>
              <w:tabs>
                <w:tab w:val="left" w:pos="322"/>
              </w:tabs>
              <w:spacing w:before="77"/>
              <w:ind w:hanging="242"/>
              <w:rPr>
                <w:sz w:val="24"/>
              </w:rPr>
            </w:pPr>
            <w:r>
              <w:rPr>
                <w:sz w:val="24"/>
              </w:rPr>
              <w:t>程序整齐、操作熟练、动作轻柔</w:t>
            </w:r>
          </w:p>
        </w:tc>
        <w:tc>
          <w:tcPr>
            <w:tcW w:w="800" w:type="dxa"/>
            <w:tcBorders>
              <w:top w:val="nil"/>
              <w:bottom w:val="nil"/>
            </w:tcBorders>
          </w:tcPr>
          <w:p w:rsidR="00777C03" w:rsidRDefault="00836F5F">
            <w:pPr>
              <w:pStyle w:val="TableParagraph"/>
              <w:spacing w:before="77"/>
              <w:ind w:right="2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456"/>
        </w:trPr>
        <w:tc>
          <w:tcPr>
            <w:tcW w:w="796" w:type="dxa"/>
            <w:tcBorders>
              <w:top w:val="nil"/>
              <w:bottom w:val="nil"/>
            </w:tcBorders>
          </w:tcPr>
          <w:p w:rsidR="00777C03" w:rsidRDefault="00777C03">
            <w:pPr>
              <w:pStyle w:val="TableParagraph"/>
              <w:rPr>
                <w:rFonts w:ascii="Times New Roman"/>
                <w:sz w:val="24"/>
              </w:rPr>
            </w:pPr>
          </w:p>
        </w:tc>
        <w:tc>
          <w:tcPr>
            <w:tcW w:w="1600" w:type="dxa"/>
            <w:tcBorders>
              <w:top w:val="nil"/>
              <w:bottom w:val="nil"/>
            </w:tcBorders>
          </w:tcPr>
          <w:p w:rsidR="00777C03" w:rsidRDefault="00836F5F">
            <w:pPr>
              <w:pStyle w:val="TableParagraph"/>
              <w:spacing w:line="305" w:lineRule="exact"/>
              <w:ind w:left="350"/>
              <w:rPr>
                <w:sz w:val="24"/>
              </w:rPr>
            </w:pPr>
            <w:r>
              <w:rPr>
                <w:sz w:val="24"/>
              </w:rPr>
              <w:t>（4 分）</w:t>
            </w:r>
          </w:p>
        </w:tc>
        <w:tc>
          <w:tcPr>
            <w:tcW w:w="4390" w:type="dxa"/>
            <w:tcBorders>
              <w:top w:val="nil"/>
              <w:bottom w:val="nil"/>
            </w:tcBorders>
          </w:tcPr>
          <w:p w:rsidR="00777C03" w:rsidRDefault="00836F5F">
            <w:pPr>
              <w:pStyle w:val="TableParagraph"/>
              <w:numPr>
                <w:ilvl w:val="0"/>
                <w:numId w:val="180"/>
              </w:numPr>
              <w:tabs>
                <w:tab w:val="left" w:pos="322"/>
              </w:tabs>
              <w:spacing w:before="74"/>
              <w:ind w:hanging="242"/>
              <w:rPr>
                <w:sz w:val="24"/>
              </w:rPr>
            </w:pPr>
            <w:r>
              <w:rPr>
                <w:sz w:val="24"/>
              </w:rPr>
              <w:t>注意遵循节力原则</w:t>
            </w:r>
          </w:p>
        </w:tc>
        <w:tc>
          <w:tcPr>
            <w:tcW w:w="800" w:type="dxa"/>
            <w:tcBorders>
              <w:top w:val="nil"/>
              <w:bottom w:val="nil"/>
            </w:tcBorders>
          </w:tcPr>
          <w:p w:rsidR="00777C03" w:rsidRDefault="00836F5F">
            <w:pPr>
              <w:pStyle w:val="TableParagraph"/>
              <w:spacing w:before="74"/>
              <w:ind w:right="108"/>
              <w:jc w:val="right"/>
              <w:rPr>
                <w:sz w:val="24"/>
              </w:rPr>
            </w:pPr>
            <w:r>
              <w:rPr>
                <w:sz w:val="24"/>
              </w:rPr>
              <w:t>0.5</w:t>
            </w:r>
          </w:p>
        </w:tc>
        <w:tc>
          <w:tcPr>
            <w:tcW w:w="830" w:type="dxa"/>
            <w:vMerge/>
            <w:tcBorders>
              <w:top w:val="nil"/>
            </w:tcBorders>
          </w:tcPr>
          <w:p w:rsidR="00777C03" w:rsidRDefault="00777C03">
            <w:pPr>
              <w:rPr>
                <w:sz w:val="2"/>
                <w:szCs w:val="2"/>
              </w:rPr>
            </w:pPr>
          </w:p>
        </w:tc>
      </w:tr>
      <w:tr w:rsidR="00777C03">
        <w:trPr>
          <w:trHeight w:val="458"/>
        </w:trPr>
        <w:tc>
          <w:tcPr>
            <w:tcW w:w="796" w:type="dxa"/>
            <w:tcBorders>
              <w:top w:val="nil"/>
              <w:bottom w:val="nil"/>
            </w:tcBorders>
          </w:tcPr>
          <w:p w:rsidR="00777C03" w:rsidRDefault="00777C03">
            <w:pPr>
              <w:pStyle w:val="TableParagraph"/>
              <w:rPr>
                <w:rFonts w:ascii="Times New Roman"/>
                <w:sz w:val="24"/>
              </w:rPr>
            </w:pPr>
          </w:p>
        </w:tc>
        <w:tc>
          <w:tcPr>
            <w:tcW w:w="1600" w:type="dxa"/>
            <w:tcBorders>
              <w:top w:val="nil"/>
              <w:bottom w:val="nil"/>
            </w:tcBorders>
          </w:tcPr>
          <w:p w:rsidR="00777C03" w:rsidRDefault="00777C03">
            <w:pPr>
              <w:pStyle w:val="TableParagraph"/>
              <w:rPr>
                <w:rFonts w:ascii="Times New Roman"/>
                <w:sz w:val="24"/>
              </w:rPr>
            </w:pPr>
          </w:p>
        </w:tc>
        <w:tc>
          <w:tcPr>
            <w:tcW w:w="4390" w:type="dxa"/>
            <w:tcBorders>
              <w:top w:val="nil"/>
              <w:bottom w:val="nil"/>
            </w:tcBorders>
          </w:tcPr>
          <w:p w:rsidR="00777C03" w:rsidRDefault="00836F5F">
            <w:pPr>
              <w:pStyle w:val="TableParagraph"/>
              <w:numPr>
                <w:ilvl w:val="0"/>
                <w:numId w:val="181"/>
              </w:numPr>
              <w:tabs>
                <w:tab w:val="left" w:pos="322"/>
              </w:tabs>
              <w:spacing w:before="75"/>
              <w:ind w:hanging="242"/>
              <w:rPr>
                <w:sz w:val="24"/>
              </w:rPr>
            </w:pPr>
            <w:r>
              <w:rPr>
                <w:sz w:val="24"/>
              </w:rPr>
              <w:t>无菌观念强</w:t>
            </w:r>
          </w:p>
        </w:tc>
        <w:tc>
          <w:tcPr>
            <w:tcW w:w="800" w:type="dxa"/>
            <w:tcBorders>
              <w:top w:val="nil"/>
              <w:bottom w:val="nil"/>
            </w:tcBorders>
          </w:tcPr>
          <w:p w:rsidR="00777C03" w:rsidRDefault="00836F5F">
            <w:pPr>
              <w:pStyle w:val="TableParagraph"/>
              <w:spacing w:before="75"/>
              <w:ind w:right="28"/>
              <w:jc w:val="center"/>
              <w:rPr>
                <w:sz w:val="24"/>
              </w:rPr>
            </w:pPr>
            <w:r>
              <w:rPr>
                <w:sz w:val="24"/>
              </w:rPr>
              <w:t>1</w:t>
            </w:r>
          </w:p>
        </w:tc>
        <w:tc>
          <w:tcPr>
            <w:tcW w:w="830" w:type="dxa"/>
            <w:vMerge/>
            <w:tcBorders>
              <w:top w:val="nil"/>
            </w:tcBorders>
          </w:tcPr>
          <w:p w:rsidR="00777C03" w:rsidRDefault="00777C03">
            <w:pPr>
              <w:rPr>
                <w:sz w:val="2"/>
                <w:szCs w:val="2"/>
              </w:rPr>
            </w:pPr>
          </w:p>
        </w:tc>
      </w:tr>
      <w:tr w:rsidR="00777C03">
        <w:trPr>
          <w:trHeight w:val="543"/>
        </w:trPr>
        <w:tc>
          <w:tcPr>
            <w:tcW w:w="796" w:type="dxa"/>
            <w:tcBorders>
              <w:top w:val="nil"/>
            </w:tcBorders>
          </w:tcPr>
          <w:p w:rsidR="00777C03" w:rsidRDefault="00777C03">
            <w:pPr>
              <w:pStyle w:val="TableParagraph"/>
              <w:rPr>
                <w:rFonts w:ascii="Times New Roman"/>
                <w:sz w:val="24"/>
              </w:rPr>
            </w:pPr>
          </w:p>
        </w:tc>
        <w:tc>
          <w:tcPr>
            <w:tcW w:w="1600" w:type="dxa"/>
            <w:tcBorders>
              <w:top w:val="nil"/>
            </w:tcBorders>
          </w:tcPr>
          <w:p w:rsidR="00777C03" w:rsidRDefault="00777C03">
            <w:pPr>
              <w:pStyle w:val="TableParagraph"/>
              <w:rPr>
                <w:rFonts w:ascii="Times New Roman"/>
                <w:sz w:val="24"/>
              </w:rPr>
            </w:pPr>
          </w:p>
        </w:tc>
        <w:tc>
          <w:tcPr>
            <w:tcW w:w="4390" w:type="dxa"/>
            <w:tcBorders>
              <w:top w:val="nil"/>
            </w:tcBorders>
          </w:tcPr>
          <w:p w:rsidR="00777C03" w:rsidRDefault="00836F5F">
            <w:pPr>
              <w:pStyle w:val="TableParagraph"/>
              <w:numPr>
                <w:ilvl w:val="0"/>
                <w:numId w:val="182"/>
              </w:numPr>
              <w:tabs>
                <w:tab w:val="left" w:pos="322"/>
              </w:tabs>
              <w:spacing w:before="75"/>
              <w:ind w:hanging="242"/>
              <w:rPr>
                <w:sz w:val="24"/>
              </w:rPr>
            </w:pPr>
            <w:r>
              <w:rPr>
                <w:sz w:val="24"/>
              </w:rPr>
              <w:t>垃圾分类处理</w:t>
            </w:r>
          </w:p>
        </w:tc>
        <w:tc>
          <w:tcPr>
            <w:tcW w:w="800" w:type="dxa"/>
            <w:tcBorders>
              <w:top w:val="nil"/>
            </w:tcBorders>
          </w:tcPr>
          <w:p w:rsidR="00777C03" w:rsidRDefault="00836F5F">
            <w:pPr>
              <w:pStyle w:val="TableParagraph"/>
              <w:spacing w:before="75"/>
              <w:ind w:right="88"/>
              <w:jc w:val="right"/>
              <w:rPr>
                <w:sz w:val="24"/>
              </w:rPr>
            </w:pPr>
            <w:r>
              <w:rPr>
                <w:sz w:val="24"/>
              </w:rPr>
              <w:t>0.5</w:t>
            </w:r>
          </w:p>
        </w:tc>
        <w:tc>
          <w:tcPr>
            <w:tcW w:w="830" w:type="dxa"/>
            <w:vMerge/>
            <w:tcBorders>
              <w:top w:val="nil"/>
            </w:tcBorders>
          </w:tcPr>
          <w:p w:rsidR="00777C03" w:rsidRDefault="00777C03">
            <w:pPr>
              <w:rPr>
                <w:sz w:val="2"/>
                <w:szCs w:val="2"/>
              </w:rPr>
            </w:pPr>
          </w:p>
        </w:tc>
      </w:tr>
      <w:tr w:rsidR="00777C03">
        <w:trPr>
          <w:trHeight w:val="509"/>
        </w:trPr>
        <w:tc>
          <w:tcPr>
            <w:tcW w:w="2396" w:type="dxa"/>
            <w:gridSpan w:val="2"/>
          </w:tcPr>
          <w:p w:rsidR="00777C03" w:rsidRDefault="00836F5F">
            <w:pPr>
              <w:pStyle w:val="TableParagraph"/>
              <w:spacing w:before="102"/>
              <w:ind w:left="717"/>
              <w:rPr>
                <w:sz w:val="24"/>
              </w:rPr>
            </w:pPr>
            <w:r>
              <w:rPr>
                <w:sz w:val="24"/>
              </w:rPr>
              <w:t>操作时间</w:t>
            </w:r>
          </w:p>
        </w:tc>
        <w:tc>
          <w:tcPr>
            <w:tcW w:w="4390" w:type="dxa"/>
          </w:tcPr>
          <w:p w:rsidR="00777C03" w:rsidRDefault="00836F5F">
            <w:pPr>
              <w:pStyle w:val="TableParagraph"/>
              <w:tabs>
                <w:tab w:val="left" w:pos="920"/>
              </w:tabs>
              <w:spacing w:before="102"/>
              <w:ind w:left="80"/>
              <w:rPr>
                <w:sz w:val="24"/>
              </w:rPr>
            </w:pPr>
            <w:r>
              <w:rPr>
                <w:rFonts w:ascii="Times New Roman" w:eastAsia="Times New Roman"/>
                <w:sz w:val="24"/>
                <w:u w:val="single"/>
              </w:rPr>
              <w:t xml:space="preserve"> </w:t>
            </w:r>
            <w:r>
              <w:rPr>
                <w:rFonts w:ascii="Times New Roman" w:eastAsia="Times New Roman"/>
                <w:sz w:val="24"/>
                <w:u w:val="single"/>
              </w:rPr>
              <w:tab/>
            </w:r>
            <w:r>
              <w:rPr>
                <w:sz w:val="24"/>
              </w:rPr>
              <w:t>分钟</w:t>
            </w:r>
          </w:p>
        </w:tc>
        <w:tc>
          <w:tcPr>
            <w:tcW w:w="800" w:type="dxa"/>
          </w:tcPr>
          <w:p w:rsidR="00777C03" w:rsidRDefault="00777C03">
            <w:pPr>
              <w:pStyle w:val="TableParagraph"/>
              <w:rPr>
                <w:rFonts w:ascii="Times New Roman"/>
                <w:sz w:val="24"/>
              </w:rPr>
            </w:pPr>
          </w:p>
        </w:tc>
        <w:tc>
          <w:tcPr>
            <w:tcW w:w="830" w:type="dxa"/>
          </w:tcPr>
          <w:p w:rsidR="00777C03" w:rsidRDefault="00777C03">
            <w:pPr>
              <w:pStyle w:val="TableParagraph"/>
              <w:rPr>
                <w:rFonts w:ascii="Times New Roman"/>
                <w:sz w:val="24"/>
              </w:rPr>
            </w:pPr>
          </w:p>
        </w:tc>
      </w:tr>
      <w:tr w:rsidR="00777C03">
        <w:trPr>
          <w:trHeight w:val="510"/>
        </w:trPr>
        <w:tc>
          <w:tcPr>
            <w:tcW w:w="2396" w:type="dxa"/>
            <w:gridSpan w:val="2"/>
          </w:tcPr>
          <w:p w:rsidR="00777C03" w:rsidRDefault="00836F5F">
            <w:pPr>
              <w:pStyle w:val="TableParagraph"/>
              <w:spacing w:before="101"/>
              <w:ind w:left="717"/>
              <w:rPr>
                <w:sz w:val="24"/>
              </w:rPr>
            </w:pPr>
            <w:r>
              <w:rPr>
                <w:sz w:val="24"/>
              </w:rPr>
              <w:t>项目总分</w:t>
            </w:r>
          </w:p>
        </w:tc>
        <w:tc>
          <w:tcPr>
            <w:tcW w:w="4390" w:type="dxa"/>
          </w:tcPr>
          <w:p w:rsidR="00777C03" w:rsidRDefault="00777C03">
            <w:pPr>
              <w:pStyle w:val="TableParagraph"/>
              <w:rPr>
                <w:rFonts w:ascii="Times New Roman"/>
                <w:sz w:val="24"/>
              </w:rPr>
            </w:pPr>
          </w:p>
        </w:tc>
        <w:tc>
          <w:tcPr>
            <w:tcW w:w="800" w:type="dxa"/>
          </w:tcPr>
          <w:p w:rsidR="00777C03" w:rsidRDefault="00836F5F">
            <w:pPr>
              <w:pStyle w:val="TableParagraph"/>
              <w:spacing w:before="101"/>
              <w:ind w:left="102" w:right="94"/>
              <w:jc w:val="center"/>
              <w:rPr>
                <w:sz w:val="24"/>
              </w:rPr>
            </w:pPr>
            <w:r>
              <w:rPr>
                <w:sz w:val="24"/>
              </w:rPr>
              <w:t>40</w:t>
            </w:r>
          </w:p>
        </w:tc>
        <w:tc>
          <w:tcPr>
            <w:tcW w:w="830" w:type="dxa"/>
          </w:tcPr>
          <w:p w:rsidR="00777C03" w:rsidRDefault="00777C03">
            <w:pPr>
              <w:pStyle w:val="TableParagraph"/>
              <w:rPr>
                <w:rFonts w:ascii="Times New Roman"/>
                <w:sz w:val="24"/>
              </w:rPr>
            </w:pPr>
          </w:p>
        </w:tc>
      </w:tr>
      <w:tr w:rsidR="00777C03">
        <w:trPr>
          <w:trHeight w:val="510"/>
        </w:trPr>
        <w:tc>
          <w:tcPr>
            <w:tcW w:w="2396" w:type="dxa"/>
            <w:gridSpan w:val="2"/>
          </w:tcPr>
          <w:p w:rsidR="00777C03" w:rsidRDefault="00836F5F">
            <w:pPr>
              <w:pStyle w:val="TableParagraph"/>
              <w:spacing w:before="102"/>
              <w:ind w:left="717"/>
              <w:rPr>
                <w:sz w:val="24"/>
              </w:rPr>
            </w:pPr>
            <w:r>
              <w:rPr>
                <w:sz w:val="24"/>
              </w:rPr>
              <w:t>选手得分</w:t>
            </w:r>
          </w:p>
        </w:tc>
        <w:tc>
          <w:tcPr>
            <w:tcW w:w="4390" w:type="dxa"/>
          </w:tcPr>
          <w:p w:rsidR="00777C03" w:rsidRDefault="00777C03">
            <w:pPr>
              <w:pStyle w:val="TableParagraph"/>
              <w:rPr>
                <w:rFonts w:ascii="Times New Roman"/>
                <w:sz w:val="24"/>
              </w:rPr>
            </w:pPr>
          </w:p>
        </w:tc>
        <w:tc>
          <w:tcPr>
            <w:tcW w:w="800" w:type="dxa"/>
          </w:tcPr>
          <w:p w:rsidR="00777C03" w:rsidRDefault="00777C03">
            <w:pPr>
              <w:pStyle w:val="TableParagraph"/>
              <w:rPr>
                <w:rFonts w:ascii="Times New Roman"/>
                <w:sz w:val="24"/>
              </w:rPr>
            </w:pPr>
          </w:p>
        </w:tc>
        <w:tc>
          <w:tcPr>
            <w:tcW w:w="830" w:type="dxa"/>
          </w:tcPr>
          <w:p w:rsidR="00777C03" w:rsidRDefault="00777C03">
            <w:pPr>
              <w:pStyle w:val="TableParagraph"/>
              <w:rPr>
                <w:rFonts w:ascii="Times New Roman"/>
                <w:sz w:val="24"/>
              </w:rPr>
            </w:pPr>
          </w:p>
        </w:tc>
      </w:tr>
    </w:tbl>
    <w:p w:rsidR="00777C03" w:rsidRDefault="00836F5F">
      <w:pPr>
        <w:pStyle w:val="a3"/>
        <w:spacing w:before="62"/>
        <w:ind w:left="680"/>
      </w:pPr>
      <w:r>
        <w:t>裁判签名:</w:t>
      </w:r>
    </w:p>
    <w:p w:rsidR="00777C03" w:rsidRDefault="00777C03">
      <w:pPr>
        <w:pStyle w:val="a3"/>
        <w:ind w:left="0"/>
      </w:pPr>
    </w:p>
    <w:p w:rsidR="00777C03" w:rsidRDefault="00777C03">
      <w:pPr>
        <w:pStyle w:val="a3"/>
        <w:ind w:left="0"/>
      </w:pPr>
    </w:p>
    <w:p w:rsidR="00777C03" w:rsidRDefault="00777C03">
      <w:pPr>
        <w:pStyle w:val="a3"/>
        <w:spacing w:before="3"/>
        <w:ind w:left="0"/>
        <w:rPr>
          <w:sz w:val="25"/>
        </w:rPr>
      </w:pPr>
    </w:p>
    <w:p w:rsidR="00777C03" w:rsidRDefault="00836F5F">
      <w:pPr>
        <w:pStyle w:val="1"/>
        <w:ind w:left="680"/>
      </w:pPr>
      <w:r>
        <w:t>十二、奖项设定</w:t>
      </w:r>
    </w:p>
    <w:p w:rsidR="00777C03" w:rsidRDefault="00836F5F">
      <w:pPr>
        <w:pStyle w:val="a3"/>
        <w:numPr>
          <w:ilvl w:val="0"/>
          <w:numId w:val="183"/>
        </w:numPr>
        <w:spacing w:line="358" w:lineRule="exact"/>
      </w:pPr>
      <w:r>
        <w:t>参赛选手奖</w:t>
      </w:r>
    </w:p>
    <w:p w:rsidR="00777C03" w:rsidRDefault="00777C03">
      <w:pPr>
        <w:pStyle w:val="a3"/>
        <w:spacing w:line="358" w:lineRule="exact"/>
        <w:ind w:left="2135"/>
      </w:pPr>
    </w:p>
    <w:p w:rsidR="00777C03" w:rsidRDefault="00836F5F">
      <w:pPr>
        <w:pStyle w:val="a3"/>
        <w:spacing w:before="35" w:line="415" w:lineRule="auto"/>
        <w:ind w:left="680" w:right="544" w:firstLine="600"/>
      </w:pPr>
      <w:r>
        <w:rPr>
          <w:spacing w:val="-3"/>
        </w:rPr>
        <w:t>设个人一、二、三等奖。以实际参赛选手总数为基数，一、二、</w:t>
      </w:r>
      <w:r>
        <w:rPr>
          <w:spacing w:val="-3"/>
          <w:position w:val="1"/>
        </w:rPr>
        <w:t>三等</w:t>
      </w:r>
      <w:r>
        <w:rPr>
          <w:position w:val="1"/>
        </w:rPr>
        <w:t>奖获</w:t>
      </w:r>
      <w:r>
        <w:rPr>
          <w:spacing w:val="-3"/>
          <w:position w:val="1"/>
        </w:rPr>
        <w:t>奖</w:t>
      </w:r>
      <w:r>
        <w:rPr>
          <w:position w:val="1"/>
        </w:rPr>
        <w:t>比例</w:t>
      </w:r>
      <w:r>
        <w:rPr>
          <w:spacing w:val="-3"/>
          <w:position w:val="1"/>
        </w:rPr>
        <w:t>分</w:t>
      </w:r>
      <w:r>
        <w:rPr>
          <w:position w:val="1"/>
        </w:rPr>
        <w:t>别为</w:t>
      </w:r>
      <w:r>
        <w:rPr>
          <w:spacing w:val="-65"/>
          <w:position w:val="1"/>
        </w:rPr>
        <w:t xml:space="preserve"> </w:t>
      </w:r>
      <w:r>
        <w:rPr>
          <w:spacing w:val="4"/>
          <w:position w:val="1"/>
        </w:rPr>
        <w:t>10</w:t>
      </w:r>
      <w:r>
        <w:rPr>
          <w:noProof/>
          <w:spacing w:val="8"/>
        </w:rPr>
        <w:drawing>
          <wp:inline distT="0" distB="0" distL="0" distR="0">
            <wp:extent cx="75565" cy="135890"/>
            <wp:effectExtent l="0" t="0" r="0" b="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png"/>
                    <pic:cNvPicPr>
                      <a:picLocks noChangeAspect="1"/>
                    </pic:cNvPicPr>
                  </pic:nvPicPr>
                  <pic:blipFill>
                    <a:blip r:embed="rId9" cstate="print"/>
                    <a:stretch>
                      <a:fillRect/>
                    </a:stretch>
                  </pic:blipFill>
                  <pic:spPr>
                    <a:xfrm>
                      <a:off x="0" y="0"/>
                      <a:ext cx="76199" cy="136524"/>
                    </a:xfrm>
                    <a:prstGeom prst="rect">
                      <a:avLst/>
                    </a:prstGeom>
                  </pic:spPr>
                </pic:pic>
              </a:graphicData>
            </a:graphic>
          </wp:inline>
        </w:drawing>
      </w:r>
      <w:r>
        <w:rPr>
          <w:spacing w:val="-3"/>
          <w:position w:val="1"/>
        </w:rPr>
        <w:t>、</w:t>
      </w:r>
      <w:r>
        <w:rPr>
          <w:spacing w:val="4"/>
          <w:position w:val="1"/>
        </w:rPr>
        <w:t>20</w:t>
      </w:r>
      <w:r>
        <w:rPr>
          <w:spacing w:val="-137"/>
          <w:position w:val="1"/>
        </w:rPr>
        <w:t xml:space="preserve"> </w:t>
      </w:r>
      <w:r>
        <w:rPr>
          <w:noProof/>
          <w:spacing w:val="8"/>
        </w:rPr>
        <w:drawing>
          <wp:inline distT="0" distB="0" distL="0" distR="0">
            <wp:extent cx="75565" cy="135890"/>
            <wp:effectExtent l="0" t="0" r="0" b="0"/>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png"/>
                    <pic:cNvPicPr>
                      <a:picLocks noChangeAspect="1"/>
                    </pic:cNvPicPr>
                  </pic:nvPicPr>
                  <pic:blipFill>
                    <a:blip r:embed="rId9" cstate="print"/>
                    <a:stretch>
                      <a:fillRect/>
                    </a:stretch>
                  </pic:blipFill>
                  <pic:spPr>
                    <a:xfrm>
                      <a:off x="0" y="0"/>
                      <a:ext cx="76199" cy="136524"/>
                    </a:xfrm>
                    <a:prstGeom prst="rect">
                      <a:avLst/>
                    </a:prstGeom>
                  </pic:spPr>
                </pic:pic>
              </a:graphicData>
            </a:graphic>
          </wp:inline>
        </w:drawing>
      </w:r>
      <w:r>
        <w:rPr>
          <w:position w:val="1"/>
        </w:rPr>
        <w:t>、</w:t>
      </w:r>
      <w:r>
        <w:rPr>
          <w:spacing w:val="4"/>
          <w:position w:val="1"/>
        </w:rPr>
        <w:t>30</w:t>
      </w:r>
      <w:r>
        <w:rPr>
          <w:spacing w:val="-138"/>
          <w:position w:val="1"/>
        </w:rPr>
        <w:t xml:space="preserve"> </w:t>
      </w:r>
      <w:r>
        <w:rPr>
          <w:noProof/>
          <w:spacing w:val="8"/>
        </w:rPr>
        <w:drawing>
          <wp:inline distT="0" distB="0" distL="0" distR="0">
            <wp:extent cx="75565" cy="135890"/>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png"/>
                    <pic:cNvPicPr>
                      <a:picLocks noChangeAspect="1"/>
                    </pic:cNvPicPr>
                  </pic:nvPicPr>
                  <pic:blipFill>
                    <a:blip r:embed="rId9" cstate="print"/>
                    <a:stretch>
                      <a:fillRect/>
                    </a:stretch>
                  </pic:blipFill>
                  <pic:spPr>
                    <a:xfrm>
                      <a:off x="0" y="0"/>
                      <a:ext cx="76199" cy="136524"/>
                    </a:xfrm>
                    <a:prstGeom prst="rect">
                      <a:avLst/>
                    </a:prstGeom>
                  </pic:spPr>
                </pic:pic>
              </a:graphicData>
            </a:graphic>
          </wp:inline>
        </w:drawing>
      </w:r>
      <w:r>
        <w:rPr>
          <w:position w:val="1"/>
        </w:rPr>
        <w:t>（</w:t>
      </w:r>
      <w:r>
        <w:rPr>
          <w:spacing w:val="-3"/>
          <w:position w:val="1"/>
        </w:rPr>
        <w:t>小</w:t>
      </w:r>
      <w:r>
        <w:rPr>
          <w:position w:val="1"/>
        </w:rPr>
        <w:t>数点</w:t>
      </w:r>
      <w:r>
        <w:rPr>
          <w:spacing w:val="-3"/>
          <w:position w:val="1"/>
        </w:rPr>
        <w:t>后</w:t>
      </w:r>
      <w:r>
        <w:rPr>
          <w:position w:val="1"/>
        </w:rPr>
        <w:t>四舍</w:t>
      </w:r>
      <w:r>
        <w:rPr>
          <w:spacing w:val="-3"/>
          <w:position w:val="1"/>
        </w:rPr>
        <w:t>五</w:t>
      </w:r>
      <w:r>
        <w:rPr>
          <w:position w:val="1"/>
        </w:rPr>
        <w:t>入）。</w:t>
      </w:r>
    </w:p>
    <w:p w:rsidR="00777C03" w:rsidRDefault="00777C03">
      <w:pPr>
        <w:spacing w:line="426" w:lineRule="exact"/>
        <w:sectPr w:rsidR="00777C03">
          <w:pgSz w:w="11910" w:h="16840"/>
          <w:pgMar w:top="1420" w:right="1120" w:bottom="1300" w:left="1120" w:header="0" w:footer="1120" w:gutter="0"/>
          <w:cols w:space="720"/>
        </w:sectPr>
      </w:pPr>
    </w:p>
    <w:p w:rsidR="00777C03" w:rsidRDefault="00777C03">
      <w:pPr>
        <w:pStyle w:val="a3"/>
        <w:spacing w:before="8"/>
        <w:ind w:left="0"/>
        <w:rPr>
          <w:sz w:val="5"/>
        </w:rPr>
      </w:pPr>
    </w:p>
    <w:p w:rsidR="00777C03" w:rsidRDefault="00836F5F">
      <w:pPr>
        <w:pStyle w:val="a3"/>
        <w:spacing w:before="7"/>
      </w:pPr>
      <w:r>
        <w:t>（二）优秀指导教师奖</w:t>
      </w:r>
    </w:p>
    <w:p w:rsidR="00777C03" w:rsidRDefault="00777C03">
      <w:pPr>
        <w:pStyle w:val="a3"/>
        <w:spacing w:before="9"/>
        <w:ind w:left="0"/>
        <w:rPr>
          <w:sz w:val="20"/>
        </w:rPr>
      </w:pPr>
    </w:p>
    <w:p w:rsidR="00777C03" w:rsidRDefault="00836F5F">
      <w:pPr>
        <w:pStyle w:val="a3"/>
        <w:spacing w:line="417" w:lineRule="auto"/>
        <w:ind w:left="680" w:right="823" w:firstLine="600"/>
      </w:pPr>
      <w:r>
        <w:t>获得一等奖参赛选手的指导教师由内蒙古自治区教育厅颁发“优秀指导教师”证书。</w:t>
      </w:r>
    </w:p>
    <w:p w:rsidR="00777C03" w:rsidRDefault="00777C03">
      <w:pPr>
        <w:tabs>
          <w:tab w:val="left" w:pos="1564"/>
        </w:tabs>
        <w:spacing w:line="417" w:lineRule="auto"/>
        <w:jc w:val="both"/>
        <w:rPr>
          <w:sz w:val="28"/>
        </w:rPr>
      </w:pPr>
    </w:p>
    <w:p w:rsidR="00777C03" w:rsidRDefault="00836F5F">
      <w:pPr>
        <w:pStyle w:val="1"/>
        <w:spacing w:line="500" w:lineRule="exact"/>
      </w:pPr>
      <w:r>
        <w:t>十三、申诉与仲裁</w:t>
      </w:r>
    </w:p>
    <w:p w:rsidR="00777C03" w:rsidRDefault="00836F5F">
      <w:pPr>
        <w:pStyle w:val="a8"/>
        <w:numPr>
          <w:ilvl w:val="0"/>
          <w:numId w:val="184"/>
        </w:numPr>
        <w:tabs>
          <w:tab w:val="left" w:pos="1564"/>
        </w:tabs>
        <w:spacing w:before="179" w:line="417" w:lineRule="auto"/>
        <w:ind w:right="544" w:firstLine="600"/>
        <w:rPr>
          <w:sz w:val="28"/>
        </w:rPr>
      </w:pPr>
      <w:r>
        <w:rPr>
          <w:spacing w:val="-3"/>
          <w:sz w:val="28"/>
        </w:rPr>
        <w:t>各参赛队对不符合大赛和赛项规程规定的仪器、设备、服装、</w:t>
      </w:r>
      <w:r>
        <w:rPr>
          <w:spacing w:val="-12"/>
          <w:sz w:val="28"/>
        </w:rPr>
        <w:t>竞赛使用耗材、用品，竞赛执裁、赛场管理，以及工作人员的不规范</w:t>
      </w:r>
      <w:r>
        <w:rPr>
          <w:spacing w:val="-5"/>
          <w:sz w:val="28"/>
        </w:rPr>
        <w:t>行为等，可向赛项监督仲裁组提出申诉。申诉主体为参赛队领队。</w:t>
      </w:r>
    </w:p>
    <w:p w:rsidR="00777C03" w:rsidRDefault="00836F5F">
      <w:pPr>
        <w:pStyle w:val="a8"/>
        <w:numPr>
          <w:ilvl w:val="0"/>
          <w:numId w:val="184"/>
        </w:numPr>
        <w:tabs>
          <w:tab w:val="left" w:pos="1564"/>
        </w:tabs>
        <w:spacing w:line="417" w:lineRule="auto"/>
        <w:ind w:firstLine="600"/>
        <w:rPr>
          <w:sz w:val="28"/>
        </w:rPr>
      </w:pPr>
      <w:r>
        <w:rPr>
          <w:spacing w:val="-14"/>
          <w:sz w:val="28"/>
        </w:rPr>
        <w:t>仲裁人员的姓名、联系方式、工作地点在竞赛期间向参赛队和</w:t>
      </w:r>
      <w:r>
        <w:rPr>
          <w:spacing w:val="-5"/>
          <w:sz w:val="28"/>
        </w:rPr>
        <w:t>工作人员公示，确保信息畅通并同时接受大众监督。</w:t>
      </w:r>
    </w:p>
    <w:p w:rsidR="00777C03" w:rsidRDefault="00836F5F">
      <w:pPr>
        <w:pStyle w:val="a8"/>
        <w:numPr>
          <w:ilvl w:val="0"/>
          <w:numId w:val="184"/>
        </w:numPr>
        <w:tabs>
          <w:tab w:val="left" w:pos="1564"/>
        </w:tabs>
        <w:spacing w:line="417" w:lineRule="auto"/>
        <w:ind w:right="538" w:firstLine="600"/>
        <w:jc w:val="both"/>
        <w:rPr>
          <w:sz w:val="28"/>
        </w:rPr>
      </w:pPr>
      <w:r>
        <w:rPr>
          <w:spacing w:val="-14"/>
          <w:sz w:val="28"/>
        </w:rPr>
        <w:t>申诉启动时，由参赛队领队向赛项仲裁工作组递交亲笔签字同</w:t>
      </w:r>
      <w:r>
        <w:rPr>
          <w:spacing w:val="-11"/>
          <w:sz w:val="28"/>
        </w:rPr>
        <w:t>意的书面申诉报告。申诉报告应对申诉事件的现象、发生时间、涉及</w:t>
      </w:r>
      <w:r>
        <w:rPr>
          <w:spacing w:val="-19"/>
          <w:sz w:val="28"/>
        </w:rPr>
        <w:t>人员、申诉依据等进行充分、实事求是的叙述。非书面申诉不予受理。</w:t>
      </w:r>
    </w:p>
    <w:p w:rsidR="00777C03" w:rsidRDefault="00836F5F">
      <w:pPr>
        <w:pStyle w:val="a8"/>
        <w:numPr>
          <w:ilvl w:val="0"/>
          <w:numId w:val="184"/>
        </w:numPr>
        <w:tabs>
          <w:tab w:val="left" w:pos="1566"/>
        </w:tabs>
        <w:spacing w:line="417" w:lineRule="auto"/>
        <w:ind w:firstLine="600"/>
        <w:jc w:val="both"/>
        <w:rPr>
          <w:sz w:val="28"/>
        </w:rPr>
      </w:pPr>
      <w:r>
        <w:rPr>
          <w:spacing w:val="4"/>
          <w:sz w:val="28"/>
        </w:rPr>
        <w:t>提出申诉的时间应在比赛结束后（</w:t>
      </w:r>
      <w:r>
        <w:rPr>
          <w:spacing w:val="3"/>
          <w:sz w:val="28"/>
        </w:rPr>
        <w:t>选手赛场比赛内容全部完成）2</w:t>
      </w:r>
      <w:r>
        <w:rPr>
          <w:spacing w:val="-10"/>
          <w:sz w:val="28"/>
        </w:rPr>
        <w:t xml:space="preserve"> 小时内。超过时效不予受理。</w:t>
      </w:r>
    </w:p>
    <w:p w:rsidR="00777C03" w:rsidRDefault="00836F5F">
      <w:pPr>
        <w:pStyle w:val="a8"/>
        <w:numPr>
          <w:ilvl w:val="0"/>
          <w:numId w:val="184"/>
        </w:numPr>
        <w:tabs>
          <w:tab w:val="left" w:pos="1564"/>
        </w:tabs>
        <w:spacing w:line="417" w:lineRule="auto"/>
        <w:ind w:firstLine="600"/>
        <w:jc w:val="both"/>
        <w:rPr>
          <w:sz w:val="28"/>
        </w:rPr>
      </w:pPr>
      <w:r>
        <w:rPr>
          <w:spacing w:val="-3"/>
          <w:sz w:val="28"/>
        </w:rPr>
        <w:t xml:space="preserve">赛项仲裁工作组在接到申诉报告后的 </w:t>
      </w:r>
      <w:r>
        <w:rPr>
          <w:sz w:val="28"/>
        </w:rPr>
        <w:t>2</w:t>
      </w:r>
      <w:r>
        <w:rPr>
          <w:spacing w:val="-1"/>
          <w:sz w:val="28"/>
        </w:rPr>
        <w:t xml:space="preserve"> 小时内组织复议，并</w:t>
      </w:r>
      <w:r>
        <w:rPr>
          <w:spacing w:val="-3"/>
          <w:sz w:val="28"/>
        </w:rPr>
        <w:t>及时将复议结果以书面形式告知申诉方。</w:t>
      </w:r>
    </w:p>
    <w:p w:rsidR="00777C03" w:rsidRDefault="00836F5F">
      <w:pPr>
        <w:pStyle w:val="a8"/>
        <w:numPr>
          <w:ilvl w:val="0"/>
          <w:numId w:val="184"/>
        </w:numPr>
        <w:tabs>
          <w:tab w:val="left" w:pos="1564"/>
        </w:tabs>
        <w:spacing w:line="417" w:lineRule="auto"/>
        <w:ind w:firstLine="600"/>
        <w:rPr>
          <w:sz w:val="28"/>
        </w:rPr>
      </w:pPr>
      <w:r>
        <w:rPr>
          <w:spacing w:val="-13"/>
          <w:sz w:val="28"/>
        </w:rPr>
        <w:t>仲裁结果由申诉人签收，不能代收，如在约定时间和地点申诉</w:t>
      </w:r>
      <w:r>
        <w:rPr>
          <w:spacing w:val="-5"/>
          <w:sz w:val="28"/>
        </w:rPr>
        <w:t>人离开，视为自行放弃申诉。</w:t>
      </w:r>
    </w:p>
    <w:p w:rsidR="00777C03" w:rsidRDefault="00836F5F">
      <w:pPr>
        <w:pStyle w:val="a8"/>
        <w:numPr>
          <w:ilvl w:val="0"/>
          <w:numId w:val="184"/>
        </w:numPr>
        <w:tabs>
          <w:tab w:val="left" w:pos="1564"/>
        </w:tabs>
        <w:spacing w:line="358" w:lineRule="exact"/>
        <w:ind w:left="1563" w:right="0"/>
        <w:rPr>
          <w:sz w:val="28"/>
        </w:rPr>
      </w:pPr>
      <w:r>
        <w:rPr>
          <w:spacing w:val="-3"/>
          <w:sz w:val="28"/>
        </w:rPr>
        <w:lastRenderedPageBreak/>
        <w:t>申诉方可随时提出放弃申诉。</w:t>
      </w:r>
    </w:p>
    <w:p w:rsidR="00777C03" w:rsidRDefault="00777C03">
      <w:pPr>
        <w:pStyle w:val="a3"/>
        <w:spacing w:before="7"/>
        <w:ind w:left="0"/>
        <w:rPr>
          <w:sz w:val="20"/>
        </w:rPr>
      </w:pPr>
    </w:p>
    <w:p w:rsidR="00777C03" w:rsidRDefault="00836F5F">
      <w:pPr>
        <w:pStyle w:val="a8"/>
        <w:numPr>
          <w:ilvl w:val="0"/>
          <w:numId w:val="184"/>
        </w:numPr>
        <w:tabs>
          <w:tab w:val="left" w:pos="1564"/>
        </w:tabs>
        <w:spacing w:line="417" w:lineRule="auto"/>
        <w:ind w:left="1563"/>
        <w:rPr>
          <w:spacing w:val="-9"/>
          <w:sz w:val="28"/>
        </w:rPr>
      </w:pPr>
      <w:r>
        <w:rPr>
          <w:spacing w:val="-9"/>
          <w:sz w:val="28"/>
        </w:rPr>
        <w:t>申诉方必须提供真实的申诉信息并严格遵守申诉程序，</w:t>
      </w:r>
    </w:p>
    <w:p w:rsidR="00777C03" w:rsidRDefault="00836F5F">
      <w:pPr>
        <w:pStyle w:val="a8"/>
        <w:tabs>
          <w:tab w:val="left" w:pos="1564"/>
        </w:tabs>
        <w:spacing w:line="417" w:lineRule="auto"/>
        <w:ind w:left="0" w:firstLine="0"/>
        <w:rPr>
          <w:sz w:val="28"/>
        </w:rPr>
      </w:pPr>
      <w:r>
        <w:rPr>
          <w:spacing w:val="-9"/>
          <w:sz w:val="28"/>
        </w:rPr>
        <w:t xml:space="preserve">     不得以</w:t>
      </w:r>
      <w:r>
        <w:rPr>
          <w:spacing w:val="-3"/>
          <w:sz w:val="28"/>
        </w:rPr>
        <w:t>任何理由采取过激行为扰乱赛场秩序。</w:t>
      </w:r>
    </w:p>
    <w:p w:rsidR="00777C03" w:rsidRDefault="00836F5F">
      <w:pPr>
        <w:pStyle w:val="1"/>
        <w:spacing w:line="500" w:lineRule="exact"/>
      </w:pPr>
      <w:r>
        <w:t>十四、竞赛观摩</w:t>
      </w:r>
    </w:p>
    <w:p w:rsidR="00777C03" w:rsidRDefault="00777C03"/>
    <w:p w:rsidR="00777C03" w:rsidRDefault="00836F5F">
      <w:pPr>
        <w:ind w:leftChars="400" w:left="880" w:firstLineChars="200" w:firstLine="560"/>
        <w:rPr>
          <w:sz w:val="28"/>
          <w:szCs w:val="28"/>
        </w:rPr>
      </w:pPr>
      <w:r>
        <w:rPr>
          <w:rFonts w:hint="eastAsia"/>
          <w:sz w:val="28"/>
          <w:szCs w:val="28"/>
        </w:rPr>
        <w:t>比赛过程在公平和不干扰比赛选手的前提下向各参赛队开放。各参赛队的领队、指导教师等只可以在本参赛队比赛的时间段凭证件进入赛场直播室进行观摩，其他比赛时间段谢绝进入，观摩人员不得违反赛项规定进入赛场，不得同参赛选手、裁判交流，不得传递信息，不得采录竞赛现场数据资料，不得影响比赛的正常进行。</w:t>
      </w:r>
    </w:p>
    <w:sectPr w:rsidR="00777C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EED" w:rsidRDefault="00E75EED">
      <w:r>
        <w:separator/>
      </w:r>
    </w:p>
  </w:endnote>
  <w:endnote w:type="continuationSeparator" w:id="0">
    <w:p w:rsidR="00E75EED" w:rsidRDefault="00E7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汉仪仿宋KW"/>
    <w:panose1 w:val="02010609060101010101"/>
    <w:charset w:val="86"/>
    <w:family w:val="modern"/>
    <w:pitch w:val="fixed"/>
    <w:sig w:usb0="800002BF" w:usb1="38CF7CFA" w:usb2="00000016" w:usb3="00000000" w:csb0="00040001" w:csb1="00000000"/>
  </w:font>
  <w:font w:name="Calibri">
    <w:altName w:val="Times New Roman"/>
    <w:panose1 w:val="00000000000000000000"/>
    <w:charset w:val="00"/>
    <w:family w:val="roman"/>
    <w:notTrueType/>
    <w:pitch w:val="default"/>
  </w:font>
  <w:font w:name="微软雅黑">
    <w:altName w:val="汉仪旗黑KW 55S"/>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C03" w:rsidRDefault="00836F5F">
    <w:pPr>
      <w:pStyle w:val="a3"/>
      <w:spacing w:line="14" w:lineRule="auto"/>
      <w:ind w:left="0"/>
      <w:rPr>
        <w:sz w:val="12"/>
      </w:rPr>
    </w:pPr>
    <w:r>
      <w:rPr>
        <w:noProof/>
      </w:rPr>
      <mc:AlternateContent>
        <mc:Choice Requires="wps">
          <w:drawing>
            <wp:anchor distT="0" distB="0" distL="114300" distR="114300" simplePos="0" relativeHeight="251660288" behindDoc="1" locked="0" layoutInCell="1" allowOverlap="1">
              <wp:simplePos x="0" y="0"/>
              <wp:positionH relativeFrom="page">
                <wp:posOffset>3684905</wp:posOffset>
              </wp:positionH>
              <wp:positionV relativeFrom="page">
                <wp:posOffset>9790430</wp:posOffset>
              </wp:positionV>
              <wp:extent cx="191770" cy="1524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91770" cy="152400"/>
                      </a:xfrm>
                      <a:prstGeom prst="rect">
                        <a:avLst/>
                      </a:prstGeom>
                      <a:noFill/>
                      <a:ln>
                        <a:noFill/>
                      </a:ln>
                    </wps:spPr>
                    <wps:txbx>
                      <w:txbxContent>
                        <w:p w:rsidR="00777C03" w:rsidRDefault="00836F5F">
                          <w:pPr>
                            <w:spacing w:before="12"/>
                            <w:ind w:left="60"/>
                            <w:rPr>
                              <w:rFonts w:ascii="Times New Roman"/>
                              <w:sz w:val="18"/>
                            </w:rPr>
                          </w:pPr>
                          <w:r>
                            <w:fldChar w:fldCharType="begin"/>
                          </w:r>
                          <w:r>
                            <w:rPr>
                              <w:rFonts w:ascii="Times New Roman"/>
                              <w:sz w:val="18"/>
                            </w:rPr>
                            <w:instrText xml:space="preserve"> PAGE </w:instrText>
                          </w:r>
                          <w:r>
                            <w:fldChar w:fldCharType="separate"/>
                          </w:r>
                          <w:r w:rsidR="008E16B2">
                            <w:rPr>
                              <w:rFonts w:ascii="Times New Roman"/>
                              <w:noProof/>
                              <w:sz w:val="18"/>
                            </w:rPr>
                            <w:t>2</w:t>
                          </w:r>
                          <w:r>
                            <w:fldChar w:fldCharType="end"/>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 o:spid="_x0000_s1037" type="#_x0000_t202" style="position:absolute;margin-left:290.15pt;margin-top:770.9pt;width:15.1pt;height:12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" filled="f" stroked="f">
              <v:textbox inset="0,0,0,0">
                <w:txbxContent>
                  <w:p w:rsidR="00777C03" w:rsidRDefault="00836F5F">
                    <w:pPr>
                      <w:spacing w:before="12"/>
                      <w:ind w:left="60"/>
                      <w:rPr>
                        <w:rFonts w:ascii="Times New Roman"/>
                        <w:sz w:val="18"/>
                      </w:rPr>
                    </w:pPr>
                    <w:r>
                      <w:fldChar w:fldCharType="begin"/>
                    </w:r>
                    <w:r>
                      <w:rPr>
                        <w:rFonts w:ascii="Times New Roman"/>
                        <w:sz w:val="18"/>
                      </w:rPr>
                      <w:instrText xml:space="preserve"> PAGE </w:instrText>
                    </w:r>
                    <w:r>
                      <w:fldChar w:fldCharType="separate"/>
                    </w:r>
                    <w:r w:rsidR="008E16B2">
                      <w:rPr>
                        <w:rFonts w:ascii="Times New Roman"/>
                        <w:noProof/>
                        <w:sz w:val="18"/>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C03" w:rsidRDefault="00836F5F">
    <w:pPr>
      <w:pStyle w:val="a3"/>
      <w:spacing w:line="14" w:lineRule="auto"/>
      <w:ind w:left="0"/>
      <w:rPr>
        <w:sz w:val="12"/>
      </w:rPr>
    </w:pPr>
    <w:r>
      <w:rPr>
        <w:noProof/>
      </w:rPr>
      <mc:AlternateContent>
        <mc:Choice Requires="wps">
          <w:drawing>
            <wp:anchor distT="0" distB="0" distL="114300" distR="114300" simplePos="0" relativeHeight="251659264" behindDoc="1" locked="0" layoutInCell="1" allowOverlap="1">
              <wp:simplePos x="0" y="0"/>
              <wp:positionH relativeFrom="page">
                <wp:posOffset>3684905</wp:posOffset>
              </wp:positionH>
              <wp:positionV relativeFrom="page">
                <wp:posOffset>9790430</wp:posOffset>
              </wp:positionV>
              <wp:extent cx="191770" cy="152400"/>
              <wp:effectExtent l="0" t="0" r="0" b="0"/>
              <wp:wrapNone/>
              <wp:docPr id="55" name="文本框 1"/>
              <wp:cNvGraphicFramePr/>
              <a:graphic xmlns:a="http://schemas.openxmlformats.org/drawingml/2006/main">
                <a:graphicData uri="http://schemas.microsoft.com/office/word/2010/wordprocessingShape">
                  <wps:wsp>
                    <wps:cNvSpPr txBox="1"/>
                    <wps:spPr>
                      <a:xfrm>
                        <a:off x="0" y="0"/>
                        <a:ext cx="191770" cy="152400"/>
                      </a:xfrm>
                      <a:prstGeom prst="rect">
                        <a:avLst/>
                      </a:prstGeom>
                      <a:noFill/>
                      <a:ln>
                        <a:noFill/>
                      </a:ln>
                    </wps:spPr>
                    <wps:txbx>
                      <w:txbxContent>
                        <w:p w:rsidR="00777C03" w:rsidRDefault="00836F5F">
                          <w:pPr>
                            <w:spacing w:before="12"/>
                            <w:ind w:left="60"/>
                            <w:rPr>
                              <w:rFonts w:ascii="Times New Roman"/>
                              <w:sz w:val="18"/>
                            </w:rPr>
                          </w:pPr>
                          <w:r>
                            <w:fldChar w:fldCharType="begin"/>
                          </w:r>
                          <w:r>
                            <w:rPr>
                              <w:rFonts w:ascii="Times New Roman"/>
                              <w:sz w:val="18"/>
                            </w:rPr>
                            <w:instrText xml:space="preserve"> PAGE </w:instrText>
                          </w:r>
                          <w:r>
                            <w:fldChar w:fldCharType="separate"/>
                          </w:r>
                          <w:r w:rsidR="008E16B2">
                            <w:rPr>
                              <w:rFonts w:ascii="Times New Roman"/>
                              <w:noProof/>
                              <w:sz w:val="18"/>
                            </w:rPr>
                            <w:t>30</w:t>
                          </w:r>
                          <w:r>
                            <w:fldChar w:fldCharType="end"/>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_x0000_s1038" type="#_x0000_t202" style="position:absolute;margin-left:290.15pt;margin-top:770.9pt;width:15.1pt;height:12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" filled="f" stroked="f">
              <v:textbox inset="0,0,0,0">
                <w:txbxContent>
                  <w:p w:rsidR="00777C03" w:rsidRDefault="00836F5F">
                    <w:pPr>
                      <w:spacing w:before="12"/>
                      <w:ind w:left="60"/>
                      <w:rPr>
                        <w:rFonts w:ascii="Times New Roman"/>
                        <w:sz w:val="18"/>
                      </w:rPr>
                    </w:pPr>
                    <w:r>
                      <w:fldChar w:fldCharType="begin"/>
                    </w:r>
                    <w:r>
                      <w:rPr>
                        <w:rFonts w:ascii="Times New Roman"/>
                        <w:sz w:val="18"/>
                      </w:rPr>
                      <w:instrText xml:space="preserve"> PAGE </w:instrText>
                    </w:r>
                    <w:r>
                      <w:fldChar w:fldCharType="separate"/>
                    </w:r>
                    <w:r w:rsidR="008E16B2">
                      <w:rPr>
                        <w:rFonts w:ascii="Times New Roman"/>
                        <w:noProof/>
                        <w:sz w:val="18"/>
                      </w:rPr>
                      <w:t>30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EED" w:rsidRDefault="00E75EED">
      <w:r>
        <w:separator/>
      </w:r>
    </w:p>
  </w:footnote>
  <w:footnote w:type="continuationSeparator" w:id="0">
    <w:p w:rsidR="00E75EED" w:rsidRDefault="00E75E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C03" w:rsidRDefault="00777C03">
    <w:pPr>
      <w:pStyle w:val="a6"/>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4364D8"/>
    <w:multiLevelType w:val="multilevel"/>
    <w:tmpl w:val="8E4364D8"/>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
    <w:nsid w:val="8F77DA62"/>
    <w:multiLevelType w:val="multilevel"/>
    <w:tmpl w:val="8F77DA62"/>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2">
    <w:nsid w:val="90ED5683"/>
    <w:multiLevelType w:val="multilevel"/>
    <w:tmpl w:val="90ED5683"/>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3">
    <w:nsid w:val="97DAAEBC"/>
    <w:multiLevelType w:val="multilevel"/>
    <w:tmpl w:val="97DAAEBC"/>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4">
    <w:nsid w:val="9BDB8486"/>
    <w:multiLevelType w:val="multilevel"/>
    <w:tmpl w:val="9BDB8486"/>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5">
    <w:nsid w:val="9CEF6368"/>
    <w:multiLevelType w:val="multilevel"/>
    <w:tmpl w:val="9CEF6368"/>
    <w:lvl w:ilvl="0">
      <w:numFmt w:val="bullet"/>
      <w:lvlText w:val="·"/>
      <w:lvlJc w:val="left"/>
      <w:pPr>
        <w:ind w:left="320" w:hanging="241"/>
      </w:pPr>
      <w:rPr>
        <w:rFonts w:ascii="宋体" w:eastAsia="宋体" w:hAnsi="宋体" w:cs="宋体" w:hint="default"/>
        <w:spacing w:val="-60"/>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6">
    <w:nsid w:val="9D8F6AE7"/>
    <w:multiLevelType w:val="multilevel"/>
    <w:tmpl w:val="9D8F6AE7"/>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7">
    <w:nsid w:val="AABF1929"/>
    <w:multiLevelType w:val="multilevel"/>
    <w:tmpl w:val="AABF1929"/>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8">
    <w:nsid w:val="AAEF4D7B"/>
    <w:multiLevelType w:val="multilevel"/>
    <w:tmpl w:val="AAEF4D7B"/>
    <w:lvl w:ilvl="0">
      <w:numFmt w:val="bullet"/>
      <w:lvlText w:val="·"/>
      <w:lvlJc w:val="left"/>
      <w:pPr>
        <w:ind w:left="321" w:hanging="241"/>
      </w:pPr>
      <w:rPr>
        <w:rFonts w:ascii="宋体" w:eastAsia="宋体" w:hAnsi="宋体" w:cs="宋体" w:hint="default"/>
        <w:spacing w:val="-46"/>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9">
    <w:nsid w:val="ABAB22AE"/>
    <w:multiLevelType w:val="multilevel"/>
    <w:tmpl w:val="ABAB22AE"/>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0">
    <w:nsid w:val="ADFF124C"/>
    <w:multiLevelType w:val="multilevel"/>
    <w:tmpl w:val="ADFF124C"/>
    <w:lvl w:ilvl="0">
      <w:numFmt w:val="bullet"/>
      <w:lvlText w:val="·"/>
      <w:lvlJc w:val="left"/>
      <w:pPr>
        <w:ind w:left="79" w:hanging="241"/>
      </w:pPr>
      <w:rPr>
        <w:rFonts w:ascii="宋体" w:eastAsia="宋体" w:hAnsi="宋体" w:cs="宋体" w:hint="default"/>
        <w:spacing w:val="-46"/>
        <w:w w:val="100"/>
        <w:sz w:val="22"/>
        <w:szCs w:val="22"/>
        <w:lang w:val="en-US" w:eastAsia="zh-CN" w:bidi="ar-SA"/>
      </w:rPr>
    </w:lvl>
    <w:lvl w:ilvl="1">
      <w:numFmt w:val="bullet"/>
      <w:lvlText w:val="•"/>
      <w:lvlJc w:val="left"/>
      <w:pPr>
        <w:ind w:left="509" w:hanging="241"/>
      </w:pPr>
      <w:rPr>
        <w:rFonts w:hint="default"/>
        <w:lang w:val="en-US" w:eastAsia="zh-CN" w:bidi="ar-SA"/>
      </w:rPr>
    </w:lvl>
    <w:lvl w:ilvl="2">
      <w:numFmt w:val="bullet"/>
      <w:lvlText w:val="•"/>
      <w:lvlJc w:val="left"/>
      <w:pPr>
        <w:ind w:left="939" w:hanging="241"/>
      </w:pPr>
      <w:rPr>
        <w:rFonts w:hint="default"/>
        <w:lang w:val="en-US" w:eastAsia="zh-CN" w:bidi="ar-SA"/>
      </w:rPr>
    </w:lvl>
    <w:lvl w:ilvl="3">
      <w:numFmt w:val="bullet"/>
      <w:lvlText w:val="•"/>
      <w:lvlJc w:val="left"/>
      <w:pPr>
        <w:ind w:left="1369" w:hanging="241"/>
      </w:pPr>
      <w:rPr>
        <w:rFonts w:hint="default"/>
        <w:lang w:val="en-US" w:eastAsia="zh-CN" w:bidi="ar-SA"/>
      </w:rPr>
    </w:lvl>
    <w:lvl w:ilvl="4">
      <w:numFmt w:val="bullet"/>
      <w:lvlText w:val="•"/>
      <w:lvlJc w:val="left"/>
      <w:pPr>
        <w:ind w:left="1799" w:hanging="241"/>
      </w:pPr>
      <w:rPr>
        <w:rFonts w:hint="default"/>
        <w:lang w:val="en-US" w:eastAsia="zh-CN" w:bidi="ar-SA"/>
      </w:rPr>
    </w:lvl>
    <w:lvl w:ilvl="5">
      <w:numFmt w:val="bullet"/>
      <w:lvlText w:val="•"/>
      <w:lvlJc w:val="left"/>
      <w:pPr>
        <w:ind w:left="2229" w:hanging="241"/>
      </w:pPr>
      <w:rPr>
        <w:rFonts w:hint="default"/>
        <w:lang w:val="en-US" w:eastAsia="zh-CN" w:bidi="ar-SA"/>
      </w:rPr>
    </w:lvl>
    <w:lvl w:ilvl="6">
      <w:numFmt w:val="bullet"/>
      <w:lvlText w:val="•"/>
      <w:lvlJc w:val="left"/>
      <w:pPr>
        <w:ind w:left="2658" w:hanging="241"/>
      </w:pPr>
      <w:rPr>
        <w:rFonts w:hint="default"/>
        <w:lang w:val="en-US" w:eastAsia="zh-CN" w:bidi="ar-SA"/>
      </w:rPr>
    </w:lvl>
    <w:lvl w:ilvl="7">
      <w:numFmt w:val="bullet"/>
      <w:lvlText w:val="•"/>
      <w:lvlJc w:val="left"/>
      <w:pPr>
        <w:ind w:left="3088" w:hanging="241"/>
      </w:pPr>
      <w:rPr>
        <w:rFonts w:hint="default"/>
        <w:lang w:val="en-US" w:eastAsia="zh-CN" w:bidi="ar-SA"/>
      </w:rPr>
    </w:lvl>
    <w:lvl w:ilvl="8">
      <w:numFmt w:val="bullet"/>
      <w:lvlText w:val="•"/>
      <w:lvlJc w:val="left"/>
      <w:pPr>
        <w:ind w:left="3518" w:hanging="241"/>
      </w:pPr>
      <w:rPr>
        <w:rFonts w:hint="default"/>
        <w:lang w:val="en-US" w:eastAsia="zh-CN" w:bidi="ar-SA"/>
      </w:rPr>
    </w:lvl>
  </w:abstractNum>
  <w:abstractNum w:abstractNumId="11">
    <w:nsid w:val="AF7E6785"/>
    <w:multiLevelType w:val="multilevel"/>
    <w:tmpl w:val="AF7E6785"/>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12">
    <w:nsid w:val="AFBA5169"/>
    <w:multiLevelType w:val="multilevel"/>
    <w:tmpl w:val="AFBA5169"/>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3">
    <w:nsid w:val="AFF70A1B"/>
    <w:multiLevelType w:val="multilevel"/>
    <w:tmpl w:val="AFF70A1B"/>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4">
    <w:nsid w:val="B3BEE33A"/>
    <w:multiLevelType w:val="multilevel"/>
    <w:tmpl w:val="B3BEE33A"/>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5">
    <w:nsid w:val="B4DE69A7"/>
    <w:multiLevelType w:val="multilevel"/>
    <w:tmpl w:val="B4DE69A7"/>
    <w:lvl w:ilvl="0">
      <w:numFmt w:val="bullet"/>
      <w:lvlText w:val="·"/>
      <w:lvlJc w:val="left"/>
      <w:pPr>
        <w:ind w:left="320" w:hanging="241"/>
      </w:pPr>
      <w:rPr>
        <w:rFonts w:ascii="宋体" w:eastAsia="宋体" w:hAnsi="宋体" w:cs="宋体" w:hint="default"/>
        <w:spacing w:val="-60"/>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6">
    <w:nsid w:val="B78E56BC"/>
    <w:multiLevelType w:val="multilevel"/>
    <w:tmpl w:val="B78E56BC"/>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17">
    <w:nsid w:val="B7EF5782"/>
    <w:multiLevelType w:val="multilevel"/>
    <w:tmpl w:val="B7EF5782"/>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18">
    <w:nsid w:val="BB7C5699"/>
    <w:multiLevelType w:val="multilevel"/>
    <w:tmpl w:val="BB7C5699"/>
    <w:lvl w:ilvl="0">
      <w:numFmt w:val="bullet"/>
      <w:lvlText w:val="·"/>
      <w:lvlJc w:val="left"/>
      <w:pPr>
        <w:ind w:left="321" w:hanging="241"/>
      </w:pPr>
      <w:rPr>
        <w:rFonts w:ascii="宋体" w:eastAsia="宋体" w:hAnsi="宋体" w:cs="宋体" w:hint="default"/>
        <w:spacing w:val="-92"/>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9">
    <w:nsid w:val="BBF89A0F"/>
    <w:multiLevelType w:val="multilevel"/>
    <w:tmpl w:val="BBF89A0F"/>
    <w:lvl w:ilvl="0">
      <w:numFmt w:val="bullet"/>
      <w:lvlText w:val="·"/>
      <w:lvlJc w:val="left"/>
      <w:pPr>
        <w:ind w:left="321" w:hanging="241"/>
      </w:pPr>
      <w:rPr>
        <w:rFonts w:ascii="宋体" w:eastAsia="宋体" w:hAnsi="宋体" w:cs="宋体" w:hint="default"/>
        <w:spacing w:val="-92"/>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20">
    <w:nsid w:val="BBFF3A62"/>
    <w:multiLevelType w:val="multilevel"/>
    <w:tmpl w:val="BBFF3A62"/>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21">
    <w:nsid w:val="BCF687C5"/>
    <w:multiLevelType w:val="multilevel"/>
    <w:tmpl w:val="BCF687C5"/>
    <w:lvl w:ilvl="0">
      <w:start w:val="1"/>
      <w:numFmt w:val="upperLetter"/>
      <w:lvlText w:val="(%1)"/>
      <w:lvlJc w:val="left"/>
      <w:pPr>
        <w:ind w:left="680" w:hanging="423"/>
      </w:pPr>
      <w:rPr>
        <w:rFonts w:ascii="宋体" w:eastAsia="宋体" w:hAnsi="宋体" w:cs="宋体" w:hint="default"/>
        <w:spacing w:val="-2"/>
        <w:w w:val="100"/>
        <w:sz w:val="26"/>
        <w:szCs w:val="26"/>
        <w:lang w:val="en-US" w:eastAsia="zh-CN" w:bidi="ar-SA"/>
      </w:rPr>
    </w:lvl>
    <w:lvl w:ilvl="1">
      <w:numFmt w:val="bullet"/>
      <w:lvlText w:val="•"/>
      <w:lvlJc w:val="left"/>
      <w:pPr>
        <w:ind w:left="1578" w:hanging="423"/>
      </w:pPr>
      <w:rPr>
        <w:rFonts w:hint="default"/>
        <w:lang w:val="en-US" w:eastAsia="zh-CN" w:bidi="ar-SA"/>
      </w:rPr>
    </w:lvl>
    <w:lvl w:ilvl="2">
      <w:numFmt w:val="bullet"/>
      <w:lvlText w:val="•"/>
      <w:lvlJc w:val="left"/>
      <w:pPr>
        <w:ind w:left="2477" w:hanging="423"/>
      </w:pPr>
      <w:rPr>
        <w:rFonts w:hint="default"/>
        <w:lang w:val="en-US" w:eastAsia="zh-CN" w:bidi="ar-SA"/>
      </w:rPr>
    </w:lvl>
    <w:lvl w:ilvl="3">
      <w:numFmt w:val="bullet"/>
      <w:lvlText w:val="•"/>
      <w:lvlJc w:val="left"/>
      <w:pPr>
        <w:ind w:left="3375" w:hanging="423"/>
      </w:pPr>
      <w:rPr>
        <w:rFonts w:hint="default"/>
        <w:lang w:val="en-US" w:eastAsia="zh-CN" w:bidi="ar-SA"/>
      </w:rPr>
    </w:lvl>
    <w:lvl w:ilvl="4">
      <w:numFmt w:val="bullet"/>
      <w:lvlText w:val="•"/>
      <w:lvlJc w:val="left"/>
      <w:pPr>
        <w:ind w:left="4274" w:hanging="423"/>
      </w:pPr>
      <w:rPr>
        <w:rFonts w:hint="default"/>
        <w:lang w:val="en-US" w:eastAsia="zh-CN" w:bidi="ar-SA"/>
      </w:rPr>
    </w:lvl>
    <w:lvl w:ilvl="5">
      <w:numFmt w:val="bullet"/>
      <w:lvlText w:val="•"/>
      <w:lvlJc w:val="left"/>
      <w:pPr>
        <w:ind w:left="5173" w:hanging="423"/>
      </w:pPr>
      <w:rPr>
        <w:rFonts w:hint="default"/>
        <w:lang w:val="en-US" w:eastAsia="zh-CN" w:bidi="ar-SA"/>
      </w:rPr>
    </w:lvl>
    <w:lvl w:ilvl="6">
      <w:numFmt w:val="bullet"/>
      <w:lvlText w:val="•"/>
      <w:lvlJc w:val="left"/>
      <w:pPr>
        <w:ind w:left="6071" w:hanging="423"/>
      </w:pPr>
      <w:rPr>
        <w:rFonts w:hint="default"/>
        <w:lang w:val="en-US" w:eastAsia="zh-CN" w:bidi="ar-SA"/>
      </w:rPr>
    </w:lvl>
    <w:lvl w:ilvl="7">
      <w:numFmt w:val="bullet"/>
      <w:lvlText w:val="•"/>
      <w:lvlJc w:val="left"/>
      <w:pPr>
        <w:ind w:left="6970" w:hanging="423"/>
      </w:pPr>
      <w:rPr>
        <w:rFonts w:hint="default"/>
        <w:lang w:val="en-US" w:eastAsia="zh-CN" w:bidi="ar-SA"/>
      </w:rPr>
    </w:lvl>
    <w:lvl w:ilvl="8">
      <w:numFmt w:val="bullet"/>
      <w:lvlText w:val="•"/>
      <w:lvlJc w:val="left"/>
      <w:pPr>
        <w:ind w:left="7868" w:hanging="423"/>
      </w:pPr>
      <w:rPr>
        <w:rFonts w:hint="default"/>
        <w:lang w:val="en-US" w:eastAsia="zh-CN" w:bidi="ar-SA"/>
      </w:rPr>
    </w:lvl>
  </w:abstractNum>
  <w:abstractNum w:abstractNumId="22">
    <w:nsid w:val="BD5C4BE1"/>
    <w:multiLevelType w:val="multilevel"/>
    <w:tmpl w:val="BD5C4BE1"/>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23">
    <w:nsid w:val="BD7F4604"/>
    <w:multiLevelType w:val="multilevel"/>
    <w:tmpl w:val="BD7F4604"/>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24">
    <w:nsid w:val="BE7E981F"/>
    <w:multiLevelType w:val="multilevel"/>
    <w:tmpl w:val="BE7E981F"/>
    <w:lvl w:ilvl="0">
      <w:numFmt w:val="bullet"/>
      <w:lvlText w:val="·"/>
      <w:lvlJc w:val="left"/>
      <w:pPr>
        <w:ind w:left="319" w:hanging="241"/>
      </w:pPr>
      <w:rPr>
        <w:rFonts w:ascii="宋体" w:eastAsia="宋体" w:hAnsi="宋体" w:cs="宋体" w:hint="default"/>
        <w:spacing w:val="-22"/>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25">
    <w:nsid w:val="BEF9D384"/>
    <w:multiLevelType w:val="multilevel"/>
    <w:tmpl w:val="BEF9D384"/>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26">
    <w:nsid w:val="BF7E033B"/>
    <w:multiLevelType w:val="multilevel"/>
    <w:tmpl w:val="BF7E033B"/>
    <w:lvl w:ilvl="0">
      <w:numFmt w:val="bullet"/>
      <w:lvlText w:val="·"/>
      <w:lvlJc w:val="left"/>
      <w:pPr>
        <w:ind w:left="321" w:hanging="241"/>
      </w:pPr>
      <w:rPr>
        <w:rFonts w:ascii="宋体" w:eastAsia="宋体" w:hAnsi="宋体" w:cs="宋体" w:hint="default"/>
        <w:spacing w:val="-46"/>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27">
    <w:nsid w:val="BF7FA4F0"/>
    <w:multiLevelType w:val="multilevel"/>
    <w:tmpl w:val="BF7FA4F0"/>
    <w:lvl w:ilvl="0">
      <w:numFmt w:val="bullet"/>
      <w:lvlText w:val="·"/>
      <w:lvlJc w:val="left"/>
      <w:pPr>
        <w:ind w:left="320" w:hanging="241"/>
      </w:pPr>
      <w:rPr>
        <w:rFonts w:ascii="仿宋" w:eastAsia="仿宋" w:hAnsi="仿宋" w:cs="仿宋"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28">
    <w:nsid w:val="BFCEAC28"/>
    <w:multiLevelType w:val="multilevel"/>
    <w:tmpl w:val="BFCEAC28"/>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29">
    <w:nsid w:val="BFFC2E60"/>
    <w:multiLevelType w:val="multilevel"/>
    <w:tmpl w:val="BFFC2E60"/>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30">
    <w:nsid w:val="C3AF7BED"/>
    <w:multiLevelType w:val="multilevel"/>
    <w:tmpl w:val="C3AF7BED"/>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31">
    <w:nsid w:val="C7EEE315"/>
    <w:multiLevelType w:val="multilevel"/>
    <w:tmpl w:val="C7EEE315"/>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32">
    <w:nsid w:val="C7FACEDB"/>
    <w:multiLevelType w:val="multilevel"/>
    <w:tmpl w:val="C7FACEDB"/>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33">
    <w:nsid w:val="C9BFE0ED"/>
    <w:multiLevelType w:val="multilevel"/>
    <w:tmpl w:val="C9BFE0ED"/>
    <w:lvl w:ilvl="0">
      <w:numFmt w:val="bullet"/>
      <w:lvlText w:val="·"/>
      <w:lvlJc w:val="left"/>
      <w:pPr>
        <w:ind w:left="79" w:hanging="241"/>
      </w:pPr>
      <w:rPr>
        <w:rFonts w:ascii="宋体" w:eastAsia="宋体" w:hAnsi="宋体" w:cs="宋体" w:hint="default"/>
        <w:spacing w:val="-46"/>
        <w:w w:val="100"/>
        <w:sz w:val="22"/>
        <w:szCs w:val="22"/>
        <w:lang w:val="en-US" w:eastAsia="zh-CN" w:bidi="ar-SA"/>
      </w:rPr>
    </w:lvl>
    <w:lvl w:ilvl="1">
      <w:numFmt w:val="bullet"/>
      <w:lvlText w:val="•"/>
      <w:lvlJc w:val="left"/>
      <w:pPr>
        <w:ind w:left="509" w:hanging="241"/>
      </w:pPr>
      <w:rPr>
        <w:rFonts w:hint="default"/>
        <w:lang w:val="en-US" w:eastAsia="zh-CN" w:bidi="ar-SA"/>
      </w:rPr>
    </w:lvl>
    <w:lvl w:ilvl="2">
      <w:numFmt w:val="bullet"/>
      <w:lvlText w:val="•"/>
      <w:lvlJc w:val="left"/>
      <w:pPr>
        <w:ind w:left="939" w:hanging="241"/>
      </w:pPr>
      <w:rPr>
        <w:rFonts w:hint="default"/>
        <w:lang w:val="en-US" w:eastAsia="zh-CN" w:bidi="ar-SA"/>
      </w:rPr>
    </w:lvl>
    <w:lvl w:ilvl="3">
      <w:numFmt w:val="bullet"/>
      <w:lvlText w:val="•"/>
      <w:lvlJc w:val="left"/>
      <w:pPr>
        <w:ind w:left="1369" w:hanging="241"/>
      </w:pPr>
      <w:rPr>
        <w:rFonts w:hint="default"/>
        <w:lang w:val="en-US" w:eastAsia="zh-CN" w:bidi="ar-SA"/>
      </w:rPr>
    </w:lvl>
    <w:lvl w:ilvl="4">
      <w:numFmt w:val="bullet"/>
      <w:lvlText w:val="•"/>
      <w:lvlJc w:val="left"/>
      <w:pPr>
        <w:ind w:left="1799" w:hanging="241"/>
      </w:pPr>
      <w:rPr>
        <w:rFonts w:hint="default"/>
        <w:lang w:val="en-US" w:eastAsia="zh-CN" w:bidi="ar-SA"/>
      </w:rPr>
    </w:lvl>
    <w:lvl w:ilvl="5">
      <w:numFmt w:val="bullet"/>
      <w:lvlText w:val="•"/>
      <w:lvlJc w:val="left"/>
      <w:pPr>
        <w:ind w:left="2229" w:hanging="241"/>
      </w:pPr>
      <w:rPr>
        <w:rFonts w:hint="default"/>
        <w:lang w:val="en-US" w:eastAsia="zh-CN" w:bidi="ar-SA"/>
      </w:rPr>
    </w:lvl>
    <w:lvl w:ilvl="6">
      <w:numFmt w:val="bullet"/>
      <w:lvlText w:val="•"/>
      <w:lvlJc w:val="left"/>
      <w:pPr>
        <w:ind w:left="2658" w:hanging="241"/>
      </w:pPr>
      <w:rPr>
        <w:rFonts w:hint="default"/>
        <w:lang w:val="en-US" w:eastAsia="zh-CN" w:bidi="ar-SA"/>
      </w:rPr>
    </w:lvl>
    <w:lvl w:ilvl="7">
      <w:numFmt w:val="bullet"/>
      <w:lvlText w:val="•"/>
      <w:lvlJc w:val="left"/>
      <w:pPr>
        <w:ind w:left="3088" w:hanging="241"/>
      </w:pPr>
      <w:rPr>
        <w:rFonts w:hint="default"/>
        <w:lang w:val="en-US" w:eastAsia="zh-CN" w:bidi="ar-SA"/>
      </w:rPr>
    </w:lvl>
    <w:lvl w:ilvl="8">
      <w:numFmt w:val="bullet"/>
      <w:lvlText w:val="•"/>
      <w:lvlJc w:val="left"/>
      <w:pPr>
        <w:ind w:left="3518" w:hanging="241"/>
      </w:pPr>
      <w:rPr>
        <w:rFonts w:hint="default"/>
        <w:lang w:val="en-US" w:eastAsia="zh-CN" w:bidi="ar-SA"/>
      </w:rPr>
    </w:lvl>
  </w:abstractNum>
  <w:abstractNum w:abstractNumId="34">
    <w:nsid w:val="CAD74D71"/>
    <w:multiLevelType w:val="multilevel"/>
    <w:tmpl w:val="CAD74D71"/>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35">
    <w:nsid w:val="CBB7157B"/>
    <w:multiLevelType w:val="multilevel"/>
    <w:tmpl w:val="CBB7157B"/>
    <w:lvl w:ilvl="0">
      <w:numFmt w:val="bullet"/>
      <w:lvlText w:val="·"/>
      <w:lvlJc w:val="left"/>
      <w:pPr>
        <w:ind w:left="321" w:hanging="241"/>
      </w:pPr>
      <w:rPr>
        <w:rFonts w:ascii="宋体" w:eastAsia="宋体" w:hAnsi="宋体" w:cs="宋体" w:hint="default"/>
        <w:spacing w:val="-11"/>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36">
    <w:nsid w:val="D76F0A42"/>
    <w:multiLevelType w:val="multilevel"/>
    <w:tmpl w:val="D76F0A42"/>
    <w:lvl w:ilvl="0">
      <w:numFmt w:val="bullet"/>
      <w:lvlText w:val="·"/>
      <w:lvlJc w:val="left"/>
      <w:pPr>
        <w:ind w:left="321" w:hanging="241"/>
      </w:pPr>
      <w:rPr>
        <w:rFonts w:ascii="宋体" w:eastAsia="宋体" w:hAnsi="宋体" w:cs="宋体" w:hint="default"/>
        <w:spacing w:val="-92"/>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37">
    <w:nsid w:val="D7BE6DF0"/>
    <w:multiLevelType w:val="multilevel"/>
    <w:tmpl w:val="D7BE6DF0"/>
    <w:lvl w:ilvl="0">
      <w:numFmt w:val="bullet"/>
      <w:lvlText w:val="·"/>
      <w:lvlJc w:val="left"/>
      <w:pPr>
        <w:ind w:left="321" w:hanging="241"/>
      </w:pPr>
      <w:rPr>
        <w:rFonts w:ascii="宋体" w:eastAsia="宋体" w:hAnsi="宋体" w:cs="宋体" w:hint="default"/>
        <w:spacing w:val="-92"/>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38">
    <w:nsid w:val="D7EF4EC2"/>
    <w:multiLevelType w:val="multilevel"/>
    <w:tmpl w:val="D7EF4EC2"/>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39">
    <w:nsid w:val="D8C6D052"/>
    <w:multiLevelType w:val="multilevel"/>
    <w:tmpl w:val="D8C6D052"/>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40">
    <w:nsid w:val="DB5B63FA"/>
    <w:multiLevelType w:val="multilevel"/>
    <w:tmpl w:val="DB5B63FA"/>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41">
    <w:nsid w:val="DBEE67D4"/>
    <w:multiLevelType w:val="multilevel"/>
    <w:tmpl w:val="DBEE67D4"/>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42">
    <w:nsid w:val="DBFE6326"/>
    <w:multiLevelType w:val="multilevel"/>
    <w:tmpl w:val="DBFE6326"/>
    <w:lvl w:ilvl="0">
      <w:numFmt w:val="bullet"/>
      <w:lvlText w:val="·"/>
      <w:lvlJc w:val="left"/>
      <w:pPr>
        <w:ind w:left="79" w:hanging="241"/>
      </w:pPr>
      <w:rPr>
        <w:rFonts w:ascii="宋体" w:eastAsia="宋体" w:hAnsi="宋体" w:cs="宋体" w:hint="default"/>
        <w:spacing w:val="-17"/>
        <w:w w:val="100"/>
        <w:sz w:val="22"/>
        <w:szCs w:val="22"/>
        <w:lang w:val="en-US" w:eastAsia="zh-CN" w:bidi="ar-SA"/>
      </w:rPr>
    </w:lvl>
    <w:lvl w:ilvl="1">
      <w:numFmt w:val="bullet"/>
      <w:lvlText w:val="•"/>
      <w:lvlJc w:val="left"/>
      <w:pPr>
        <w:ind w:left="509" w:hanging="241"/>
      </w:pPr>
      <w:rPr>
        <w:rFonts w:hint="default"/>
        <w:lang w:val="en-US" w:eastAsia="zh-CN" w:bidi="ar-SA"/>
      </w:rPr>
    </w:lvl>
    <w:lvl w:ilvl="2">
      <w:numFmt w:val="bullet"/>
      <w:lvlText w:val="•"/>
      <w:lvlJc w:val="left"/>
      <w:pPr>
        <w:ind w:left="939" w:hanging="241"/>
      </w:pPr>
      <w:rPr>
        <w:rFonts w:hint="default"/>
        <w:lang w:val="en-US" w:eastAsia="zh-CN" w:bidi="ar-SA"/>
      </w:rPr>
    </w:lvl>
    <w:lvl w:ilvl="3">
      <w:numFmt w:val="bullet"/>
      <w:lvlText w:val="•"/>
      <w:lvlJc w:val="left"/>
      <w:pPr>
        <w:ind w:left="1369" w:hanging="241"/>
      </w:pPr>
      <w:rPr>
        <w:rFonts w:hint="default"/>
        <w:lang w:val="en-US" w:eastAsia="zh-CN" w:bidi="ar-SA"/>
      </w:rPr>
    </w:lvl>
    <w:lvl w:ilvl="4">
      <w:numFmt w:val="bullet"/>
      <w:lvlText w:val="•"/>
      <w:lvlJc w:val="left"/>
      <w:pPr>
        <w:ind w:left="1799" w:hanging="241"/>
      </w:pPr>
      <w:rPr>
        <w:rFonts w:hint="default"/>
        <w:lang w:val="en-US" w:eastAsia="zh-CN" w:bidi="ar-SA"/>
      </w:rPr>
    </w:lvl>
    <w:lvl w:ilvl="5">
      <w:numFmt w:val="bullet"/>
      <w:lvlText w:val="•"/>
      <w:lvlJc w:val="left"/>
      <w:pPr>
        <w:ind w:left="2229" w:hanging="241"/>
      </w:pPr>
      <w:rPr>
        <w:rFonts w:hint="default"/>
        <w:lang w:val="en-US" w:eastAsia="zh-CN" w:bidi="ar-SA"/>
      </w:rPr>
    </w:lvl>
    <w:lvl w:ilvl="6">
      <w:numFmt w:val="bullet"/>
      <w:lvlText w:val="•"/>
      <w:lvlJc w:val="left"/>
      <w:pPr>
        <w:ind w:left="2658" w:hanging="241"/>
      </w:pPr>
      <w:rPr>
        <w:rFonts w:hint="default"/>
        <w:lang w:val="en-US" w:eastAsia="zh-CN" w:bidi="ar-SA"/>
      </w:rPr>
    </w:lvl>
    <w:lvl w:ilvl="7">
      <w:numFmt w:val="bullet"/>
      <w:lvlText w:val="•"/>
      <w:lvlJc w:val="left"/>
      <w:pPr>
        <w:ind w:left="3088" w:hanging="241"/>
      </w:pPr>
      <w:rPr>
        <w:rFonts w:hint="default"/>
        <w:lang w:val="en-US" w:eastAsia="zh-CN" w:bidi="ar-SA"/>
      </w:rPr>
    </w:lvl>
    <w:lvl w:ilvl="8">
      <w:numFmt w:val="bullet"/>
      <w:lvlText w:val="•"/>
      <w:lvlJc w:val="left"/>
      <w:pPr>
        <w:ind w:left="3518" w:hanging="241"/>
      </w:pPr>
      <w:rPr>
        <w:rFonts w:hint="default"/>
        <w:lang w:val="en-US" w:eastAsia="zh-CN" w:bidi="ar-SA"/>
      </w:rPr>
    </w:lvl>
  </w:abstractNum>
  <w:abstractNum w:abstractNumId="43">
    <w:nsid w:val="DCEED91A"/>
    <w:multiLevelType w:val="multilevel"/>
    <w:tmpl w:val="DCEED91A"/>
    <w:lvl w:ilvl="0">
      <w:numFmt w:val="bullet"/>
      <w:lvlText w:val="·"/>
      <w:lvlJc w:val="left"/>
      <w:pPr>
        <w:ind w:left="321" w:hanging="241"/>
      </w:pPr>
      <w:rPr>
        <w:rFonts w:ascii="宋体" w:eastAsia="宋体" w:hAnsi="宋体" w:cs="宋体" w:hint="default"/>
        <w:spacing w:val="-60"/>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44">
    <w:nsid w:val="DEEF9142"/>
    <w:multiLevelType w:val="multilevel"/>
    <w:tmpl w:val="DEEF9142"/>
    <w:lvl w:ilvl="0">
      <w:numFmt w:val="bullet"/>
      <w:lvlText w:val="·"/>
      <w:lvlJc w:val="left"/>
      <w:pPr>
        <w:ind w:left="321" w:hanging="241"/>
      </w:pPr>
      <w:rPr>
        <w:rFonts w:ascii="宋体" w:eastAsia="宋体" w:hAnsi="宋体" w:cs="宋体" w:hint="default"/>
        <w:spacing w:val="-92"/>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45">
    <w:nsid w:val="DF1B63E5"/>
    <w:multiLevelType w:val="multilevel"/>
    <w:tmpl w:val="DF1B63E5"/>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46">
    <w:nsid w:val="DF3B3A7D"/>
    <w:multiLevelType w:val="multilevel"/>
    <w:tmpl w:val="DF3B3A7D"/>
    <w:lvl w:ilvl="0">
      <w:start w:val="1"/>
      <w:numFmt w:val="decimal"/>
      <w:lvlText w:val="%1."/>
      <w:lvlJc w:val="left"/>
      <w:pPr>
        <w:ind w:left="680" w:hanging="284"/>
      </w:pPr>
      <w:rPr>
        <w:rFonts w:ascii="宋体" w:eastAsia="宋体" w:hAnsi="宋体" w:cs="宋体" w:hint="default"/>
        <w:spacing w:val="-2"/>
        <w:w w:val="100"/>
        <w:sz w:val="26"/>
        <w:szCs w:val="26"/>
        <w:lang w:val="en-US" w:eastAsia="zh-CN" w:bidi="ar-SA"/>
      </w:rPr>
    </w:lvl>
    <w:lvl w:ilvl="1">
      <w:numFmt w:val="bullet"/>
      <w:lvlText w:val="•"/>
      <w:lvlJc w:val="left"/>
      <w:pPr>
        <w:ind w:left="1578" w:hanging="284"/>
      </w:pPr>
      <w:rPr>
        <w:rFonts w:hint="default"/>
        <w:lang w:val="en-US" w:eastAsia="zh-CN" w:bidi="ar-SA"/>
      </w:rPr>
    </w:lvl>
    <w:lvl w:ilvl="2">
      <w:numFmt w:val="bullet"/>
      <w:lvlText w:val="•"/>
      <w:lvlJc w:val="left"/>
      <w:pPr>
        <w:ind w:left="2477" w:hanging="284"/>
      </w:pPr>
      <w:rPr>
        <w:rFonts w:hint="default"/>
        <w:lang w:val="en-US" w:eastAsia="zh-CN" w:bidi="ar-SA"/>
      </w:rPr>
    </w:lvl>
    <w:lvl w:ilvl="3">
      <w:numFmt w:val="bullet"/>
      <w:lvlText w:val="•"/>
      <w:lvlJc w:val="left"/>
      <w:pPr>
        <w:ind w:left="3375" w:hanging="284"/>
      </w:pPr>
      <w:rPr>
        <w:rFonts w:hint="default"/>
        <w:lang w:val="en-US" w:eastAsia="zh-CN" w:bidi="ar-SA"/>
      </w:rPr>
    </w:lvl>
    <w:lvl w:ilvl="4">
      <w:numFmt w:val="bullet"/>
      <w:lvlText w:val="•"/>
      <w:lvlJc w:val="left"/>
      <w:pPr>
        <w:ind w:left="4274" w:hanging="284"/>
      </w:pPr>
      <w:rPr>
        <w:rFonts w:hint="default"/>
        <w:lang w:val="en-US" w:eastAsia="zh-CN" w:bidi="ar-SA"/>
      </w:rPr>
    </w:lvl>
    <w:lvl w:ilvl="5">
      <w:numFmt w:val="bullet"/>
      <w:lvlText w:val="•"/>
      <w:lvlJc w:val="left"/>
      <w:pPr>
        <w:ind w:left="5173" w:hanging="284"/>
      </w:pPr>
      <w:rPr>
        <w:rFonts w:hint="default"/>
        <w:lang w:val="en-US" w:eastAsia="zh-CN" w:bidi="ar-SA"/>
      </w:rPr>
    </w:lvl>
    <w:lvl w:ilvl="6">
      <w:numFmt w:val="bullet"/>
      <w:lvlText w:val="•"/>
      <w:lvlJc w:val="left"/>
      <w:pPr>
        <w:ind w:left="6071" w:hanging="284"/>
      </w:pPr>
      <w:rPr>
        <w:rFonts w:hint="default"/>
        <w:lang w:val="en-US" w:eastAsia="zh-CN" w:bidi="ar-SA"/>
      </w:rPr>
    </w:lvl>
    <w:lvl w:ilvl="7">
      <w:numFmt w:val="bullet"/>
      <w:lvlText w:val="•"/>
      <w:lvlJc w:val="left"/>
      <w:pPr>
        <w:ind w:left="6970" w:hanging="284"/>
      </w:pPr>
      <w:rPr>
        <w:rFonts w:hint="default"/>
        <w:lang w:val="en-US" w:eastAsia="zh-CN" w:bidi="ar-SA"/>
      </w:rPr>
    </w:lvl>
    <w:lvl w:ilvl="8">
      <w:numFmt w:val="bullet"/>
      <w:lvlText w:val="•"/>
      <w:lvlJc w:val="left"/>
      <w:pPr>
        <w:ind w:left="7868" w:hanging="284"/>
      </w:pPr>
      <w:rPr>
        <w:rFonts w:hint="default"/>
        <w:lang w:val="en-US" w:eastAsia="zh-CN" w:bidi="ar-SA"/>
      </w:rPr>
    </w:lvl>
  </w:abstractNum>
  <w:abstractNum w:abstractNumId="47">
    <w:nsid w:val="DF7D425C"/>
    <w:multiLevelType w:val="multilevel"/>
    <w:tmpl w:val="DF7D425C"/>
    <w:lvl w:ilvl="0">
      <w:numFmt w:val="bullet"/>
      <w:lvlText w:val="·"/>
      <w:lvlJc w:val="left"/>
      <w:pPr>
        <w:ind w:left="79" w:hanging="241"/>
      </w:pPr>
      <w:rPr>
        <w:rFonts w:ascii="宋体" w:eastAsia="宋体" w:hAnsi="宋体" w:cs="宋体" w:hint="default"/>
        <w:spacing w:val="-92"/>
        <w:w w:val="100"/>
        <w:sz w:val="22"/>
        <w:szCs w:val="22"/>
        <w:lang w:val="en-US" w:eastAsia="zh-CN" w:bidi="ar-SA"/>
      </w:rPr>
    </w:lvl>
    <w:lvl w:ilvl="1">
      <w:numFmt w:val="bullet"/>
      <w:lvlText w:val="•"/>
      <w:lvlJc w:val="left"/>
      <w:pPr>
        <w:ind w:left="509" w:hanging="241"/>
      </w:pPr>
      <w:rPr>
        <w:rFonts w:hint="default"/>
        <w:lang w:val="en-US" w:eastAsia="zh-CN" w:bidi="ar-SA"/>
      </w:rPr>
    </w:lvl>
    <w:lvl w:ilvl="2">
      <w:numFmt w:val="bullet"/>
      <w:lvlText w:val="•"/>
      <w:lvlJc w:val="left"/>
      <w:pPr>
        <w:ind w:left="939" w:hanging="241"/>
      </w:pPr>
      <w:rPr>
        <w:rFonts w:hint="default"/>
        <w:lang w:val="en-US" w:eastAsia="zh-CN" w:bidi="ar-SA"/>
      </w:rPr>
    </w:lvl>
    <w:lvl w:ilvl="3">
      <w:numFmt w:val="bullet"/>
      <w:lvlText w:val="•"/>
      <w:lvlJc w:val="left"/>
      <w:pPr>
        <w:ind w:left="1369" w:hanging="241"/>
      </w:pPr>
      <w:rPr>
        <w:rFonts w:hint="default"/>
        <w:lang w:val="en-US" w:eastAsia="zh-CN" w:bidi="ar-SA"/>
      </w:rPr>
    </w:lvl>
    <w:lvl w:ilvl="4">
      <w:numFmt w:val="bullet"/>
      <w:lvlText w:val="•"/>
      <w:lvlJc w:val="left"/>
      <w:pPr>
        <w:ind w:left="1799" w:hanging="241"/>
      </w:pPr>
      <w:rPr>
        <w:rFonts w:hint="default"/>
        <w:lang w:val="en-US" w:eastAsia="zh-CN" w:bidi="ar-SA"/>
      </w:rPr>
    </w:lvl>
    <w:lvl w:ilvl="5">
      <w:numFmt w:val="bullet"/>
      <w:lvlText w:val="•"/>
      <w:lvlJc w:val="left"/>
      <w:pPr>
        <w:ind w:left="2229" w:hanging="241"/>
      </w:pPr>
      <w:rPr>
        <w:rFonts w:hint="default"/>
        <w:lang w:val="en-US" w:eastAsia="zh-CN" w:bidi="ar-SA"/>
      </w:rPr>
    </w:lvl>
    <w:lvl w:ilvl="6">
      <w:numFmt w:val="bullet"/>
      <w:lvlText w:val="•"/>
      <w:lvlJc w:val="left"/>
      <w:pPr>
        <w:ind w:left="2658" w:hanging="241"/>
      </w:pPr>
      <w:rPr>
        <w:rFonts w:hint="default"/>
        <w:lang w:val="en-US" w:eastAsia="zh-CN" w:bidi="ar-SA"/>
      </w:rPr>
    </w:lvl>
    <w:lvl w:ilvl="7">
      <w:numFmt w:val="bullet"/>
      <w:lvlText w:val="•"/>
      <w:lvlJc w:val="left"/>
      <w:pPr>
        <w:ind w:left="3088" w:hanging="241"/>
      </w:pPr>
      <w:rPr>
        <w:rFonts w:hint="default"/>
        <w:lang w:val="en-US" w:eastAsia="zh-CN" w:bidi="ar-SA"/>
      </w:rPr>
    </w:lvl>
    <w:lvl w:ilvl="8">
      <w:numFmt w:val="bullet"/>
      <w:lvlText w:val="•"/>
      <w:lvlJc w:val="left"/>
      <w:pPr>
        <w:ind w:left="3518" w:hanging="241"/>
      </w:pPr>
      <w:rPr>
        <w:rFonts w:hint="default"/>
        <w:lang w:val="en-US" w:eastAsia="zh-CN" w:bidi="ar-SA"/>
      </w:rPr>
    </w:lvl>
  </w:abstractNum>
  <w:abstractNum w:abstractNumId="48">
    <w:nsid w:val="DFD8439C"/>
    <w:multiLevelType w:val="multilevel"/>
    <w:tmpl w:val="DFD8439C"/>
    <w:lvl w:ilvl="0">
      <w:numFmt w:val="bullet"/>
      <w:lvlText w:val="·"/>
      <w:lvlJc w:val="left"/>
      <w:pPr>
        <w:ind w:left="79" w:hanging="241"/>
      </w:pPr>
      <w:rPr>
        <w:rFonts w:ascii="宋体" w:eastAsia="宋体" w:hAnsi="宋体" w:cs="宋体" w:hint="default"/>
        <w:spacing w:val="-46"/>
        <w:w w:val="100"/>
        <w:sz w:val="22"/>
        <w:szCs w:val="22"/>
        <w:lang w:val="en-US" w:eastAsia="zh-CN" w:bidi="ar-SA"/>
      </w:rPr>
    </w:lvl>
    <w:lvl w:ilvl="1">
      <w:numFmt w:val="bullet"/>
      <w:lvlText w:val="•"/>
      <w:lvlJc w:val="left"/>
      <w:pPr>
        <w:ind w:left="509" w:hanging="241"/>
      </w:pPr>
      <w:rPr>
        <w:rFonts w:hint="default"/>
        <w:lang w:val="en-US" w:eastAsia="zh-CN" w:bidi="ar-SA"/>
      </w:rPr>
    </w:lvl>
    <w:lvl w:ilvl="2">
      <w:numFmt w:val="bullet"/>
      <w:lvlText w:val="•"/>
      <w:lvlJc w:val="left"/>
      <w:pPr>
        <w:ind w:left="939" w:hanging="241"/>
      </w:pPr>
      <w:rPr>
        <w:rFonts w:hint="default"/>
        <w:lang w:val="en-US" w:eastAsia="zh-CN" w:bidi="ar-SA"/>
      </w:rPr>
    </w:lvl>
    <w:lvl w:ilvl="3">
      <w:numFmt w:val="bullet"/>
      <w:lvlText w:val="•"/>
      <w:lvlJc w:val="left"/>
      <w:pPr>
        <w:ind w:left="1369" w:hanging="241"/>
      </w:pPr>
      <w:rPr>
        <w:rFonts w:hint="default"/>
        <w:lang w:val="en-US" w:eastAsia="zh-CN" w:bidi="ar-SA"/>
      </w:rPr>
    </w:lvl>
    <w:lvl w:ilvl="4">
      <w:numFmt w:val="bullet"/>
      <w:lvlText w:val="•"/>
      <w:lvlJc w:val="left"/>
      <w:pPr>
        <w:ind w:left="1799" w:hanging="241"/>
      </w:pPr>
      <w:rPr>
        <w:rFonts w:hint="default"/>
        <w:lang w:val="en-US" w:eastAsia="zh-CN" w:bidi="ar-SA"/>
      </w:rPr>
    </w:lvl>
    <w:lvl w:ilvl="5">
      <w:numFmt w:val="bullet"/>
      <w:lvlText w:val="•"/>
      <w:lvlJc w:val="left"/>
      <w:pPr>
        <w:ind w:left="2229" w:hanging="241"/>
      </w:pPr>
      <w:rPr>
        <w:rFonts w:hint="default"/>
        <w:lang w:val="en-US" w:eastAsia="zh-CN" w:bidi="ar-SA"/>
      </w:rPr>
    </w:lvl>
    <w:lvl w:ilvl="6">
      <w:numFmt w:val="bullet"/>
      <w:lvlText w:val="•"/>
      <w:lvlJc w:val="left"/>
      <w:pPr>
        <w:ind w:left="2658" w:hanging="241"/>
      </w:pPr>
      <w:rPr>
        <w:rFonts w:hint="default"/>
        <w:lang w:val="en-US" w:eastAsia="zh-CN" w:bidi="ar-SA"/>
      </w:rPr>
    </w:lvl>
    <w:lvl w:ilvl="7">
      <w:numFmt w:val="bullet"/>
      <w:lvlText w:val="•"/>
      <w:lvlJc w:val="left"/>
      <w:pPr>
        <w:ind w:left="3088" w:hanging="241"/>
      </w:pPr>
      <w:rPr>
        <w:rFonts w:hint="default"/>
        <w:lang w:val="en-US" w:eastAsia="zh-CN" w:bidi="ar-SA"/>
      </w:rPr>
    </w:lvl>
    <w:lvl w:ilvl="8">
      <w:numFmt w:val="bullet"/>
      <w:lvlText w:val="•"/>
      <w:lvlJc w:val="left"/>
      <w:pPr>
        <w:ind w:left="3518" w:hanging="241"/>
      </w:pPr>
      <w:rPr>
        <w:rFonts w:hint="default"/>
        <w:lang w:val="en-US" w:eastAsia="zh-CN" w:bidi="ar-SA"/>
      </w:rPr>
    </w:lvl>
  </w:abstractNum>
  <w:abstractNum w:abstractNumId="49">
    <w:nsid w:val="DFFACD32"/>
    <w:multiLevelType w:val="multilevel"/>
    <w:tmpl w:val="DFFACD32"/>
    <w:lvl w:ilvl="0">
      <w:start w:val="1"/>
      <w:numFmt w:val="decimal"/>
      <w:lvlText w:val="（%1）"/>
      <w:lvlJc w:val="left"/>
      <w:pPr>
        <w:ind w:left="1982" w:hanging="702"/>
      </w:pPr>
      <w:rPr>
        <w:rFonts w:ascii="宋体" w:eastAsia="宋体" w:hAnsi="宋体" w:cs="宋体" w:hint="default"/>
        <w:spacing w:val="-70"/>
        <w:w w:val="100"/>
        <w:sz w:val="26"/>
        <w:szCs w:val="26"/>
        <w:lang w:val="en-US" w:eastAsia="zh-CN" w:bidi="ar-SA"/>
      </w:rPr>
    </w:lvl>
    <w:lvl w:ilvl="1">
      <w:numFmt w:val="bullet"/>
      <w:lvlText w:val="•"/>
      <w:lvlJc w:val="left"/>
      <w:pPr>
        <w:ind w:left="2748" w:hanging="702"/>
      </w:pPr>
      <w:rPr>
        <w:rFonts w:hint="default"/>
        <w:lang w:val="en-US" w:eastAsia="zh-CN" w:bidi="ar-SA"/>
      </w:rPr>
    </w:lvl>
    <w:lvl w:ilvl="2">
      <w:numFmt w:val="bullet"/>
      <w:lvlText w:val="•"/>
      <w:lvlJc w:val="left"/>
      <w:pPr>
        <w:ind w:left="3517" w:hanging="702"/>
      </w:pPr>
      <w:rPr>
        <w:rFonts w:hint="default"/>
        <w:lang w:val="en-US" w:eastAsia="zh-CN" w:bidi="ar-SA"/>
      </w:rPr>
    </w:lvl>
    <w:lvl w:ilvl="3">
      <w:numFmt w:val="bullet"/>
      <w:lvlText w:val="•"/>
      <w:lvlJc w:val="left"/>
      <w:pPr>
        <w:ind w:left="4285" w:hanging="702"/>
      </w:pPr>
      <w:rPr>
        <w:rFonts w:hint="default"/>
        <w:lang w:val="en-US" w:eastAsia="zh-CN" w:bidi="ar-SA"/>
      </w:rPr>
    </w:lvl>
    <w:lvl w:ilvl="4">
      <w:numFmt w:val="bullet"/>
      <w:lvlText w:val="•"/>
      <w:lvlJc w:val="left"/>
      <w:pPr>
        <w:ind w:left="5054" w:hanging="702"/>
      </w:pPr>
      <w:rPr>
        <w:rFonts w:hint="default"/>
        <w:lang w:val="en-US" w:eastAsia="zh-CN" w:bidi="ar-SA"/>
      </w:rPr>
    </w:lvl>
    <w:lvl w:ilvl="5">
      <w:numFmt w:val="bullet"/>
      <w:lvlText w:val="•"/>
      <w:lvlJc w:val="left"/>
      <w:pPr>
        <w:ind w:left="5823" w:hanging="702"/>
      </w:pPr>
      <w:rPr>
        <w:rFonts w:hint="default"/>
        <w:lang w:val="en-US" w:eastAsia="zh-CN" w:bidi="ar-SA"/>
      </w:rPr>
    </w:lvl>
    <w:lvl w:ilvl="6">
      <w:numFmt w:val="bullet"/>
      <w:lvlText w:val="•"/>
      <w:lvlJc w:val="left"/>
      <w:pPr>
        <w:ind w:left="6591" w:hanging="702"/>
      </w:pPr>
      <w:rPr>
        <w:rFonts w:hint="default"/>
        <w:lang w:val="en-US" w:eastAsia="zh-CN" w:bidi="ar-SA"/>
      </w:rPr>
    </w:lvl>
    <w:lvl w:ilvl="7">
      <w:numFmt w:val="bullet"/>
      <w:lvlText w:val="•"/>
      <w:lvlJc w:val="left"/>
      <w:pPr>
        <w:ind w:left="7360" w:hanging="702"/>
      </w:pPr>
      <w:rPr>
        <w:rFonts w:hint="default"/>
        <w:lang w:val="en-US" w:eastAsia="zh-CN" w:bidi="ar-SA"/>
      </w:rPr>
    </w:lvl>
    <w:lvl w:ilvl="8">
      <w:numFmt w:val="bullet"/>
      <w:lvlText w:val="•"/>
      <w:lvlJc w:val="left"/>
      <w:pPr>
        <w:ind w:left="8128" w:hanging="702"/>
      </w:pPr>
      <w:rPr>
        <w:rFonts w:hint="default"/>
        <w:lang w:val="en-US" w:eastAsia="zh-CN" w:bidi="ar-SA"/>
      </w:rPr>
    </w:lvl>
  </w:abstractNum>
  <w:abstractNum w:abstractNumId="50">
    <w:nsid w:val="DFFC6661"/>
    <w:multiLevelType w:val="multilevel"/>
    <w:tmpl w:val="DFFC6661"/>
    <w:lvl w:ilvl="0">
      <w:start w:val="1"/>
      <w:numFmt w:val="decimal"/>
      <w:lvlText w:val="%1."/>
      <w:lvlJc w:val="left"/>
      <w:pPr>
        <w:ind w:left="680" w:hanging="284"/>
      </w:pPr>
      <w:rPr>
        <w:rFonts w:ascii="宋体" w:eastAsia="宋体" w:hAnsi="宋体" w:cs="宋体" w:hint="default"/>
        <w:spacing w:val="-2"/>
        <w:w w:val="100"/>
        <w:sz w:val="26"/>
        <w:szCs w:val="26"/>
        <w:lang w:val="en-US" w:eastAsia="zh-CN" w:bidi="ar-SA"/>
      </w:rPr>
    </w:lvl>
    <w:lvl w:ilvl="1">
      <w:start w:val="1"/>
      <w:numFmt w:val="decimal"/>
      <w:lvlText w:val="%2."/>
      <w:lvlJc w:val="left"/>
      <w:pPr>
        <w:ind w:left="680" w:hanging="284"/>
      </w:pPr>
      <w:rPr>
        <w:rFonts w:ascii="宋体" w:eastAsia="宋体" w:hAnsi="宋体" w:cs="宋体" w:hint="default"/>
        <w:spacing w:val="-2"/>
        <w:w w:val="100"/>
        <w:sz w:val="26"/>
        <w:szCs w:val="26"/>
        <w:lang w:val="en-US" w:eastAsia="zh-CN" w:bidi="ar-SA"/>
      </w:rPr>
    </w:lvl>
    <w:lvl w:ilvl="2">
      <w:numFmt w:val="bullet"/>
      <w:lvlText w:val="•"/>
      <w:lvlJc w:val="left"/>
      <w:pPr>
        <w:ind w:left="2477" w:hanging="284"/>
      </w:pPr>
      <w:rPr>
        <w:rFonts w:hint="default"/>
        <w:lang w:val="en-US" w:eastAsia="zh-CN" w:bidi="ar-SA"/>
      </w:rPr>
    </w:lvl>
    <w:lvl w:ilvl="3">
      <w:numFmt w:val="bullet"/>
      <w:lvlText w:val="•"/>
      <w:lvlJc w:val="left"/>
      <w:pPr>
        <w:ind w:left="3375" w:hanging="284"/>
      </w:pPr>
      <w:rPr>
        <w:rFonts w:hint="default"/>
        <w:lang w:val="en-US" w:eastAsia="zh-CN" w:bidi="ar-SA"/>
      </w:rPr>
    </w:lvl>
    <w:lvl w:ilvl="4">
      <w:numFmt w:val="bullet"/>
      <w:lvlText w:val="•"/>
      <w:lvlJc w:val="left"/>
      <w:pPr>
        <w:ind w:left="4274" w:hanging="284"/>
      </w:pPr>
      <w:rPr>
        <w:rFonts w:hint="default"/>
        <w:lang w:val="en-US" w:eastAsia="zh-CN" w:bidi="ar-SA"/>
      </w:rPr>
    </w:lvl>
    <w:lvl w:ilvl="5">
      <w:numFmt w:val="bullet"/>
      <w:lvlText w:val="•"/>
      <w:lvlJc w:val="left"/>
      <w:pPr>
        <w:ind w:left="5173" w:hanging="284"/>
      </w:pPr>
      <w:rPr>
        <w:rFonts w:hint="default"/>
        <w:lang w:val="en-US" w:eastAsia="zh-CN" w:bidi="ar-SA"/>
      </w:rPr>
    </w:lvl>
    <w:lvl w:ilvl="6">
      <w:numFmt w:val="bullet"/>
      <w:lvlText w:val="•"/>
      <w:lvlJc w:val="left"/>
      <w:pPr>
        <w:ind w:left="6071" w:hanging="284"/>
      </w:pPr>
      <w:rPr>
        <w:rFonts w:hint="default"/>
        <w:lang w:val="en-US" w:eastAsia="zh-CN" w:bidi="ar-SA"/>
      </w:rPr>
    </w:lvl>
    <w:lvl w:ilvl="7">
      <w:numFmt w:val="bullet"/>
      <w:lvlText w:val="•"/>
      <w:lvlJc w:val="left"/>
      <w:pPr>
        <w:ind w:left="6970" w:hanging="284"/>
      </w:pPr>
      <w:rPr>
        <w:rFonts w:hint="default"/>
        <w:lang w:val="en-US" w:eastAsia="zh-CN" w:bidi="ar-SA"/>
      </w:rPr>
    </w:lvl>
    <w:lvl w:ilvl="8">
      <w:numFmt w:val="bullet"/>
      <w:lvlText w:val="•"/>
      <w:lvlJc w:val="left"/>
      <w:pPr>
        <w:ind w:left="7868" w:hanging="284"/>
      </w:pPr>
      <w:rPr>
        <w:rFonts w:hint="default"/>
        <w:lang w:val="en-US" w:eastAsia="zh-CN" w:bidi="ar-SA"/>
      </w:rPr>
    </w:lvl>
  </w:abstractNum>
  <w:abstractNum w:abstractNumId="51">
    <w:nsid w:val="EA7FFF56"/>
    <w:multiLevelType w:val="multilevel"/>
    <w:tmpl w:val="EA7FFF56"/>
    <w:lvl w:ilvl="0">
      <w:numFmt w:val="bullet"/>
      <w:lvlText w:val="·"/>
      <w:lvlJc w:val="left"/>
      <w:pPr>
        <w:ind w:left="78" w:hanging="241"/>
      </w:pPr>
      <w:rPr>
        <w:rFonts w:ascii="宋体" w:eastAsia="宋体" w:hAnsi="宋体" w:cs="宋体" w:hint="default"/>
        <w:w w:val="100"/>
        <w:sz w:val="22"/>
        <w:szCs w:val="22"/>
        <w:lang w:val="en-US" w:eastAsia="zh-CN" w:bidi="ar-SA"/>
      </w:rPr>
    </w:lvl>
    <w:lvl w:ilvl="1">
      <w:numFmt w:val="bullet"/>
      <w:lvlText w:val="•"/>
      <w:lvlJc w:val="left"/>
      <w:pPr>
        <w:ind w:left="802" w:hanging="241"/>
      </w:pPr>
      <w:rPr>
        <w:rFonts w:hint="default"/>
        <w:lang w:val="en-US" w:eastAsia="zh-CN" w:bidi="ar-SA"/>
      </w:rPr>
    </w:lvl>
    <w:lvl w:ilvl="2">
      <w:numFmt w:val="bullet"/>
      <w:lvlText w:val="•"/>
      <w:lvlJc w:val="left"/>
      <w:pPr>
        <w:ind w:left="1525" w:hanging="241"/>
      </w:pPr>
      <w:rPr>
        <w:rFonts w:hint="default"/>
        <w:lang w:val="en-US" w:eastAsia="zh-CN" w:bidi="ar-SA"/>
      </w:rPr>
    </w:lvl>
    <w:lvl w:ilvl="3">
      <w:numFmt w:val="bullet"/>
      <w:lvlText w:val="•"/>
      <w:lvlJc w:val="left"/>
      <w:pPr>
        <w:ind w:left="2247" w:hanging="241"/>
      </w:pPr>
      <w:rPr>
        <w:rFonts w:hint="default"/>
        <w:lang w:val="en-US" w:eastAsia="zh-CN" w:bidi="ar-SA"/>
      </w:rPr>
    </w:lvl>
    <w:lvl w:ilvl="4">
      <w:numFmt w:val="bullet"/>
      <w:lvlText w:val="•"/>
      <w:lvlJc w:val="left"/>
      <w:pPr>
        <w:ind w:left="2970" w:hanging="241"/>
      </w:pPr>
      <w:rPr>
        <w:rFonts w:hint="default"/>
        <w:lang w:val="en-US" w:eastAsia="zh-CN" w:bidi="ar-SA"/>
      </w:rPr>
    </w:lvl>
    <w:lvl w:ilvl="5">
      <w:numFmt w:val="bullet"/>
      <w:lvlText w:val="•"/>
      <w:lvlJc w:val="left"/>
      <w:pPr>
        <w:ind w:left="3692" w:hanging="241"/>
      </w:pPr>
      <w:rPr>
        <w:rFonts w:hint="default"/>
        <w:lang w:val="en-US" w:eastAsia="zh-CN" w:bidi="ar-SA"/>
      </w:rPr>
    </w:lvl>
    <w:lvl w:ilvl="6">
      <w:numFmt w:val="bullet"/>
      <w:lvlText w:val="•"/>
      <w:lvlJc w:val="left"/>
      <w:pPr>
        <w:ind w:left="4415" w:hanging="241"/>
      </w:pPr>
      <w:rPr>
        <w:rFonts w:hint="default"/>
        <w:lang w:val="en-US" w:eastAsia="zh-CN" w:bidi="ar-SA"/>
      </w:rPr>
    </w:lvl>
    <w:lvl w:ilvl="7">
      <w:numFmt w:val="bullet"/>
      <w:lvlText w:val="•"/>
      <w:lvlJc w:val="left"/>
      <w:pPr>
        <w:ind w:left="5137" w:hanging="241"/>
      </w:pPr>
      <w:rPr>
        <w:rFonts w:hint="default"/>
        <w:lang w:val="en-US" w:eastAsia="zh-CN" w:bidi="ar-SA"/>
      </w:rPr>
    </w:lvl>
    <w:lvl w:ilvl="8">
      <w:numFmt w:val="bullet"/>
      <w:lvlText w:val="•"/>
      <w:lvlJc w:val="left"/>
      <w:pPr>
        <w:ind w:left="5860" w:hanging="241"/>
      </w:pPr>
      <w:rPr>
        <w:rFonts w:hint="default"/>
        <w:lang w:val="en-US" w:eastAsia="zh-CN" w:bidi="ar-SA"/>
      </w:rPr>
    </w:lvl>
  </w:abstractNum>
  <w:abstractNum w:abstractNumId="52">
    <w:nsid w:val="EB518555"/>
    <w:multiLevelType w:val="multilevel"/>
    <w:tmpl w:val="EB518555"/>
    <w:lvl w:ilvl="0">
      <w:numFmt w:val="bullet"/>
      <w:lvlText w:val="·"/>
      <w:lvlJc w:val="left"/>
      <w:pPr>
        <w:ind w:left="320" w:hanging="241"/>
      </w:pPr>
      <w:rPr>
        <w:rFonts w:ascii="宋体" w:eastAsia="宋体" w:hAnsi="宋体" w:cs="宋体" w:hint="default"/>
        <w:spacing w:val="-92"/>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53">
    <w:nsid w:val="EBBE7EAE"/>
    <w:multiLevelType w:val="multilevel"/>
    <w:tmpl w:val="EBBE7EAE"/>
    <w:lvl w:ilvl="0">
      <w:numFmt w:val="bullet"/>
      <w:lvlText w:val="·"/>
      <w:lvlJc w:val="left"/>
      <w:pPr>
        <w:ind w:left="79" w:hanging="241"/>
      </w:pPr>
      <w:rPr>
        <w:rFonts w:ascii="宋体" w:eastAsia="宋体" w:hAnsi="宋体" w:cs="宋体" w:hint="default"/>
        <w:spacing w:val="-92"/>
        <w:w w:val="100"/>
        <w:sz w:val="22"/>
        <w:szCs w:val="22"/>
        <w:lang w:val="en-US" w:eastAsia="zh-CN" w:bidi="ar-SA"/>
      </w:rPr>
    </w:lvl>
    <w:lvl w:ilvl="1">
      <w:numFmt w:val="bullet"/>
      <w:lvlText w:val="•"/>
      <w:lvlJc w:val="left"/>
      <w:pPr>
        <w:ind w:left="509" w:hanging="241"/>
      </w:pPr>
      <w:rPr>
        <w:rFonts w:hint="default"/>
        <w:lang w:val="en-US" w:eastAsia="zh-CN" w:bidi="ar-SA"/>
      </w:rPr>
    </w:lvl>
    <w:lvl w:ilvl="2">
      <w:numFmt w:val="bullet"/>
      <w:lvlText w:val="•"/>
      <w:lvlJc w:val="left"/>
      <w:pPr>
        <w:ind w:left="939" w:hanging="241"/>
      </w:pPr>
      <w:rPr>
        <w:rFonts w:hint="default"/>
        <w:lang w:val="en-US" w:eastAsia="zh-CN" w:bidi="ar-SA"/>
      </w:rPr>
    </w:lvl>
    <w:lvl w:ilvl="3">
      <w:numFmt w:val="bullet"/>
      <w:lvlText w:val="•"/>
      <w:lvlJc w:val="left"/>
      <w:pPr>
        <w:ind w:left="1369" w:hanging="241"/>
      </w:pPr>
      <w:rPr>
        <w:rFonts w:hint="default"/>
        <w:lang w:val="en-US" w:eastAsia="zh-CN" w:bidi="ar-SA"/>
      </w:rPr>
    </w:lvl>
    <w:lvl w:ilvl="4">
      <w:numFmt w:val="bullet"/>
      <w:lvlText w:val="•"/>
      <w:lvlJc w:val="left"/>
      <w:pPr>
        <w:ind w:left="1799" w:hanging="241"/>
      </w:pPr>
      <w:rPr>
        <w:rFonts w:hint="default"/>
        <w:lang w:val="en-US" w:eastAsia="zh-CN" w:bidi="ar-SA"/>
      </w:rPr>
    </w:lvl>
    <w:lvl w:ilvl="5">
      <w:numFmt w:val="bullet"/>
      <w:lvlText w:val="•"/>
      <w:lvlJc w:val="left"/>
      <w:pPr>
        <w:ind w:left="2229" w:hanging="241"/>
      </w:pPr>
      <w:rPr>
        <w:rFonts w:hint="default"/>
        <w:lang w:val="en-US" w:eastAsia="zh-CN" w:bidi="ar-SA"/>
      </w:rPr>
    </w:lvl>
    <w:lvl w:ilvl="6">
      <w:numFmt w:val="bullet"/>
      <w:lvlText w:val="•"/>
      <w:lvlJc w:val="left"/>
      <w:pPr>
        <w:ind w:left="2658" w:hanging="241"/>
      </w:pPr>
      <w:rPr>
        <w:rFonts w:hint="default"/>
        <w:lang w:val="en-US" w:eastAsia="zh-CN" w:bidi="ar-SA"/>
      </w:rPr>
    </w:lvl>
    <w:lvl w:ilvl="7">
      <w:numFmt w:val="bullet"/>
      <w:lvlText w:val="•"/>
      <w:lvlJc w:val="left"/>
      <w:pPr>
        <w:ind w:left="3088" w:hanging="241"/>
      </w:pPr>
      <w:rPr>
        <w:rFonts w:hint="default"/>
        <w:lang w:val="en-US" w:eastAsia="zh-CN" w:bidi="ar-SA"/>
      </w:rPr>
    </w:lvl>
    <w:lvl w:ilvl="8">
      <w:numFmt w:val="bullet"/>
      <w:lvlText w:val="•"/>
      <w:lvlJc w:val="left"/>
      <w:pPr>
        <w:ind w:left="3518" w:hanging="241"/>
      </w:pPr>
      <w:rPr>
        <w:rFonts w:hint="default"/>
        <w:lang w:val="en-US" w:eastAsia="zh-CN" w:bidi="ar-SA"/>
      </w:rPr>
    </w:lvl>
  </w:abstractNum>
  <w:abstractNum w:abstractNumId="54">
    <w:nsid w:val="ED8DC6BD"/>
    <w:multiLevelType w:val="multilevel"/>
    <w:tmpl w:val="ED8DC6BD"/>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55">
    <w:nsid w:val="EDEF8556"/>
    <w:multiLevelType w:val="multilevel"/>
    <w:tmpl w:val="EDEF8556"/>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56">
    <w:nsid w:val="EDF6ED9A"/>
    <w:multiLevelType w:val="multilevel"/>
    <w:tmpl w:val="EDF6ED9A"/>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57">
    <w:nsid w:val="EE70FF9E"/>
    <w:multiLevelType w:val="multilevel"/>
    <w:tmpl w:val="EE70FF9E"/>
    <w:lvl w:ilvl="0">
      <w:numFmt w:val="bullet"/>
      <w:lvlText w:val="·"/>
      <w:lvlJc w:val="left"/>
      <w:pPr>
        <w:ind w:left="320" w:hanging="241"/>
      </w:pPr>
      <w:rPr>
        <w:rFonts w:ascii="宋体" w:eastAsia="宋体" w:hAnsi="宋体" w:cs="宋体" w:hint="default"/>
        <w:spacing w:val="-92"/>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58">
    <w:nsid w:val="EEFFE196"/>
    <w:multiLevelType w:val="multilevel"/>
    <w:tmpl w:val="EEFFE196"/>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59">
    <w:nsid w:val="EF6E7BE3"/>
    <w:multiLevelType w:val="multilevel"/>
    <w:tmpl w:val="EF6E7BE3"/>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60">
    <w:nsid w:val="EF9F6DA4"/>
    <w:multiLevelType w:val="multilevel"/>
    <w:tmpl w:val="EF9F6DA4"/>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61">
    <w:nsid w:val="EFF3325B"/>
    <w:multiLevelType w:val="multilevel"/>
    <w:tmpl w:val="EFF3325B"/>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62">
    <w:nsid w:val="EFF742F1"/>
    <w:multiLevelType w:val="multilevel"/>
    <w:tmpl w:val="EFF742F1"/>
    <w:lvl w:ilvl="0">
      <w:numFmt w:val="bullet"/>
      <w:lvlText w:val="·"/>
      <w:lvlJc w:val="left"/>
      <w:pPr>
        <w:ind w:left="320" w:hanging="241"/>
      </w:pPr>
      <w:rPr>
        <w:rFonts w:ascii="宋体" w:eastAsia="宋体" w:hAnsi="宋体" w:cs="宋体" w:hint="default"/>
        <w:spacing w:val="-92"/>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63">
    <w:nsid w:val="EFFBF809"/>
    <w:multiLevelType w:val="multilevel"/>
    <w:tmpl w:val="EFFBF809"/>
    <w:lvl w:ilvl="0">
      <w:numFmt w:val="bullet"/>
      <w:lvlText w:val="·"/>
      <w:lvlJc w:val="left"/>
      <w:pPr>
        <w:ind w:left="320" w:hanging="241"/>
      </w:pPr>
      <w:rPr>
        <w:rFonts w:ascii="宋体" w:eastAsia="宋体" w:hAnsi="宋体" w:cs="宋体" w:hint="default"/>
        <w:spacing w:val="-92"/>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64">
    <w:nsid w:val="EFFFC124"/>
    <w:multiLevelType w:val="multilevel"/>
    <w:tmpl w:val="EFFFC124"/>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65">
    <w:nsid w:val="F076E1A4"/>
    <w:multiLevelType w:val="multilevel"/>
    <w:tmpl w:val="F076E1A4"/>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66">
    <w:nsid w:val="F33672A0"/>
    <w:multiLevelType w:val="multilevel"/>
    <w:tmpl w:val="F33672A0"/>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67">
    <w:nsid w:val="F3BBA94E"/>
    <w:multiLevelType w:val="multilevel"/>
    <w:tmpl w:val="F3BBA94E"/>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68">
    <w:nsid w:val="F3BF4DF8"/>
    <w:multiLevelType w:val="multilevel"/>
    <w:tmpl w:val="F3BF4DF8"/>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69">
    <w:nsid w:val="F4F3656F"/>
    <w:multiLevelType w:val="multilevel"/>
    <w:tmpl w:val="F4F3656F"/>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70">
    <w:nsid w:val="F4F648C2"/>
    <w:multiLevelType w:val="multilevel"/>
    <w:tmpl w:val="F4F648C2"/>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71">
    <w:nsid w:val="F58BB82F"/>
    <w:multiLevelType w:val="multilevel"/>
    <w:tmpl w:val="F58BB82F"/>
    <w:lvl w:ilvl="0">
      <w:numFmt w:val="bullet"/>
      <w:lvlText w:val="·"/>
      <w:lvlJc w:val="left"/>
      <w:pPr>
        <w:ind w:left="320" w:hanging="241"/>
      </w:pPr>
      <w:rPr>
        <w:rFonts w:ascii="宋体" w:eastAsia="宋体" w:hAnsi="宋体" w:cs="宋体" w:hint="default"/>
        <w:spacing w:val="-92"/>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72">
    <w:nsid w:val="F5EE9A4D"/>
    <w:multiLevelType w:val="multilevel"/>
    <w:tmpl w:val="F5EE9A4D"/>
    <w:lvl w:ilvl="0">
      <w:start w:val="1"/>
      <w:numFmt w:val="upperLetter"/>
      <w:lvlText w:val="(%1)"/>
      <w:lvlJc w:val="left"/>
      <w:pPr>
        <w:ind w:left="1661" w:hanging="423"/>
      </w:pPr>
      <w:rPr>
        <w:rFonts w:ascii="宋体" w:eastAsia="宋体" w:hAnsi="宋体" w:cs="宋体" w:hint="default"/>
        <w:spacing w:val="-2"/>
        <w:w w:val="100"/>
        <w:sz w:val="26"/>
        <w:szCs w:val="26"/>
        <w:lang w:val="en-US" w:eastAsia="zh-CN" w:bidi="ar-SA"/>
      </w:rPr>
    </w:lvl>
    <w:lvl w:ilvl="1">
      <w:numFmt w:val="bullet"/>
      <w:lvlText w:val="•"/>
      <w:lvlJc w:val="left"/>
      <w:pPr>
        <w:ind w:left="2460" w:hanging="423"/>
      </w:pPr>
      <w:rPr>
        <w:rFonts w:hint="default"/>
        <w:lang w:val="en-US" w:eastAsia="zh-CN" w:bidi="ar-SA"/>
      </w:rPr>
    </w:lvl>
    <w:lvl w:ilvl="2">
      <w:numFmt w:val="bullet"/>
      <w:lvlText w:val="•"/>
      <w:lvlJc w:val="left"/>
      <w:pPr>
        <w:ind w:left="3261" w:hanging="423"/>
      </w:pPr>
      <w:rPr>
        <w:rFonts w:hint="default"/>
        <w:lang w:val="en-US" w:eastAsia="zh-CN" w:bidi="ar-SA"/>
      </w:rPr>
    </w:lvl>
    <w:lvl w:ilvl="3">
      <w:numFmt w:val="bullet"/>
      <w:lvlText w:val="•"/>
      <w:lvlJc w:val="left"/>
      <w:pPr>
        <w:ind w:left="4061" w:hanging="423"/>
      </w:pPr>
      <w:rPr>
        <w:rFonts w:hint="default"/>
        <w:lang w:val="en-US" w:eastAsia="zh-CN" w:bidi="ar-SA"/>
      </w:rPr>
    </w:lvl>
    <w:lvl w:ilvl="4">
      <w:numFmt w:val="bullet"/>
      <w:lvlText w:val="•"/>
      <w:lvlJc w:val="left"/>
      <w:pPr>
        <w:ind w:left="4862" w:hanging="423"/>
      </w:pPr>
      <w:rPr>
        <w:rFonts w:hint="default"/>
        <w:lang w:val="en-US" w:eastAsia="zh-CN" w:bidi="ar-SA"/>
      </w:rPr>
    </w:lvl>
    <w:lvl w:ilvl="5">
      <w:numFmt w:val="bullet"/>
      <w:lvlText w:val="•"/>
      <w:lvlJc w:val="left"/>
      <w:pPr>
        <w:ind w:left="5663" w:hanging="423"/>
      </w:pPr>
      <w:rPr>
        <w:rFonts w:hint="default"/>
        <w:lang w:val="en-US" w:eastAsia="zh-CN" w:bidi="ar-SA"/>
      </w:rPr>
    </w:lvl>
    <w:lvl w:ilvl="6">
      <w:numFmt w:val="bullet"/>
      <w:lvlText w:val="•"/>
      <w:lvlJc w:val="left"/>
      <w:pPr>
        <w:ind w:left="6463" w:hanging="423"/>
      </w:pPr>
      <w:rPr>
        <w:rFonts w:hint="default"/>
        <w:lang w:val="en-US" w:eastAsia="zh-CN" w:bidi="ar-SA"/>
      </w:rPr>
    </w:lvl>
    <w:lvl w:ilvl="7">
      <w:numFmt w:val="bullet"/>
      <w:lvlText w:val="•"/>
      <w:lvlJc w:val="left"/>
      <w:pPr>
        <w:ind w:left="7264" w:hanging="423"/>
      </w:pPr>
      <w:rPr>
        <w:rFonts w:hint="default"/>
        <w:lang w:val="en-US" w:eastAsia="zh-CN" w:bidi="ar-SA"/>
      </w:rPr>
    </w:lvl>
    <w:lvl w:ilvl="8">
      <w:numFmt w:val="bullet"/>
      <w:lvlText w:val="•"/>
      <w:lvlJc w:val="left"/>
      <w:pPr>
        <w:ind w:left="8064" w:hanging="423"/>
      </w:pPr>
      <w:rPr>
        <w:rFonts w:hint="default"/>
        <w:lang w:val="en-US" w:eastAsia="zh-CN" w:bidi="ar-SA"/>
      </w:rPr>
    </w:lvl>
  </w:abstractNum>
  <w:abstractNum w:abstractNumId="73">
    <w:nsid w:val="F5FEB110"/>
    <w:multiLevelType w:val="multilevel"/>
    <w:tmpl w:val="F5FEB110"/>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74">
    <w:nsid w:val="F6BE39C6"/>
    <w:multiLevelType w:val="multilevel"/>
    <w:tmpl w:val="F6BE39C6"/>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75">
    <w:nsid w:val="F6CDDC8F"/>
    <w:multiLevelType w:val="multilevel"/>
    <w:tmpl w:val="F6CDDC8F"/>
    <w:lvl w:ilvl="0">
      <w:numFmt w:val="bullet"/>
      <w:lvlText w:val="·"/>
      <w:lvlJc w:val="left"/>
      <w:pPr>
        <w:ind w:left="79" w:hanging="241"/>
      </w:pPr>
      <w:rPr>
        <w:rFonts w:ascii="宋体" w:eastAsia="宋体" w:hAnsi="宋体" w:cs="宋体" w:hint="default"/>
        <w:w w:val="100"/>
        <w:sz w:val="22"/>
        <w:szCs w:val="22"/>
        <w:lang w:val="en-US" w:eastAsia="zh-CN" w:bidi="ar-SA"/>
      </w:rPr>
    </w:lvl>
    <w:lvl w:ilvl="1">
      <w:numFmt w:val="bullet"/>
      <w:lvlText w:val="•"/>
      <w:lvlJc w:val="left"/>
      <w:pPr>
        <w:ind w:left="791" w:hanging="241"/>
      </w:pPr>
      <w:rPr>
        <w:rFonts w:hint="default"/>
        <w:lang w:val="en-US" w:eastAsia="zh-CN" w:bidi="ar-SA"/>
      </w:rPr>
    </w:lvl>
    <w:lvl w:ilvl="2">
      <w:numFmt w:val="bullet"/>
      <w:lvlText w:val="•"/>
      <w:lvlJc w:val="left"/>
      <w:pPr>
        <w:ind w:left="1503" w:hanging="241"/>
      </w:pPr>
      <w:rPr>
        <w:rFonts w:hint="default"/>
        <w:lang w:val="en-US" w:eastAsia="zh-CN" w:bidi="ar-SA"/>
      </w:rPr>
    </w:lvl>
    <w:lvl w:ilvl="3">
      <w:numFmt w:val="bullet"/>
      <w:lvlText w:val="•"/>
      <w:lvlJc w:val="left"/>
      <w:pPr>
        <w:ind w:left="2215" w:hanging="241"/>
      </w:pPr>
      <w:rPr>
        <w:rFonts w:hint="default"/>
        <w:lang w:val="en-US" w:eastAsia="zh-CN" w:bidi="ar-SA"/>
      </w:rPr>
    </w:lvl>
    <w:lvl w:ilvl="4">
      <w:numFmt w:val="bullet"/>
      <w:lvlText w:val="•"/>
      <w:lvlJc w:val="left"/>
      <w:pPr>
        <w:ind w:left="2927" w:hanging="241"/>
      </w:pPr>
      <w:rPr>
        <w:rFonts w:hint="default"/>
        <w:lang w:val="en-US" w:eastAsia="zh-CN" w:bidi="ar-SA"/>
      </w:rPr>
    </w:lvl>
    <w:lvl w:ilvl="5">
      <w:numFmt w:val="bullet"/>
      <w:lvlText w:val="•"/>
      <w:lvlJc w:val="left"/>
      <w:pPr>
        <w:ind w:left="3639" w:hanging="241"/>
      </w:pPr>
      <w:rPr>
        <w:rFonts w:hint="default"/>
        <w:lang w:val="en-US" w:eastAsia="zh-CN" w:bidi="ar-SA"/>
      </w:rPr>
    </w:lvl>
    <w:lvl w:ilvl="6">
      <w:numFmt w:val="bullet"/>
      <w:lvlText w:val="•"/>
      <w:lvlJc w:val="left"/>
      <w:pPr>
        <w:ind w:left="4350" w:hanging="241"/>
      </w:pPr>
      <w:rPr>
        <w:rFonts w:hint="default"/>
        <w:lang w:val="en-US" w:eastAsia="zh-CN" w:bidi="ar-SA"/>
      </w:rPr>
    </w:lvl>
    <w:lvl w:ilvl="7">
      <w:numFmt w:val="bullet"/>
      <w:lvlText w:val="•"/>
      <w:lvlJc w:val="left"/>
      <w:pPr>
        <w:ind w:left="5062" w:hanging="241"/>
      </w:pPr>
      <w:rPr>
        <w:rFonts w:hint="default"/>
        <w:lang w:val="en-US" w:eastAsia="zh-CN" w:bidi="ar-SA"/>
      </w:rPr>
    </w:lvl>
    <w:lvl w:ilvl="8">
      <w:numFmt w:val="bullet"/>
      <w:lvlText w:val="•"/>
      <w:lvlJc w:val="left"/>
      <w:pPr>
        <w:ind w:left="5774" w:hanging="241"/>
      </w:pPr>
      <w:rPr>
        <w:rFonts w:hint="default"/>
        <w:lang w:val="en-US" w:eastAsia="zh-CN" w:bidi="ar-SA"/>
      </w:rPr>
    </w:lvl>
  </w:abstractNum>
  <w:abstractNum w:abstractNumId="76">
    <w:nsid w:val="F6FB0AB2"/>
    <w:multiLevelType w:val="multilevel"/>
    <w:tmpl w:val="F6FB0AB2"/>
    <w:lvl w:ilvl="0">
      <w:numFmt w:val="bullet"/>
      <w:lvlText w:val="·"/>
      <w:lvlJc w:val="left"/>
      <w:pPr>
        <w:ind w:left="79" w:hanging="241"/>
      </w:pPr>
      <w:rPr>
        <w:rFonts w:ascii="宋体" w:eastAsia="宋体" w:hAnsi="宋体" w:cs="宋体" w:hint="default"/>
        <w:w w:val="100"/>
        <w:sz w:val="22"/>
        <w:szCs w:val="22"/>
        <w:lang w:val="en-US" w:eastAsia="zh-CN" w:bidi="ar-SA"/>
      </w:rPr>
    </w:lvl>
    <w:lvl w:ilvl="1">
      <w:numFmt w:val="bullet"/>
      <w:lvlText w:val="•"/>
      <w:lvlJc w:val="left"/>
      <w:pPr>
        <w:ind w:left="791" w:hanging="241"/>
      </w:pPr>
      <w:rPr>
        <w:rFonts w:hint="default"/>
        <w:lang w:val="en-US" w:eastAsia="zh-CN" w:bidi="ar-SA"/>
      </w:rPr>
    </w:lvl>
    <w:lvl w:ilvl="2">
      <w:numFmt w:val="bullet"/>
      <w:lvlText w:val="•"/>
      <w:lvlJc w:val="left"/>
      <w:pPr>
        <w:ind w:left="1503" w:hanging="241"/>
      </w:pPr>
      <w:rPr>
        <w:rFonts w:hint="default"/>
        <w:lang w:val="en-US" w:eastAsia="zh-CN" w:bidi="ar-SA"/>
      </w:rPr>
    </w:lvl>
    <w:lvl w:ilvl="3">
      <w:numFmt w:val="bullet"/>
      <w:lvlText w:val="•"/>
      <w:lvlJc w:val="left"/>
      <w:pPr>
        <w:ind w:left="2215" w:hanging="241"/>
      </w:pPr>
      <w:rPr>
        <w:rFonts w:hint="default"/>
        <w:lang w:val="en-US" w:eastAsia="zh-CN" w:bidi="ar-SA"/>
      </w:rPr>
    </w:lvl>
    <w:lvl w:ilvl="4">
      <w:numFmt w:val="bullet"/>
      <w:lvlText w:val="•"/>
      <w:lvlJc w:val="left"/>
      <w:pPr>
        <w:ind w:left="2927" w:hanging="241"/>
      </w:pPr>
      <w:rPr>
        <w:rFonts w:hint="default"/>
        <w:lang w:val="en-US" w:eastAsia="zh-CN" w:bidi="ar-SA"/>
      </w:rPr>
    </w:lvl>
    <w:lvl w:ilvl="5">
      <w:numFmt w:val="bullet"/>
      <w:lvlText w:val="•"/>
      <w:lvlJc w:val="left"/>
      <w:pPr>
        <w:ind w:left="3639" w:hanging="241"/>
      </w:pPr>
      <w:rPr>
        <w:rFonts w:hint="default"/>
        <w:lang w:val="en-US" w:eastAsia="zh-CN" w:bidi="ar-SA"/>
      </w:rPr>
    </w:lvl>
    <w:lvl w:ilvl="6">
      <w:numFmt w:val="bullet"/>
      <w:lvlText w:val="•"/>
      <w:lvlJc w:val="left"/>
      <w:pPr>
        <w:ind w:left="4350" w:hanging="241"/>
      </w:pPr>
      <w:rPr>
        <w:rFonts w:hint="default"/>
        <w:lang w:val="en-US" w:eastAsia="zh-CN" w:bidi="ar-SA"/>
      </w:rPr>
    </w:lvl>
    <w:lvl w:ilvl="7">
      <w:numFmt w:val="bullet"/>
      <w:lvlText w:val="•"/>
      <w:lvlJc w:val="left"/>
      <w:pPr>
        <w:ind w:left="5062" w:hanging="241"/>
      </w:pPr>
      <w:rPr>
        <w:rFonts w:hint="default"/>
        <w:lang w:val="en-US" w:eastAsia="zh-CN" w:bidi="ar-SA"/>
      </w:rPr>
    </w:lvl>
    <w:lvl w:ilvl="8">
      <w:numFmt w:val="bullet"/>
      <w:lvlText w:val="•"/>
      <w:lvlJc w:val="left"/>
      <w:pPr>
        <w:ind w:left="5774" w:hanging="241"/>
      </w:pPr>
      <w:rPr>
        <w:rFonts w:hint="default"/>
        <w:lang w:val="en-US" w:eastAsia="zh-CN" w:bidi="ar-SA"/>
      </w:rPr>
    </w:lvl>
  </w:abstractNum>
  <w:abstractNum w:abstractNumId="77">
    <w:nsid w:val="F6FB2D9B"/>
    <w:multiLevelType w:val="multilevel"/>
    <w:tmpl w:val="F6FB2D9B"/>
    <w:lvl w:ilvl="0">
      <w:numFmt w:val="bullet"/>
      <w:lvlText w:val="·"/>
      <w:lvlJc w:val="left"/>
      <w:pPr>
        <w:ind w:left="321" w:hanging="241"/>
      </w:pPr>
      <w:rPr>
        <w:rFonts w:ascii="宋体" w:eastAsia="宋体" w:hAnsi="宋体" w:cs="宋体" w:hint="default"/>
        <w:spacing w:val="-11"/>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78">
    <w:nsid w:val="F6FD037B"/>
    <w:multiLevelType w:val="multilevel"/>
    <w:tmpl w:val="F6FD037B"/>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79">
    <w:nsid w:val="F769B31F"/>
    <w:multiLevelType w:val="multilevel"/>
    <w:tmpl w:val="F769B31F"/>
    <w:lvl w:ilvl="0">
      <w:numFmt w:val="bullet"/>
      <w:lvlText w:val="·"/>
      <w:lvlJc w:val="left"/>
      <w:pPr>
        <w:ind w:left="320" w:hanging="241"/>
      </w:pPr>
      <w:rPr>
        <w:rFonts w:ascii="宋体" w:eastAsia="宋体" w:hAnsi="宋体" w:cs="宋体" w:hint="default"/>
        <w:spacing w:val="-92"/>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80">
    <w:nsid w:val="F83E6186"/>
    <w:multiLevelType w:val="multilevel"/>
    <w:tmpl w:val="F83E6186"/>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81">
    <w:nsid w:val="F8BFDE5F"/>
    <w:multiLevelType w:val="multilevel"/>
    <w:tmpl w:val="F8BFDE5F"/>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82">
    <w:nsid w:val="F97641CD"/>
    <w:multiLevelType w:val="multilevel"/>
    <w:tmpl w:val="F97641CD"/>
    <w:lvl w:ilvl="0">
      <w:numFmt w:val="bullet"/>
      <w:lvlText w:val="·"/>
      <w:lvlJc w:val="left"/>
      <w:pPr>
        <w:ind w:left="320" w:hanging="241"/>
      </w:pPr>
      <w:rPr>
        <w:rFonts w:ascii="宋体" w:eastAsia="宋体" w:hAnsi="宋体" w:cs="宋体" w:hint="default"/>
        <w:spacing w:val="-46"/>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83">
    <w:nsid w:val="F97FE54A"/>
    <w:multiLevelType w:val="multilevel"/>
    <w:tmpl w:val="F97FE54A"/>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84">
    <w:nsid w:val="F9B71E0D"/>
    <w:multiLevelType w:val="multilevel"/>
    <w:tmpl w:val="F9B71E0D"/>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85">
    <w:nsid w:val="F9EF02B7"/>
    <w:multiLevelType w:val="multilevel"/>
    <w:tmpl w:val="F9EF02B7"/>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86">
    <w:nsid w:val="F9FEB144"/>
    <w:multiLevelType w:val="multilevel"/>
    <w:tmpl w:val="F9FEB144"/>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87">
    <w:nsid w:val="FA23A08F"/>
    <w:multiLevelType w:val="multilevel"/>
    <w:tmpl w:val="FA23A08F"/>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88">
    <w:nsid w:val="FA3112C1"/>
    <w:multiLevelType w:val="multilevel"/>
    <w:tmpl w:val="FA3112C1"/>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89">
    <w:nsid w:val="FAABDE42"/>
    <w:multiLevelType w:val="multilevel"/>
    <w:tmpl w:val="FAABDE42"/>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90">
    <w:nsid w:val="FAF73D81"/>
    <w:multiLevelType w:val="multilevel"/>
    <w:tmpl w:val="FAF73D81"/>
    <w:lvl w:ilvl="0">
      <w:numFmt w:val="bullet"/>
      <w:lvlText w:val="·"/>
      <w:lvlJc w:val="left"/>
      <w:pPr>
        <w:ind w:left="78" w:hanging="241"/>
      </w:pPr>
      <w:rPr>
        <w:rFonts w:ascii="宋体" w:eastAsia="宋体" w:hAnsi="宋体" w:cs="宋体" w:hint="default"/>
        <w:w w:val="100"/>
        <w:sz w:val="22"/>
        <w:szCs w:val="22"/>
        <w:lang w:val="en-US" w:eastAsia="zh-CN" w:bidi="ar-SA"/>
      </w:rPr>
    </w:lvl>
    <w:lvl w:ilvl="1">
      <w:numFmt w:val="bullet"/>
      <w:lvlText w:val="•"/>
      <w:lvlJc w:val="left"/>
      <w:pPr>
        <w:ind w:left="802" w:hanging="241"/>
      </w:pPr>
      <w:rPr>
        <w:rFonts w:hint="default"/>
        <w:lang w:val="en-US" w:eastAsia="zh-CN" w:bidi="ar-SA"/>
      </w:rPr>
    </w:lvl>
    <w:lvl w:ilvl="2">
      <w:numFmt w:val="bullet"/>
      <w:lvlText w:val="•"/>
      <w:lvlJc w:val="left"/>
      <w:pPr>
        <w:ind w:left="1525" w:hanging="241"/>
      </w:pPr>
      <w:rPr>
        <w:rFonts w:hint="default"/>
        <w:lang w:val="en-US" w:eastAsia="zh-CN" w:bidi="ar-SA"/>
      </w:rPr>
    </w:lvl>
    <w:lvl w:ilvl="3">
      <w:numFmt w:val="bullet"/>
      <w:lvlText w:val="•"/>
      <w:lvlJc w:val="left"/>
      <w:pPr>
        <w:ind w:left="2247" w:hanging="241"/>
      </w:pPr>
      <w:rPr>
        <w:rFonts w:hint="default"/>
        <w:lang w:val="en-US" w:eastAsia="zh-CN" w:bidi="ar-SA"/>
      </w:rPr>
    </w:lvl>
    <w:lvl w:ilvl="4">
      <w:numFmt w:val="bullet"/>
      <w:lvlText w:val="•"/>
      <w:lvlJc w:val="left"/>
      <w:pPr>
        <w:ind w:left="2970" w:hanging="241"/>
      </w:pPr>
      <w:rPr>
        <w:rFonts w:hint="default"/>
        <w:lang w:val="en-US" w:eastAsia="zh-CN" w:bidi="ar-SA"/>
      </w:rPr>
    </w:lvl>
    <w:lvl w:ilvl="5">
      <w:numFmt w:val="bullet"/>
      <w:lvlText w:val="•"/>
      <w:lvlJc w:val="left"/>
      <w:pPr>
        <w:ind w:left="3692" w:hanging="241"/>
      </w:pPr>
      <w:rPr>
        <w:rFonts w:hint="default"/>
        <w:lang w:val="en-US" w:eastAsia="zh-CN" w:bidi="ar-SA"/>
      </w:rPr>
    </w:lvl>
    <w:lvl w:ilvl="6">
      <w:numFmt w:val="bullet"/>
      <w:lvlText w:val="•"/>
      <w:lvlJc w:val="left"/>
      <w:pPr>
        <w:ind w:left="4415" w:hanging="241"/>
      </w:pPr>
      <w:rPr>
        <w:rFonts w:hint="default"/>
        <w:lang w:val="en-US" w:eastAsia="zh-CN" w:bidi="ar-SA"/>
      </w:rPr>
    </w:lvl>
    <w:lvl w:ilvl="7">
      <w:numFmt w:val="bullet"/>
      <w:lvlText w:val="•"/>
      <w:lvlJc w:val="left"/>
      <w:pPr>
        <w:ind w:left="5137" w:hanging="241"/>
      </w:pPr>
      <w:rPr>
        <w:rFonts w:hint="default"/>
        <w:lang w:val="en-US" w:eastAsia="zh-CN" w:bidi="ar-SA"/>
      </w:rPr>
    </w:lvl>
    <w:lvl w:ilvl="8">
      <w:numFmt w:val="bullet"/>
      <w:lvlText w:val="•"/>
      <w:lvlJc w:val="left"/>
      <w:pPr>
        <w:ind w:left="5860" w:hanging="241"/>
      </w:pPr>
      <w:rPr>
        <w:rFonts w:hint="default"/>
        <w:lang w:val="en-US" w:eastAsia="zh-CN" w:bidi="ar-SA"/>
      </w:rPr>
    </w:lvl>
  </w:abstractNum>
  <w:abstractNum w:abstractNumId="91">
    <w:nsid w:val="FB5596A7"/>
    <w:multiLevelType w:val="multilevel"/>
    <w:tmpl w:val="FB5596A7"/>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92">
    <w:nsid w:val="FB8BC286"/>
    <w:multiLevelType w:val="multilevel"/>
    <w:tmpl w:val="FB8BC286"/>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93">
    <w:nsid w:val="FBBCE8E2"/>
    <w:multiLevelType w:val="multilevel"/>
    <w:tmpl w:val="FBBCE8E2"/>
    <w:lvl w:ilvl="0">
      <w:start w:val="2"/>
      <w:numFmt w:val="decimal"/>
      <w:lvlText w:val="%1."/>
      <w:lvlJc w:val="left"/>
      <w:pPr>
        <w:ind w:left="1563" w:hanging="284"/>
      </w:pPr>
      <w:rPr>
        <w:rFonts w:ascii="宋体" w:eastAsia="宋体" w:hAnsi="宋体" w:cs="宋体" w:hint="default"/>
        <w:spacing w:val="-2"/>
        <w:w w:val="100"/>
        <w:sz w:val="26"/>
        <w:szCs w:val="26"/>
        <w:lang w:val="en-US" w:eastAsia="zh-CN" w:bidi="ar-SA"/>
      </w:rPr>
    </w:lvl>
    <w:lvl w:ilvl="1">
      <w:numFmt w:val="bullet"/>
      <w:lvlText w:val="•"/>
      <w:lvlJc w:val="left"/>
      <w:pPr>
        <w:ind w:left="2370" w:hanging="284"/>
      </w:pPr>
      <w:rPr>
        <w:rFonts w:hint="default"/>
        <w:lang w:val="en-US" w:eastAsia="zh-CN" w:bidi="ar-SA"/>
      </w:rPr>
    </w:lvl>
    <w:lvl w:ilvl="2">
      <w:numFmt w:val="bullet"/>
      <w:lvlText w:val="•"/>
      <w:lvlJc w:val="left"/>
      <w:pPr>
        <w:ind w:left="3181" w:hanging="284"/>
      </w:pPr>
      <w:rPr>
        <w:rFonts w:hint="default"/>
        <w:lang w:val="en-US" w:eastAsia="zh-CN" w:bidi="ar-SA"/>
      </w:rPr>
    </w:lvl>
    <w:lvl w:ilvl="3">
      <w:numFmt w:val="bullet"/>
      <w:lvlText w:val="•"/>
      <w:lvlJc w:val="left"/>
      <w:pPr>
        <w:ind w:left="3991" w:hanging="284"/>
      </w:pPr>
      <w:rPr>
        <w:rFonts w:hint="default"/>
        <w:lang w:val="en-US" w:eastAsia="zh-CN" w:bidi="ar-SA"/>
      </w:rPr>
    </w:lvl>
    <w:lvl w:ilvl="4">
      <w:numFmt w:val="bullet"/>
      <w:lvlText w:val="•"/>
      <w:lvlJc w:val="left"/>
      <w:pPr>
        <w:ind w:left="4802" w:hanging="284"/>
      </w:pPr>
      <w:rPr>
        <w:rFonts w:hint="default"/>
        <w:lang w:val="en-US" w:eastAsia="zh-CN" w:bidi="ar-SA"/>
      </w:rPr>
    </w:lvl>
    <w:lvl w:ilvl="5">
      <w:numFmt w:val="bullet"/>
      <w:lvlText w:val="•"/>
      <w:lvlJc w:val="left"/>
      <w:pPr>
        <w:ind w:left="5613" w:hanging="284"/>
      </w:pPr>
      <w:rPr>
        <w:rFonts w:hint="default"/>
        <w:lang w:val="en-US" w:eastAsia="zh-CN" w:bidi="ar-SA"/>
      </w:rPr>
    </w:lvl>
    <w:lvl w:ilvl="6">
      <w:numFmt w:val="bullet"/>
      <w:lvlText w:val="•"/>
      <w:lvlJc w:val="left"/>
      <w:pPr>
        <w:ind w:left="6423" w:hanging="284"/>
      </w:pPr>
      <w:rPr>
        <w:rFonts w:hint="default"/>
        <w:lang w:val="en-US" w:eastAsia="zh-CN" w:bidi="ar-SA"/>
      </w:rPr>
    </w:lvl>
    <w:lvl w:ilvl="7">
      <w:numFmt w:val="bullet"/>
      <w:lvlText w:val="•"/>
      <w:lvlJc w:val="left"/>
      <w:pPr>
        <w:ind w:left="7234" w:hanging="284"/>
      </w:pPr>
      <w:rPr>
        <w:rFonts w:hint="default"/>
        <w:lang w:val="en-US" w:eastAsia="zh-CN" w:bidi="ar-SA"/>
      </w:rPr>
    </w:lvl>
    <w:lvl w:ilvl="8">
      <w:numFmt w:val="bullet"/>
      <w:lvlText w:val="•"/>
      <w:lvlJc w:val="left"/>
      <w:pPr>
        <w:ind w:left="8044" w:hanging="284"/>
      </w:pPr>
      <w:rPr>
        <w:rFonts w:hint="default"/>
        <w:lang w:val="en-US" w:eastAsia="zh-CN" w:bidi="ar-SA"/>
      </w:rPr>
    </w:lvl>
  </w:abstractNum>
  <w:abstractNum w:abstractNumId="94">
    <w:nsid w:val="FBD2E419"/>
    <w:multiLevelType w:val="multilevel"/>
    <w:tmpl w:val="FBD2E419"/>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95">
    <w:nsid w:val="FBDEA215"/>
    <w:multiLevelType w:val="multilevel"/>
    <w:tmpl w:val="FBDEA215"/>
    <w:lvl w:ilvl="0">
      <w:numFmt w:val="bullet"/>
      <w:lvlText w:val="·"/>
      <w:lvlJc w:val="left"/>
      <w:pPr>
        <w:ind w:left="320" w:hanging="241"/>
      </w:pPr>
      <w:rPr>
        <w:rFonts w:ascii="宋体" w:eastAsia="宋体" w:hAnsi="宋体" w:cs="宋体" w:hint="default"/>
        <w:spacing w:val="-120"/>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96">
    <w:nsid w:val="FBDF2BA8"/>
    <w:multiLevelType w:val="multilevel"/>
    <w:tmpl w:val="FBDF2BA8"/>
    <w:lvl w:ilvl="0">
      <w:numFmt w:val="bullet"/>
      <w:lvlText w:val="·"/>
      <w:lvlJc w:val="left"/>
      <w:pPr>
        <w:ind w:left="321" w:hanging="241"/>
      </w:pPr>
      <w:rPr>
        <w:rFonts w:ascii="宋体" w:eastAsia="宋体" w:hAnsi="宋体" w:cs="宋体" w:hint="default"/>
        <w:spacing w:val="-11"/>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97">
    <w:nsid w:val="FBEAB395"/>
    <w:multiLevelType w:val="multilevel"/>
    <w:tmpl w:val="FBEAB395"/>
    <w:lvl w:ilvl="0">
      <w:numFmt w:val="bullet"/>
      <w:lvlText w:val="·"/>
      <w:lvlJc w:val="left"/>
      <w:pPr>
        <w:ind w:left="80" w:hanging="241"/>
      </w:pPr>
      <w:rPr>
        <w:rFonts w:ascii="宋体" w:eastAsia="宋体" w:hAnsi="宋体" w:cs="宋体" w:hint="default"/>
        <w:w w:val="100"/>
        <w:sz w:val="22"/>
        <w:szCs w:val="22"/>
        <w:lang w:val="en-US" w:eastAsia="zh-CN" w:bidi="ar-SA"/>
      </w:rPr>
    </w:lvl>
    <w:lvl w:ilvl="1">
      <w:numFmt w:val="bullet"/>
      <w:lvlText w:val="•"/>
      <w:lvlJc w:val="left"/>
      <w:pPr>
        <w:ind w:left="510" w:hanging="241"/>
      </w:pPr>
      <w:rPr>
        <w:rFonts w:hint="default"/>
        <w:lang w:val="en-US" w:eastAsia="zh-CN" w:bidi="ar-SA"/>
      </w:rPr>
    </w:lvl>
    <w:lvl w:ilvl="2">
      <w:numFmt w:val="bullet"/>
      <w:lvlText w:val="•"/>
      <w:lvlJc w:val="left"/>
      <w:pPr>
        <w:ind w:left="940" w:hanging="241"/>
      </w:pPr>
      <w:rPr>
        <w:rFonts w:hint="default"/>
        <w:lang w:val="en-US" w:eastAsia="zh-CN" w:bidi="ar-SA"/>
      </w:rPr>
    </w:lvl>
    <w:lvl w:ilvl="3">
      <w:numFmt w:val="bullet"/>
      <w:lvlText w:val="•"/>
      <w:lvlJc w:val="left"/>
      <w:pPr>
        <w:ind w:left="1370" w:hanging="241"/>
      </w:pPr>
      <w:rPr>
        <w:rFonts w:hint="default"/>
        <w:lang w:val="en-US" w:eastAsia="zh-CN" w:bidi="ar-SA"/>
      </w:rPr>
    </w:lvl>
    <w:lvl w:ilvl="4">
      <w:numFmt w:val="bullet"/>
      <w:lvlText w:val="•"/>
      <w:lvlJc w:val="left"/>
      <w:pPr>
        <w:ind w:left="1800" w:hanging="241"/>
      </w:pPr>
      <w:rPr>
        <w:rFonts w:hint="default"/>
        <w:lang w:val="en-US" w:eastAsia="zh-CN" w:bidi="ar-SA"/>
      </w:rPr>
    </w:lvl>
    <w:lvl w:ilvl="5">
      <w:numFmt w:val="bullet"/>
      <w:lvlText w:val="•"/>
      <w:lvlJc w:val="left"/>
      <w:pPr>
        <w:ind w:left="2230" w:hanging="241"/>
      </w:pPr>
      <w:rPr>
        <w:rFonts w:hint="default"/>
        <w:lang w:val="en-US" w:eastAsia="zh-CN" w:bidi="ar-SA"/>
      </w:rPr>
    </w:lvl>
    <w:lvl w:ilvl="6">
      <w:numFmt w:val="bullet"/>
      <w:lvlText w:val="•"/>
      <w:lvlJc w:val="left"/>
      <w:pPr>
        <w:ind w:left="2660" w:hanging="241"/>
      </w:pPr>
      <w:rPr>
        <w:rFonts w:hint="default"/>
        <w:lang w:val="en-US" w:eastAsia="zh-CN" w:bidi="ar-SA"/>
      </w:rPr>
    </w:lvl>
    <w:lvl w:ilvl="7">
      <w:numFmt w:val="bullet"/>
      <w:lvlText w:val="•"/>
      <w:lvlJc w:val="left"/>
      <w:pPr>
        <w:ind w:left="3090" w:hanging="241"/>
      </w:pPr>
      <w:rPr>
        <w:rFonts w:hint="default"/>
        <w:lang w:val="en-US" w:eastAsia="zh-CN" w:bidi="ar-SA"/>
      </w:rPr>
    </w:lvl>
    <w:lvl w:ilvl="8">
      <w:numFmt w:val="bullet"/>
      <w:lvlText w:val="•"/>
      <w:lvlJc w:val="left"/>
      <w:pPr>
        <w:ind w:left="3520" w:hanging="241"/>
      </w:pPr>
      <w:rPr>
        <w:rFonts w:hint="default"/>
        <w:lang w:val="en-US" w:eastAsia="zh-CN" w:bidi="ar-SA"/>
      </w:rPr>
    </w:lvl>
  </w:abstractNum>
  <w:abstractNum w:abstractNumId="98">
    <w:nsid w:val="FBFCF767"/>
    <w:multiLevelType w:val="multilevel"/>
    <w:tmpl w:val="FBFCF767"/>
    <w:lvl w:ilvl="0">
      <w:numFmt w:val="bullet"/>
      <w:lvlText w:val="·"/>
      <w:lvlJc w:val="left"/>
      <w:pPr>
        <w:ind w:left="318" w:hanging="241"/>
      </w:pPr>
      <w:rPr>
        <w:rFonts w:ascii="宋体" w:eastAsia="宋体" w:hAnsi="宋体" w:cs="宋体" w:hint="default"/>
        <w:spacing w:val="-60"/>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99">
    <w:nsid w:val="FC9FFFC6"/>
    <w:multiLevelType w:val="multilevel"/>
    <w:tmpl w:val="FC9FFFC6"/>
    <w:lvl w:ilvl="0">
      <w:numFmt w:val="bullet"/>
      <w:lvlText w:val="·"/>
      <w:lvlJc w:val="left"/>
      <w:pPr>
        <w:ind w:left="320" w:hanging="241"/>
      </w:pPr>
      <w:rPr>
        <w:rFonts w:ascii="宋体" w:eastAsia="宋体" w:hAnsi="宋体" w:cs="宋体" w:hint="default"/>
        <w:spacing w:val="-46"/>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00">
    <w:nsid w:val="FCDC470F"/>
    <w:multiLevelType w:val="multilevel"/>
    <w:tmpl w:val="FCDC470F"/>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01">
    <w:nsid w:val="FCEA753C"/>
    <w:multiLevelType w:val="multilevel"/>
    <w:tmpl w:val="FCEA753C"/>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02">
    <w:nsid w:val="FD599812"/>
    <w:multiLevelType w:val="multilevel"/>
    <w:tmpl w:val="FD599812"/>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03">
    <w:nsid w:val="FDBC75DD"/>
    <w:multiLevelType w:val="multilevel"/>
    <w:tmpl w:val="FDBC75DD"/>
    <w:lvl w:ilvl="0">
      <w:numFmt w:val="bullet"/>
      <w:lvlText w:val="·"/>
      <w:lvlJc w:val="left"/>
      <w:pPr>
        <w:ind w:left="320" w:hanging="241"/>
      </w:pPr>
      <w:rPr>
        <w:rFonts w:ascii="宋体" w:eastAsia="宋体" w:hAnsi="宋体" w:cs="宋体" w:hint="default"/>
        <w:spacing w:val="-92"/>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04">
    <w:nsid w:val="FDDE3C6B"/>
    <w:multiLevelType w:val="multilevel"/>
    <w:tmpl w:val="FDDE3C6B"/>
    <w:lvl w:ilvl="0">
      <w:numFmt w:val="bullet"/>
      <w:lvlText w:val="·"/>
      <w:lvlJc w:val="left"/>
      <w:pPr>
        <w:ind w:left="321" w:hanging="241"/>
      </w:pPr>
      <w:rPr>
        <w:rFonts w:ascii="宋体" w:eastAsia="宋体" w:hAnsi="宋体" w:cs="宋体" w:hint="default"/>
        <w:spacing w:val="-92"/>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05">
    <w:nsid w:val="FDEFC54B"/>
    <w:multiLevelType w:val="multilevel"/>
    <w:tmpl w:val="FDEFC54B"/>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106">
    <w:nsid w:val="FDFC1E93"/>
    <w:multiLevelType w:val="multilevel"/>
    <w:tmpl w:val="FDFC1E93"/>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07">
    <w:nsid w:val="FDFF0431"/>
    <w:multiLevelType w:val="multilevel"/>
    <w:tmpl w:val="FDFF0431"/>
    <w:lvl w:ilvl="0">
      <w:numFmt w:val="bullet"/>
      <w:lvlText w:val="·"/>
      <w:lvlJc w:val="left"/>
      <w:pPr>
        <w:ind w:left="320" w:hanging="241"/>
      </w:pPr>
      <w:rPr>
        <w:rFonts w:ascii="宋体" w:eastAsia="宋体" w:hAnsi="宋体" w:cs="宋体" w:hint="default"/>
        <w:spacing w:val="-120"/>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08">
    <w:nsid w:val="FE50ACB2"/>
    <w:multiLevelType w:val="multilevel"/>
    <w:tmpl w:val="FE50ACB2"/>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09">
    <w:nsid w:val="FE5CDF65"/>
    <w:multiLevelType w:val="multilevel"/>
    <w:tmpl w:val="FE5CDF65"/>
    <w:lvl w:ilvl="0">
      <w:numFmt w:val="bullet"/>
      <w:lvlText w:val="·"/>
      <w:lvlJc w:val="left"/>
      <w:pPr>
        <w:ind w:left="78" w:hanging="241"/>
      </w:pPr>
      <w:rPr>
        <w:rFonts w:ascii="宋体" w:eastAsia="宋体" w:hAnsi="宋体" w:cs="宋体" w:hint="default"/>
        <w:w w:val="100"/>
        <w:sz w:val="22"/>
        <w:szCs w:val="22"/>
        <w:lang w:val="en-US" w:eastAsia="zh-CN" w:bidi="ar-SA"/>
      </w:rPr>
    </w:lvl>
    <w:lvl w:ilvl="1">
      <w:numFmt w:val="bullet"/>
      <w:lvlText w:val="•"/>
      <w:lvlJc w:val="left"/>
      <w:pPr>
        <w:ind w:left="802" w:hanging="241"/>
      </w:pPr>
      <w:rPr>
        <w:rFonts w:hint="default"/>
        <w:lang w:val="en-US" w:eastAsia="zh-CN" w:bidi="ar-SA"/>
      </w:rPr>
    </w:lvl>
    <w:lvl w:ilvl="2">
      <w:numFmt w:val="bullet"/>
      <w:lvlText w:val="•"/>
      <w:lvlJc w:val="left"/>
      <w:pPr>
        <w:ind w:left="1525" w:hanging="241"/>
      </w:pPr>
      <w:rPr>
        <w:rFonts w:hint="default"/>
        <w:lang w:val="en-US" w:eastAsia="zh-CN" w:bidi="ar-SA"/>
      </w:rPr>
    </w:lvl>
    <w:lvl w:ilvl="3">
      <w:numFmt w:val="bullet"/>
      <w:lvlText w:val="•"/>
      <w:lvlJc w:val="left"/>
      <w:pPr>
        <w:ind w:left="2247" w:hanging="241"/>
      </w:pPr>
      <w:rPr>
        <w:rFonts w:hint="default"/>
        <w:lang w:val="en-US" w:eastAsia="zh-CN" w:bidi="ar-SA"/>
      </w:rPr>
    </w:lvl>
    <w:lvl w:ilvl="4">
      <w:numFmt w:val="bullet"/>
      <w:lvlText w:val="•"/>
      <w:lvlJc w:val="left"/>
      <w:pPr>
        <w:ind w:left="2970" w:hanging="241"/>
      </w:pPr>
      <w:rPr>
        <w:rFonts w:hint="default"/>
        <w:lang w:val="en-US" w:eastAsia="zh-CN" w:bidi="ar-SA"/>
      </w:rPr>
    </w:lvl>
    <w:lvl w:ilvl="5">
      <w:numFmt w:val="bullet"/>
      <w:lvlText w:val="•"/>
      <w:lvlJc w:val="left"/>
      <w:pPr>
        <w:ind w:left="3692" w:hanging="241"/>
      </w:pPr>
      <w:rPr>
        <w:rFonts w:hint="default"/>
        <w:lang w:val="en-US" w:eastAsia="zh-CN" w:bidi="ar-SA"/>
      </w:rPr>
    </w:lvl>
    <w:lvl w:ilvl="6">
      <w:numFmt w:val="bullet"/>
      <w:lvlText w:val="•"/>
      <w:lvlJc w:val="left"/>
      <w:pPr>
        <w:ind w:left="4415" w:hanging="241"/>
      </w:pPr>
      <w:rPr>
        <w:rFonts w:hint="default"/>
        <w:lang w:val="en-US" w:eastAsia="zh-CN" w:bidi="ar-SA"/>
      </w:rPr>
    </w:lvl>
    <w:lvl w:ilvl="7">
      <w:numFmt w:val="bullet"/>
      <w:lvlText w:val="•"/>
      <w:lvlJc w:val="left"/>
      <w:pPr>
        <w:ind w:left="5137" w:hanging="241"/>
      </w:pPr>
      <w:rPr>
        <w:rFonts w:hint="default"/>
        <w:lang w:val="en-US" w:eastAsia="zh-CN" w:bidi="ar-SA"/>
      </w:rPr>
    </w:lvl>
    <w:lvl w:ilvl="8">
      <w:numFmt w:val="bullet"/>
      <w:lvlText w:val="•"/>
      <w:lvlJc w:val="left"/>
      <w:pPr>
        <w:ind w:left="5860" w:hanging="241"/>
      </w:pPr>
      <w:rPr>
        <w:rFonts w:hint="default"/>
        <w:lang w:val="en-US" w:eastAsia="zh-CN" w:bidi="ar-SA"/>
      </w:rPr>
    </w:lvl>
  </w:abstractNum>
  <w:abstractNum w:abstractNumId="110">
    <w:nsid w:val="FEB900E4"/>
    <w:multiLevelType w:val="multilevel"/>
    <w:tmpl w:val="FEB900E4"/>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111">
    <w:nsid w:val="FEBA0E08"/>
    <w:multiLevelType w:val="multilevel"/>
    <w:tmpl w:val="FEBA0E08"/>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12">
    <w:nsid w:val="FED691C6"/>
    <w:multiLevelType w:val="multilevel"/>
    <w:tmpl w:val="FED691C6"/>
    <w:lvl w:ilvl="0">
      <w:start w:val="1"/>
      <w:numFmt w:val="decimal"/>
      <w:lvlText w:val="%1."/>
      <w:lvlJc w:val="left"/>
      <w:pPr>
        <w:ind w:left="680" w:hanging="284"/>
      </w:pPr>
      <w:rPr>
        <w:rFonts w:ascii="宋体" w:eastAsia="宋体" w:hAnsi="宋体" w:cs="宋体" w:hint="default"/>
        <w:spacing w:val="-2"/>
        <w:w w:val="100"/>
        <w:sz w:val="26"/>
        <w:szCs w:val="26"/>
        <w:lang w:val="en-US" w:eastAsia="zh-CN" w:bidi="ar-SA"/>
      </w:rPr>
    </w:lvl>
    <w:lvl w:ilvl="1">
      <w:numFmt w:val="bullet"/>
      <w:lvlText w:val="•"/>
      <w:lvlJc w:val="left"/>
      <w:pPr>
        <w:ind w:left="1578" w:hanging="284"/>
      </w:pPr>
      <w:rPr>
        <w:rFonts w:hint="default"/>
        <w:lang w:val="en-US" w:eastAsia="zh-CN" w:bidi="ar-SA"/>
      </w:rPr>
    </w:lvl>
    <w:lvl w:ilvl="2">
      <w:numFmt w:val="bullet"/>
      <w:lvlText w:val="•"/>
      <w:lvlJc w:val="left"/>
      <w:pPr>
        <w:ind w:left="2477" w:hanging="284"/>
      </w:pPr>
      <w:rPr>
        <w:rFonts w:hint="default"/>
        <w:lang w:val="en-US" w:eastAsia="zh-CN" w:bidi="ar-SA"/>
      </w:rPr>
    </w:lvl>
    <w:lvl w:ilvl="3">
      <w:numFmt w:val="bullet"/>
      <w:lvlText w:val="•"/>
      <w:lvlJc w:val="left"/>
      <w:pPr>
        <w:ind w:left="3375" w:hanging="284"/>
      </w:pPr>
      <w:rPr>
        <w:rFonts w:hint="default"/>
        <w:lang w:val="en-US" w:eastAsia="zh-CN" w:bidi="ar-SA"/>
      </w:rPr>
    </w:lvl>
    <w:lvl w:ilvl="4">
      <w:numFmt w:val="bullet"/>
      <w:lvlText w:val="•"/>
      <w:lvlJc w:val="left"/>
      <w:pPr>
        <w:ind w:left="4274" w:hanging="284"/>
      </w:pPr>
      <w:rPr>
        <w:rFonts w:hint="default"/>
        <w:lang w:val="en-US" w:eastAsia="zh-CN" w:bidi="ar-SA"/>
      </w:rPr>
    </w:lvl>
    <w:lvl w:ilvl="5">
      <w:numFmt w:val="bullet"/>
      <w:lvlText w:val="•"/>
      <w:lvlJc w:val="left"/>
      <w:pPr>
        <w:ind w:left="5173" w:hanging="284"/>
      </w:pPr>
      <w:rPr>
        <w:rFonts w:hint="default"/>
        <w:lang w:val="en-US" w:eastAsia="zh-CN" w:bidi="ar-SA"/>
      </w:rPr>
    </w:lvl>
    <w:lvl w:ilvl="6">
      <w:numFmt w:val="bullet"/>
      <w:lvlText w:val="•"/>
      <w:lvlJc w:val="left"/>
      <w:pPr>
        <w:ind w:left="6071" w:hanging="284"/>
      </w:pPr>
      <w:rPr>
        <w:rFonts w:hint="default"/>
        <w:lang w:val="en-US" w:eastAsia="zh-CN" w:bidi="ar-SA"/>
      </w:rPr>
    </w:lvl>
    <w:lvl w:ilvl="7">
      <w:numFmt w:val="bullet"/>
      <w:lvlText w:val="•"/>
      <w:lvlJc w:val="left"/>
      <w:pPr>
        <w:ind w:left="6970" w:hanging="284"/>
      </w:pPr>
      <w:rPr>
        <w:rFonts w:hint="default"/>
        <w:lang w:val="en-US" w:eastAsia="zh-CN" w:bidi="ar-SA"/>
      </w:rPr>
    </w:lvl>
    <w:lvl w:ilvl="8">
      <w:numFmt w:val="bullet"/>
      <w:lvlText w:val="•"/>
      <w:lvlJc w:val="left"/>
      <w:pPr>
        <w:ind w:left="7868" w:hanging="284"/>
      </w:pPr>
      <w:rPr>
        <w:rFonts w:hint="default"/>
        <w:lang w:val="en-US" w:eastAsia="zh-CN" w:bidi="ar-SA"/>
      </w:rPr>
    </w:lvl>
  </w:abstractNum>
  <w:abstractNum w:abstractNumId="113">
    <w:nsid w:val="FEECCEB7"/>
    <w:multiLevelType w:val="multilevel"/>
    <w:tmpl w:val="FEECCEB7"/>
    <w:lvl w:ilvl="0">
      <w:numFmt w:val="bullet"/>
      <w:lvlText w:val="·"/>
      <w:lvlJc w:val="left"/>
      <w:pPr>
        <w:ind w:left="321" w:hanging="241"/>
      </w:pPr>
      <w:rPr>
        <w:rFonts w:ascii="宋体" w:eastAsia="宋体" w:hAnsi="宋体" w:cs="宋体" w:hint="default"/>
        <w:spacing w:val="-92"/>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14">
    <w:nsid w:val="FEEFE5AB"/>
    <w:multiLevelType w:val="multilevel"/>
    <w:tmpl w:val="FEEFE5AB"/>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115">
    <w:nsid w:val="FF6EEC3D"/>
    <w:multiLevelType w:val="multilevel"/>
    <w:tmpl w:val="FF6EEC3D"/>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16">
    <w:nsid w:val="FF73E159"/>
    <w:multiLevelType w:val="multilevel"/>
    <w:tmpl w:val="FF73E159"/>
    <w:lvl w:ilvl="0">
      <w:numFmt w:val="bullet"/>
      <w:lvlText w:val="·"/>
      <w:lvlJc w:val="left"/>
      <w:pPr>
        <w:ind w:left="320" w:hanging="241"/>
      </w:pPr>
      <w:rPr>
        <w:rFonts w:ascii="宋体" w:eastAsia="宋体" w:hAnsi="宋体" w:cs="宋体" w:hint="default"/>
        <w:spacing w:val="-12"/>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17">
    <w:nsid w:val="FF78E317"/>
    <w:multiLevelType w:val="multilevel"/>
    <w:tmpl w:val="FF78E317"/>
    <w:lvl w:ilvl="0">
      <w:numFmt w:val="bullet"/>
      <w:lvlText w:val="·"/>
      <w:lvlJc w:val="left"/>
      <w:pPr>
        <w:ind w:left="321" w:hanging="241"/>
      </w:pPr>
      <w:rPr>
        <w:rFonts w:ascii="宋体" w:eastAsia="宋体" w:hAnsi="宋体" w:cs="宋体" w:hint="default"/>
        <w:spacing w:val="-92"/>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18">
    <w:nsid w:val="FF929E09"/>
    <w:multiLevelType w:val="multilevel"/>
    <w:tmpl w:val="FF929E09"/>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19">
    <w:nsid w:val="FFAFDCA5"/>
    <w:multiLevelType w:val="multilevel"/>
    <w:tmpl w:val="FFAFDCA5"/>
    <w:lvl w:ilvl="0">
      <w:numFmt w:val="bullet"/>
      <w:lvlText w:val="·"/>
      <w:lvlJc w:val="left"/>
      <w:pPr>
        <w:ind w:left="80" w:hanging="241"/>
      </w:pPr>
      <w:rPr>
        <w:rFonts w:ascii="宋体" w:eastAsia="宋体" w:hAnsi="宋体" w:cs="宋体" w:hint="default"/>
        <w:spacing w:val="-92"/>
        <w:w w:val="100"/>
        <w:sz w:val="22"/>
        <w:szCs w:val="22"/>
        <w:lang w:val="en-US" w:eastAsia="zh-CN" w:bidi="ar-SA"/>
      </w:rPr>
    </w:lvl>
    <w:lvl w:ilvl="1">
      <w:numFmt w:val="bullet"/>
      <w:lvlText w:val="•"/>
      <w:lvlJc w:val="left"/>
      <w:pPr>
        <w:ind w:left="510" w:hanging="241"/>
      </w:pPr>
      <w:rPr>
        <w:rFonts w:hint="default"/>
        <w:lang w:val="en-US" w:eastAsia="zh-CN" w:bidi="ar-SA"/>
      </w:rPr>
    </w:lvl>
    <w:lvl w:ilvl="2">
      <w:numFmt w:val="bullet"/>
      <w:lvlText w:val="•"/>
      <w:lvlJc w:val="left"/>
      <w:pPr>
        <w:ind w:left="940" w:hanging="241"/>
      </w:pPr>
      <w:rPr>
        <w:rFonts w:hint="default"/>
        <w:lang w:val="en-US" w:eastAsia="zh-CN" w:bidi="ar-SA"/>
      </w:rPr>
    </w:lvl>
    <w:lvl w:ilvl="3">
      <w:numFmt w:val="bullet"/>
      <w:lvlText w:val="•"/>
      <w:lvlJc w:val="left"/>
      <w:pPr>
        <w:ind w:left="1370" w:hanging="241"/>
      </w:pPr>
      <w:rPr>
        <w:rFonts w:hint="default"/>
        <w:lang w:val="en-US" w:eastAsia="zh-CN" w:bidi="ar-SA"/>
      </w:rPr>
    </w:lvl>
    <w:lvl w:ilvl="4">
      <w:numFmt w:val="bullet"/>
      <w:lvlText w:val="•"/>
      <w:lvlJc w:val="left"/>
      <w:pPr>
        <w:ind w:left="1800" w:hanging="241"/>
      </w:pPr>
      <w:rPr>
        <w:rFonts w:hint="default"/>
        <w:lang w:val="en-US" w:eastAsia="zh-CN" w:bidi="ar-SA"/>
      </w:rPr>
    </w:lvl>
    <w:lvl w:ilvl="5">
      <w:numFmt w:val="bullet"/>
      <w:lvlText w:val="•"/>
      <w:lvlJc w:val="left"/>
      <w:pPr>
        <w:ind w:left="2230" w:hanging="241"/>
      </w:pPr>
      <w:rPr>
        <w:rFonts w:hint="default"/>
        <w:lang w:val="en-US" w:eastAsia="zh-CN" w:bidi="ar-SA"/>
      </w:rPr>
    </w:lvl>
    <w:lvl w:ilvl="6">
      <w:numFmt w:val="bullet"/>
      <w:lvlText w:val="•"/>
      <w:lvlJc w:val="left"/>
      <w:pPr>
        <w:ind w:left="2660" w:hanging="241"/>
      </w:pPr>
      <w:rPr>
        <w:rFonts w:hint="default"/>
        <w:lang w:val="en-US" w:eastAsia="zh-CN" w:bidi="ar-SA"/>
      </w:rPr>
    </w:lvl>
    <w:lvl w:ilvl="7">
      <w:numFmt w:val="bullet"/>
      <w:lvlText w:val="•"/>
      <w:lvlJc w:val="left"/>
      <w:pPr>
        <w:ind w:left="3090" w:hanging="241"/>
      </w:pPr>
      <w:rPr>
        <w:rFonts w:hint="default"/>
        <w:lang w:val="en-US" w:eastAsia="zh-CN" w:bidi="ar-SA"/>
      </w:rPr>
    </w:lvl>
    <w:lvl w:ilvl="8">
      <w:numFmt w:val="bullet"/>
      <w:lvlText w:val="•"/>
      <w:lvlJc w:val="left"/>
      <w:pPr>
        <w:ind w:left="3520" w:hanging="241"/>
      </w:pPr>
      <w:rPr>
        <w:rFonts w:hint="default"/>
        <w:lang w:val="en-US" w:eastAsia="zh-CN" w:bidi="ar-SA"/>
      </w:rPr>
    </w:lvl>
  </w:abstractNum>
  <w:abstractNum w:abstractNumId="120">
    <w:nsid w:val="FFB95957"/>
    <w:multiLevelType w:val="multilevel"/>
    <w:tmpl w:val="FFB95957"/>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21">
    <w:nsid w:val="FFD674D3"/>
    <w:multiLevelType w:val="multilevel"/>
    <w:tmpl w:val="FFD674D3"/>
    <w:lvl w:ilvl="0">
      <w:numFmt w:val="bullet"/>
      <w:lvlText w:val="·"/>
      <w:lvlJc w:val="left"/>
      <w:pPr>
        <w:ind w:left="320" w:hanging="241"/>
      </w:pPr>
      <w:rPr>
        <w:rFonts w:ascii="宋体" w:eastAsia="宋体" w:hAnsi="宋体" w:cs="宋体" w:hint="default"/>
        <w:spacing w:val="-60"/>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22">
    <w:nsid w:val="FFD7BD1F"/>
    <w:multiLevelType w:val="multilevel"/>
    <w:tmpl w:val="FFD7BD1F"/>
    <w:lvl w:ilvl="0">
      <w:numFmt w:val="bullet"/>
      <w:lvlText w:val="·"/>
      <w:lvlJc w:val="left"/>
      <w:pPr>
        <w:ind w:left="320" w:hanging="241"/>
      </w:pPr>
      <w:rPr>
        <w:rFonts w:ascii="宋体" w:eastAsia="宋体" w:hAnsi="宋体" w:cs="宋体" w:hint="default"/>
        <w:spacing w:val="-106"/>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23">
    <w:nsid w:val="FFDAA758"/>
    <w:multiLevelType w:val="multilevel"/>
    <w:tmpl w:val="FFDAA758"/>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24">
    <w:nsid w:val="FFDC422F"/>
    <w:multiLevelType w:val="multilevel"/>
    <w:tmpl w:val="FFDC422F"/>
    <w:lvl w:ilvl="0">
      <w:numFmt w:val="bullet"/>
      <w:lvlText w:val="·"/>
      <w:lvlJc w:val="left"/>
      <w:pPr>
        <w:ind w:left="78" w:hanging="241"/>
      </w:pPr>
      <w:rPr>
        <w:rFonts w:ascii="宋体" w:eastAsia="宋体" w:hAnsi="宋体" w:cs="宋体" w:hint="default"/>
        <w:w w:val="100"/>
        <w:sz w:val="22"/>
        <w:szCs w:val="22"/>
        <w:lang w:val="en-US" w:eastAsia="zh-CN" w:bidi="ar-SA"/>
      </w:rPr>
    </w:lvl>
    <w:lvl w:ilvl="1">
      <w:numFmt w:val="bullet"/>
      <w:lvlText w:val="•"/>
      <w:lvlJc w:val="left"/>
      <w:pPr>
        <w:ind w:left="802" w:hanging="241"/>
      </w:pPr>
      <w:rPr>
        <w:rFonts w:hint="default"/>
        <w:lang w:val="en-US" w:eastAsia="zh-CN" w:bidi="ar-SA"/>
      </w:rPr>
    </w:lvl>
    <w:lvl w:ilvl="2">
      <w:numFmt w:val="bullet"/>
      <w:lvlText w:val="•"/>
      <w:lvlJc w:val="left"/>
      <w:pPr>
        <w:ind w:left="1525" w:hanging="241"/>
      </w:pPr>
      <w:rPr>
        <w:rFonts w:hint="default"/>
        <w:lang w:val="en-US" w:eastAsia="zh-CN" w:bidi="ar-SA"/>
      </w:rPr>
    </w:lvl>
    <w:lvl w:ilvl="3">
      <w:numFmt w:val="bullet"/>
      <w:lvlText w:val="•"/>
      <w:lvlJc w:val="left"/>
      <w:pPr>
        <w:ind w:left="2247" w:hanging="241"/>
      </w:pPr>
      <w:rPr>
        <w:rFonts w:hint="default"/>
        <w:lang w:val="en-US" w:eastAsia="zh-CN" w:bidi="ar-SA"/>
      </w:rPr>
    </w:lvl>
    <w:lvl w:ilvl="4">
      <w:numFmt w:val="bullet"/>
      <w:lvlText w:val="•"/>
      <w:lvlJc w:val="left"/>
      <w:pPr>
        <w:ind w:left="2970" w:hanging="241"/>
      </w:pPr>
      <w:rPr>
        <w:rFonts w:hint="default"/>
        <w:lang w:val="en-US" w:eastAsia="zh-CN" w:bidi="ar-SA"/>
      </w:rPr>
    </w:lvl>
    <w:lvl w:ilvl="5">
      <w:numFmt w:val="bullet"/>
      <w:lvlText w:val="•"/>
      <w:lvlJc w:val="left"/>
      <w:pPr>
        <w:ind w:left="3692" w:hanging="241"/>
      </w:pPr>
      <w:rPr>
        <w:rFonts w:hint="default"/>
        <w:lang w:val="en-US" w:eastAsia="zh-CN" w:bidi="ar-SA"/>
      </w:rPr>
    </w:lvl>
    <w:lvl w:ilvl="6">
      <w:numFmt w:val="bullet"/>
      <w:lvlText w:val="•"/>
      <w:lvlJc w:val="left"/>
      <w:pPr>
        <w:ind w:left="4415" w:hanging="241"/>
      </w:pPr>
      <w:rPr>
        <w:rFonts w:hint="default"/>
        <w:lang w:val="en-US" w:eastAsia="zh-CN" w:bidi="ar-SA"/>
      </w:rPr>
    </w:lvl>
    <w:lvl w:ilvl="7">
      <w:numFmt w:val="bullet"/>
      <w:lvlText w:val="•"/>
      <w:lvlJc w:val="left"/>
      <w:pPr>
        <w:ind w:left="5137" w:hanging="241"/>
      </w:pPr>
      <w:rPr>
        <w:rFonts w:hint="default"/>
        <w:lang w:val="en-US" w:eastAsia="zh-CN" w:bidi="ar-SA"/>
      </w:rPr>
    </w:lvl>
    <w:lvl w:ilvl="8">
      <w:numFmt w:val="bullet"/>
      <w:lvlText w:val="•"/>
      <w:lvlJc w:val="left"/>
      <w:pPr>
        <w:ind w:left="5860" w:hanging="241"/>
      </w:pPr>
      <w:rPr>
        <w:rFonts w:hint="default"/>
        <w:lang w:val="en-US" w:eastAsia="zh-CN" w:bidi="ar-SA"/>
      </w:rPr>
    </w:lvl>
  </w:abstractNum>
  <w:abstractNum w:abstractNumId="125">
    <w:nsid w:val="FFDE6B9C"/>
    <w:multiLevelType w:val="multilevel"/>
    <w:tmpl w:val="FFDE6B9C"/>
    <w:lvl w:ilvl="0">
      <w:numFmt w:val="bullet"/>
      <w:lvlText w:val="·"/>
      <w:lvlJc w:val="left"/>
      <w:pPr>
        <w:ind w:left="78" w:hanging="241"/>
      </w:pPr>
      <w:rPr>
        <w:rFonts w:ascii="宋体" w:eastAsia="宋体" w:hAnsi="宋体" w:cs="宋体" w:hint="default"/>
        <w:w w:val="100"/>
        <w:sz w:val="22"/>
        <w:szCs w:val="22"/>
        <w:lang w:val="en-US" w:eastAsia="zh-CN" w:bidi="ar-SA"/>
      </w:rPr>
    </w:lvl>
    <w:lvl w:ilvl="1">
      <w:numFmt w:val="bullet"/>
      <w:lvlText w:val="•"/>
      <w:lvlJc w:val="left"/>
      <w:pPr>
        <w:ind w:left="802" w:hanging="241"/>
      </w:pPr>
      <w:rPr>
        <w:rFonts w:hint="default"/>
        <w:lang w:val="en-US" w:eastAsia="zh-CN" w:bidi="ar-SA"/>
      </w:rPr>
    </w:lvl>
    <w:lvl w:ilvl="2">
      <w:numFmt w:val="bullet"/>
      <w:lvlText w:val="•"/>
      <w:lvlJc w:val="left"/>
      <w:pPr>
        <w:ind w:left="1525" w:hanging="241"/>
      </w:pPr>
      <w:rPr>
        <w:rFonts w:hint="default"/>
        <w:lang w:val="en-US" w:eastAsia="zh-CN" w:bidi="ar-SA"/>
      </w:rPr>
    </w:lvl>
    <w:lvl w:ilvl="3">
      <w:numFmt w:val="bullet"/>
      <w:lvlText w:val="•"/>
      <w:lvlJc w:val="left"/>
      <w:pPr>
        <w:ind w:left="2247" w:hanging="241"/>
      </w:pPr>
      <w:rPr>
        <w:rFonts w:hint="default"/>
        <w:lang w:val="en-US" w:eastAsia="zh-CN" w:bidi="ar-SA"/>
      </w:rPr>
    </w:lvl>
    <w:lvl w:ilvl="4">
      <w:numFmt w:val="bullet"/>
      <w:lvlText w:val="•"/>
      <w:lvlJc w:val="left"/>
      <w:pPr>
        <w:ind w:left="2970" w:hanging="241"/>
      </w:pPr>
      <w:rPr>
        <w:rFonts w:hint="default"/>
        <w:lang w:val="en-US" w:eastAsia="zh-CN" w:bidi="ar-SA"/>
      </w:rPr>
    </w:lvl>
    <w:lvl w:ilvl="5">
      <w:numFmt w:val="bullet"/>
      <w:lvlText w:val="•"/>
      <w:lvlJc w:val="left"/>
      <w:pPr>
        <w:ind w:left="3692" w:hanging="241"/>
      </w:pPr>
      <w:rPr>
        <w:rFonts w:hint="default"/>
        <w:lang w:val="en-US" w:eastAsia="zh-CN" w:bidi="ar-SA"/>
      </w:rPr>
    </w:lvl>
    <w:lvl w:ilvl="6">
      <w:numFmt w:val="bullet"/>
      <w:lvlText w:val="•"/>
      <w:lvlJc w:val="left"/>
      <w:pPr>
        <w:ind w:left="4415" w:hanging="241"/>
      </w:pPr>
      <w:rPr>
        <w:rFonts w:hint="default"/>
        <w:lang w:val="en-US" w:eastAsia="zh-CN" w:bidi="ar-SA"/>
      </w:rPr>
    </w:lvl>
    <w:lvl w:ilvl="7">
      <w:numFmt w:val="bullet"/>
      <w:lvlText w:val="•"/>
      <w:lvlJc w:val="left"/>
      <w:pPr>
        <w:ind w:left="5137" w:hanging="241"/>
      </w:pPr>
      <w:rPr>
        <w:rFonts w:hint="default"/>
        <w:lang w:val="en-US" w:eastAsia="zh-CN" w:bidi="ar-SA"/>
      </w:rPr>
    </w:lvl>
    <w:lvl w:ilvl="8">
      <w:numFmt w:val="bullet"/>
      <w:lvlText w:val="•"/>
      <w:lvlJc w:val="left"/>
      <w:pPr>
        <w:ind w:left="5860" w:hanging="241"/>
      </w:pPr>
      <w:rPr>
        <w:rFonts w:hint="default"/>
        <w:lang w:val="en-US" w:eastAsia="zh-CN" w:bidi="ar-SA"/>
      </w:rPr>
    </w:lvl>
  </w:abstractNum>
  <w:abstractNum w:abstractNumId="126">
    <w:nsid w:val="FFDEE9D9"/>
    <w:multiLevelType w:val="multilevel"/>
    <w:tmpl w:val="FFDEE9D9"/>
    <w:lvl w:ilvl="0">
      <w:numFmt w:val="bullet"/>
      <w:lvlText w:val="·"/>
      <w:lvlJc w:val="left"/>
      <w:pPr>
        <w:ind w:left="333" w:hanging="255"/>
      </w:pPr>
      <w:rPr>
        <w:rFonts w:ascii="宋体" w:eastAsia="宋体" w:hAnsi="宋体" w:cs="宋体" w:hint="default"/>
        <w:spacing w:val="14"/>
        <w:w w:val="100"/>
        <w:sz w:val="22"/>
        <w:szCs w:val="22"/>
        <w:lang w:val="en-US" w:eastAsia="zh-CN" w:bidi="ar-SA"/>
      </w:rPr>
    </w:lvl>
    <w:lvl w:ilvl="1">
      <w:numFmt w:val="bullet"/>
      <w:lvlText w:val="•"/>
      <w:lvlJc w:val="left"/>
      <w:pPr>
        <w:ind w:left="743" w:hanging="255"/>
      </w:pPr>
      <w:rPr>
        <w:rFonts w:hint="default"/>
        <w:lang w:val="en-US" w:eastAsia="zh-CN" w:bidi="ar-SA"/>
      </w:rPr>
    </w:lvl>
    <w:lvl w:ilvl="2">
      <w:numFmt w:val="bullet"/>
      <w:lvlText w:val="•"/>
      <w:lvlJc w:val="left"/>
      <w:pPr>
        <w:ind w:left="1147" w:hanging="255"/>
      </w:pPr>
      <w:rPr>
        <w:rFonts w:hint="default"/>
        <w:lang w:val="en-US" w:eastAsia="zh-CN" w:bidi="ar-SA"/>
      </w:rPr>
    </w:lvl>
    <w:lvl w:ilvl="3">
      <w:numFmt w:val="bullet"/>
      <w:lvlText w:val="•"/>
      <w:lvlJc w:val="left"/>
      <w:pPr>
        <w:ind w:left="1551" w:hanging="255"/>
      </w:pPr>
      <w:rPr>
        <w:rFonts w:hint="default"/>
        <w:lang w:val="en-US" w:eastAsia="zh-CN" w:bidi="ar-SA"/>
      </w:rPr>
    </w:lvl>
    <w:lvl w:ilvl="4">
      <w:numFmt w:val="bullet"/>
      <w:lvlText w:val="•"/>
      <w:lvlJc w:val="left"/>
      <w:pPr>
        <w:ind w:left="1955" w:hanging="255"/>
      </w:pPr>
      <w:rPr>
        <w:rFonts w:hint="default"/>
        <w:lang w:val="en-US" w:eastAsia="zh-CN" w:bidi="ar-SA"/>
      </w:rPr>
    </w:lvl>
    <w:lvl w:ilvl="5">
      <w:numFmt w:val="bullet"/>
      <w:lvlText w:val="•"/>
      <w:lvlJc w:val="left"/>
      <w:pPr>
        <w:ind w:left="2359" w:hanging="255"/>
      </w:pPr>
      <w:rPr>
        <w:rFonts w:hint="default"/>
        <w:lang w:val="en-US" w:eastAsia="zh-CN" w:bidi="ar-SA"/>
      </w:rPr>
    </w:lvl>
    <w:lvl w:ilvl="6">
      <w:numFmt w:val="bullet"/>
      <w:lvlText w:val="•"/>
      <w:lvlJc w:val="left"/>
      <w:pPr>
        <w:ind w:left="2762" w:hanging="255"/>
      </w:pPr>
      <w:rPr>
        <w:rFonts w:hint="default"/>
        <w:lang w:val="en-US" w:eastAsia="zh-CN" w:bidi="ar-SA"/>
      </w:rPr>
    </w:lvl>
    <w:lvl w:ilvl="7">
      <w:numFmt w:val="bullet"/>
      <w:lvlText w:val="•"/>
      <w:lvlJc w:val="left"/>
      <w:pPr>
        <w:ind w:left="3166" w:hanging="255"/>
      </w:pPr>
      <w:rPr>
        <w:rFonts w:hint="default"/>
        <w:lang w:val="en-US" w:eastAsia="zh-CN" w:bidi="ar-SA"/>
      </w:rPr>
    </w:lvl>
    <w:lvl w:ilvl="8">
      <w:numFmt w:val="bullet"/>
      <w:lvlText w:val="•"/>
      <w:lvlJc w:val="left"/>
      <w:pPr>
        <w:ind w:left="3570" w:hanging="255"/>
      </w:pPr>
      <w:rPr>
        <w:rFonts w:hint="default"/>
        <w:lang w:val="en-US" w:eastAsia="zh-CN" w:bidi="ar-SA"/>
      </w:rPr>
    </w:lvl>
  </w:abstractNum>
  <w:abstractNum w:abstractNumId="127">
    <w:nsid w:val="FFEF856C"/>
    <w:multiLevelType w:val="multilevel"/>
    <w:tmpl w:val="FFEF856C"/>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28">
    <w:nsid w:val="FFFE5A48"/>
    <w:multiLevelType w:val="multilevel"/>
    <w:tmpl w:val="FFFE5A48"/>
    <w:lvl w:ilvl="0">
      <w:numFmt w:val="bullet"/>
      <w:lvlText w:val="·"/>
      <w:lvlJc w:val="left"/>
      <w:pPr>
        <w:ind w:left="320" w:hanging="241"/>
      </w:pPr>
      <w:rPr>
        <w:rFonts w:ascii="宋体" w:eastAsia="宋体" w:hAnsi="宋体" w:cs="宋体" w:hint="default"/>
        <w:spacing w:val="-60"/>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29">
    <w:nsid w:val="137B3EA5"/>
    <w:multiLevelType w:val="multilevel"/>
    <w:tmpl w:val="137B3EA5"/>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130">
    <w:nsid w:val="1FE64A7E"/>
    <w:multiLevelType w:val="multilevel"/>
    <w:tmpl w:val="1FE64A7E"/>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31">
    <w:nsid w:val="1FF6A5B3"/>
    <w:multiLevelType w:val="multilevel"/>
    <w:tmpl w:val="1FF6A5B3"/>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132">
    <w:nsid w:val="25D0026E"/>
    <w:multiLevelType w:val="multilevel"/>
    <w:tmpl w:val="25D0026E"/>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33">
    <w:nsid w:val="2BEFCED3"/>
    <w:multiLevelType w:val="multilevel"/>
    <w:tmpl w:val="2BEFCED3"/>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34">
    <w:nsid w:val="2EBE0B0C"/>
    <w:multiLevelType w:val="multilevel"/>
    <w:tmpl w:val="2EBE0B0C"/>
    <w:lvl w:ilvl="0">
      <w:numFmt w:val="bullet"/>
      <w:lvlText w:val="·"/>
      <w:lvlJc w:val="left"/>
      <w:pPr>
        <w:ind w:left="78" w:hanging="241"/>
      </w:pPr>
      <w:rPr>
        <w:rFonts w:ascii="宋体" w:eastAsia="宋体" w:hAnsi="宋体" w:cs="宋体" w:hint="default"/>
        <w:w w:val="100"/>
        <w:sz w:val="22"/>
        <w:szCs w:val="22"/>
        <w:lang w:val="en-US" w:eastAsia="zh-CN" w:bidi="ar-SA"/>
      </w:rPr>
    </w:lvl>
    <w:lvl w:ilvl="1">
      <w:numFmt w:val="bullet"/>
      <w:lvlText w:val="•"/>
      <w:lvlJc w:val="left"/>
      <w:pPr>
        <w:ind w:left="802" w:hanging="241"/>
      </w:pPr>
      <w:rPr>
        <w:rFonts w:hint="default"/>
        <w:lang w:val="en-US" w:eastAsia="zh-CN" w:bidi="ar-SA"/>
      </w:rPr>
    </w:lvl>
    <w:lvl w:ilvl="2">
      <w:numFmt w:val="bullet"/>
      <w:lvlText w:val="•"/>
      <w:lvlJc w:val="left"/>
      <w:pPr>
        <w:ind w:left="1525" w:hanging="241"/>
      </w:pPr>
      <w:rPr>
        <w:rFonts w:hint="default"/>
        <w:lang w:val="en-US" w:eastAsia="zh-CN" w:bidi="ar-SA"/>
      </w:rPr>
    </w:lvl>
    <w:lvl w:ilvl="3">
      <w:numFmt w:val="bullet"/>
      <w:lvlText w:val="•"/>
      <w:lvlJc w:val="left"/>
      <w:pPr>
        <w:ind w:left="2247" w:hanging="241"/>
      </w:pPr>
      <w:rPr>
        <w:rFonts w:hint="default"/>
        <w:lang w:val="en-US" w:eastAsia="zh-CN" w:bidi="ar-SA"/>
      </w:rPr>
    </w:lvl>
    <w:lvl w:ilvl="4">
      <w:numFmt w:val="bullet"/>
      <w:lvlText w:val="•"/>
      <w:lvlJc w:val="left"/>
      <w:pPr>
        <w:ind w:left="2970" w:hanging="241"/>
      </w:pPr>
      <w:rPr>
        <w:rFonts w:hint="default"/>
        <w:lang w:val="en-US" w:eastAsia="zh-CN" w:bidi="ar-SA"/>
      </w:rPr>
    </w:lvl>
    <w:lvl w:ilvl="5">
      <w:numFmt w:val="bullet"/>
      <w:lvlText w:val="•"/>
      <w:lvlJc w:val="left"/>
      <w:pPr>
        <w:ind w:left="3692" w:hanging="241"/>
      </w:pPr>
      <w:rPr>
        <w:rFonts w:hint="default"/>
        <w:lang w:val="en-US" w:eastAsia="zh-CN" w:bidi="ar-SA"/>
      </w:rPr>
    </w:lvl>
    <w:lvl w:ilvl="6">
      <w:numFmt w:val="bullet"/>
      <w:lvlText w:val="•"/>
      <w:lvlJc w:val="left"/>
      <w:pPr>
        <w:ind w:left="4415" w:hanging="241"/>
      </w:pPr>
      <w:rPr>
        <w:rFonts w:hint="default"/>
        <w:lang w:val="en-US" w:eastAsia="zh-CN" w:bidi="ar-SA"/>
      </w:rPr>
    </w:lvl>
    <w:lvl w:ilvl="7">
      <w:numFmt w:val="bullet"/>
      <w:lvlText w:val="•"/>
      <w:lvlJc w:val="left"/>
      <w:pPr>
        <w:ind w:left="5137" w:hanging="241"/>
      </w:pPr>
      <w:rPr>
        <w:rFonts w:hint="default"/>
        <w:lang w:val="en-US" w:eastAsia="zh-CN" w:bidi="ar-SA"/>
      </w:rPr>
    </w:lvl>
    <w:lvl w:ilvl="8">
      <w:numFmt w:val="bullet"/>
      <w:lvlText w:val="•"/>
      <w:lvlJc w:val="left"/>
      <w:pPr>
        <w:ind w:left="5860" w:hanging="241"/>
      </w:pPr>
      <w:rPr>
        <w:rFonts w:hint="default"/>
        <w:lang w:val="en-US" w:eastAsia="zh-CN" w:bidi="ar-SA"/>
      </w:rPr>
    </w:lvl>
  </w:abstractNum>
  <w:abstractNum w:abstractNumId="135">
    <w:nsid w:val="34F7FFBA"/>
    <w:multiLevelType w:val="multilevel"/>
    <w:tmpl w:val="34F7FFBA"/>
    <w:lvl w:ilvl="0">
      <w:start w:val="1"/>
      <w:numFmt w:val="decimal"/>
      <w:lvlText w:val="%1."/>
      <w:lvlJc w:val="left"/>
      <w:pPr>
        <w:ind w:left="680" w:hanging="284"/>
      </w:pPr>
      <w:rPr>
        <w:rFonts w:ascii="宋体" w:eastAsia="宋体" w:hAnsi="宋体" w:cs="宋体" w:hint="default"/>
        <w:spacing w:val="-2"/>
        <w:w w:val="100"/>
        <w:sz w:val="26"/>
        <w:szCs w:val="26"/>
        <w:lang w:val="en-US" w:eastAsia="zh-CN" w:bidi="ar-SA"/>
      </w:rPr>
    </w:lvl>
    <w:lvl w:ilvl="1">
      <w:numFmt w:val="bullet"/>
      <w:lvlText w:val="•"/>
      <w:lvlJc w:val="left"/>
      <w:pPr>
        <w:ind w:left="1578" w:hanging="284"/>
      </w:pPr>
      <w:rPr>
        <w:rFonts w:hint="default"/>
        <w:lang w:val="en-US" w:eastAsia="zh-CN" w:bidi="ar-SA"/>
      </w:rPr>
    </w:lvl>
    <w:lvl w:ilvl="2">
      <w:numFmt w:val="bullet"/>
      <w:lvlText w:val="•"/>
      <w:lvlJc w:val="left"/>
      <w:pPr>
        <w:ind w:left="2477" w:hanging="284"/>
      </w:pPr>
      <w:rPr>
        <w:rFonts w:hint="default"/>
        <w:lang w:val="en-US" w:eastAsia="zh-CN" w:bidi="ar-SA"/>
      </w:rPr>
    </w:lvl>
    <w:lvl w:ilvl="3">
      <w:numFmt w:val="bullet"/>
      <w:lvlText w:val="•"/>
      <w:lvlJc w:val="left"/>
      <w:pPr>
        <w:ind w:left="3375" w:hanging="284"/>
      </w:pPr>
      <w:rPr>
        <w:rFonts w:hint="default"/>
        <w:lang w:val="en-US" w:eastAsia="zh-CN" w:bidi="ar-SA"/>
      </w:rPr>
    </w:lvl>
    <w:lvl w:ilvl="4">
      <w:numFmt w:val="bullet"/>
      <w:lvlText w:val="•"/>
      <w:lvlJc w:val="left"/>
      <w:pPr>
        <w:ind w:left="4274" w:hanging="284"/>
      </w:pPr>
      <w:rPr>
        <w:rFonts w:hint="default"/>
        <w:lang w:val="en-US" w:eastAsia="zh-CN" w:bidi="ar-SA"/>
      </w:rPr>
    </w:lvl>
    <w:lvl w:ilvl="5">
      <w:numFmt w:val="bullet"/>
      <w:lvlText w:val="•"/>
      <w:lvlJc w:val="left"/>
      <w:pPr>
        <w:ind w:left="5173" w:hanging="284"/>
      </w:pPr>
      <w:rPr>
        <w:rFonts w:hint="default"/>
        <w:lang w:val="en-US" w:eastAsia="zh-CN" w:bidi="ar-SA"/>
      </w:rPr>
    </w:lvl>
    <w:lvl w:ilvl="6">
      <w:numFmt w:val="bullet"/>
      <w:lvlText w:val="•"/>
      <w:lvlJc w:val="left"/>
      <w:pPr>
        <w:ind w:left="6071" w:hanging="284"/>
      </w:pPr>
      <w:rPr>
        <w:rFonts w:hint="default"/>
        <w:lang w:val="en-US" w:eastAsia="zh-CN" w:bidi="ar-SA"/>
      </w:rPr>
    </w:lvl>
    <w:lvl w:ilvl="7">
      <w:numFmt w:val="bullet"/>
      <w:lvlText w:val="•"/>
      <w:lvlJc w:val="left"/>
      <w:pPr>
        <w:ind w:left="6970" w:hanging="284"/>
      </w:pPr>
      <w:rPr>
        <w:rFonts w:hint="default"/>
        <w:lang w:val="en-US" w:eastAsia="zh-CN" w:bidi="ar-SA"/>
      </w:rPr>
    </w:lvl>
    <w:lvl w:ilvl="8">
      <w:numFmt w:val="bullet"/>
      <w:lvlText w:val="•"/>
      <w:lvlJc w:val="left"/>
      <w:pPr>
        <w:ind w:left="7868" w:hanging="284"/>
      </w:pPr>
      <w:rPr>
        <w:rFonts w:hint="default"/>
        <w:lang w:val="en-US" w:eastAsia="zh-CN" w:bidi="ar-SA"/>
      </w:rPr>
    </w:lvl>
  </w:abstractNum>
  <w:abstractNum w:abstractNumId="136">
    <w:nsid w:val="37C438E9"/>
    <w:multiLevelType w:val="multilevel"/>
    <w:tmpl w:val="37C438E9"/>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37">
    <w:nsid w:val="37F24662"/>
    <w:multiLevelType w:val="multilevel"/>
    <w:tmpl w:val="37F24662"/>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38">
    <w:nsid w:val="3BFA1A17"/>
    <w:multiLevelType w:val="multilevel"/>
    <w:tmpl w:val="3BFA1A17"/>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39">
    <w:nsid w:val="3DCE819B"/>
    <w:multiLevelType w:val="multilevel"/>
    <w:tmpl w:val="3DCE819B"/>
    <w:lvl w:ilvl="0">
      <w:numFmt w:val="bullet"/>
      <w:lvlText w:val="·"/>
      <w:lvlJc w:val="left"/>
      <w:pPr>
        <w:ind w:left="78" w:hanging="241"/>
      </w:pPr>
      <w:rPr>
        <w:rFonts w:ascii="宋体" w:eastAsia="宋体" w:hAnsi="宋体" w:cs="宋体" w:hint="default"/>
        <w:spacing w:val="-60"/>
        <w:w w:val="100"/>
        <w:sz w:val="22"/>
        <w:szCs w:val="22"/>
        <w:lang w:val="en-US" w:eastAsia="zh-CN" w:bidi="ar-SA"/>
      </w:rPr>
    </w:lvl>
    <w:lvl w:ilvl="1">
      <w:numFmt w:val="bullet"/>
      <w:lvlText w:val="•"/>
      <w:lvlJc w:val="left"/>
      <w:pPr>
        <w:ind w:left="802" w:hanging="241"/>
      </w:pPr>
      <w:rPr>
        <w:rFonts w:hint="default"/>
        <w:lang w:val="en-US" w:eastAsia="zh-CN" w:bidi="ar-SA"/>
      </w:rPr>
    </w:lvl>
    <w:lvl w:ilvl="2">
      <w:numFmt w:val="bullet"/>
      <w:lvlText w:val="•"/>
      <w:lvlJc w:val="left"/>
      <w:pPr>
        <w:ind w:left="1525" w:hanging="241"/>
      </w:pPr>
      <w:rPr>
        <w:rFonts w:hint="default"/>
        <w:lang w:val="en-US" w:eastAsia="zh-CN" w:bidi="ar-SA"/>
      </w:rPr>
    </w:lvl>
    <w:lvl w:ilvl="3">
      <w:numFmt w:val="bullet"/>
      <w:lvlText w:val="•"/>
      <w:lvlJc w:val="left"/>
      <w:pPr>
        <w:ind w:left="2247" w:hanging="241"/>
      </w:pPr>
      <w:rPr>
        <w:rFonts w:hint="default"/>
        <w:lang w:val="en-US" w:eastAsia="zh-CN" w:bidi="ar-SA"/>
      </w:rPr>
    </w:lvl>
    <w:lvl w:ilvl="4">
      <w:numFmt w:val="bullet"/>
      <w:lvlText w:val="•"/>
      <w:lvlJc w:val="left"/>
      <w:pPr>
        <w:ind w:left="2970" w:hanging="241"/>
      </w:pPr>
      <w:rPr>
        <w:rFonts w:hint="default"/>
        <w:lang w:val="en-US" w:eastAsia="zh-CN" w:bidi="ar-SA"/>
      </w:rPr>
    </w:lvl>
    <w:lvl w:ilvl="5">
      <w:numFmt w:val="bullet"/>
      <w:lvlText w:val="•"/>
      <w:lvlJc w:val="left"/>
      <w:pPr>
        <w:ind w:left="3692" w:hanging="241"/>
      </w:pPr>
      <w:rPr>
        <w:rFonts w:hint="default"/>
        <w:lang w:val="en-US" w:eastAsia="zh-CN" w:bidi="ar-SA"/>
      </w:rPr>
    </w:lvl>
    <w:lvl w:ilvl="6">
      <w:numFmt w:val="bullet"/>
      <w:lvlText w:val="•"/>
      <w:lvlJc w:val="left"/>
      <w:pPr>
        <w:ind w:left="4415" w:hanging="241"/>
      </w:pPr>
      <w:rPr>
        <w:rFonts w:hint="default"/>
        <w:lang w:val="en-US" w:eastAsia="zh-CN" w:bidi="ar-SA"/>
      </w:rPr>
    </w:lvl>
    <w:lvl w:ilvl="7">
      <w:numFmt w:val="bullet"/>
      <w:lvlText w:val="•"/>
      <w:lvlJc w:val="left"/>
      <w:pPr>
        <w:ind w:left="5137" w:hanging="241"/>
      </w:pPr>
      <w:rPr>
        <w:rFonts w:hint="default"/>
        <w:lang w:val="en-US" w:eastAsia="zh-CN" w:bidi="ar-SA"/>
      </w:rPr>
    </w:lvl>
    <w:lvl w:ilvl="8">
      <w:numFmt w:val="bullet"/>
      <w:lvlText w:val="•"/>
      <w:lvlJc w:val="left"/>
      <w:pPr>
        <w:ind w:left="5860" w:hanging="241"/>
      </w:pPr>
      <w:rPr>
        <w:rFonts w:hint="default"/>
        <w:lang w:val="en-US" w:eastAsia="zh-CN" w:bidi="ar-SA"/>
      </w:rPr>
    </w:lvl>
  </w:abstractNum>
  <w:abstractNum w:abstractNumId="140">
    <w:nsid w:val="3EDFB268"/>
    <w:multiLevelType w:val="multilevel"/>
    <w:tmpl w:val="3EDFB268"/>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41">
    <w:nsid w:val="3EEF91B6"/>
    <w:multiLevelType w:val="multilevel"/>
    <w:tmpl w:val="3EEF91B6"/>
    <w:lvl w:ilvl="0">
      <w:numFmt w:val="bullet"/>
      <w:lvlText w:val="·"/>
      <w:lvlJc w:val="left"/>
      <w:pPr>
        <w:ind w:left="321" w:hanging="241"/>
      </w:pPr>
      <w:rPr>
        <w:rFonts w:ascii="宋体" w:eastAsia="宋体" w:hAnsi="宋体" w:cs="宋体" w:hint="default"/>
        <w:spacing w:val="-46"/>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42">
    <w:nsid w:val="3F07FA88"/>
    <w:multiLevelType w:val="multilevel"/>
    <w:tmpl w:val="3F07FA88"/>
    <w:lvl w:ilvl="0">
      <w:numFmt w:val="bullet"/>
      <w:lvlText w:val="·"/>
      <w:lvlJc w:val="left"/>
      <w:pPr>
        <w:ind w:left="78" w:hanging="241"/>
      </w:pPr>
      <w:rPr>
        <w:rFonts w:ascii="宋体" w:eastAsia="宋体" w:hAnsi="宋体" w:cs="宋体" w:hint="default"/>
        <w:w w:val="100"/>
        <w:sz w:val="22"/>
        <w:szCs w:val="22"/>
        <w:lang w:val="en-US" w:eastAsia="zh-CN" w:bidi="ar-SA"/>
      </w:rPr>
    </w:lvl>
    <w:lvl w:ilvl="1">
      <w:numFmt w:val="bullet"/>
      <w:lvlText w:val="•"/>
      <w:lvlJc w:val="left"/>
      <w:pPr>
        <w:ind w:left="802" w:hanging="241"/>
      </w:pPr>
      <w:rPr>
        <w:rFonts w:hint="default"/>
        <w:lang w:val="en-US" w:eastAsia="zh-CN" w:bidi="ar-SA"/>
      </w:rPr>
    </w:lvl>
    <w:lvl w:ilvl="2">
      <w:numFmt w:val="bullet"/>
      <w:lvlText w:val="•"/>
      <w:lvlJc w:val="left"/>
      <w:pPr>
        <w:ind w:left="1525" w:hanging="241"/>
      </w:pPr>
      <w:rPr>
        <w:rFonts w:hint="default"/>
        <w:lang w:val="en-US" w:eastAsia="zh-CN" w:bidi="ar-SA"/>
      </w:rPr>
    </w:lvl>
    <w:lvl w:ilvl="3">
      <w:numFmt w:val="bullet"/>
      <w:lvlText w:val="•"/>
      <w:lvlJc w:val="left"/>
      <w:pPr>
        <w:ind w:left="2247" w:hanging="241"/>
      </w:pPr>
      <w:rPr>
        <w:rFonts w:hint="default"/>
        <w:lang w:val="en-US" w:eastAsia="zh-CN" w:bidi="ar-SA"/>
      </w:rPr>
    </w:lvl>
    <w:lvl w:ilvl="4">
      <w:numFmt w:val="bullet"/>
      <w:lvlText w:val="•"/>
      <w:lvlJc w:val="left"/>
      <w:pPr>
        <w:ind w:left="2970" w:hanging="241"/>
      </w:pPr>
      <w:rPr>
        <w:rFonts w:hint="default"/>
        <w:lang w:val="en-US" w:eastAsia="zh-CN" w:bidi="ar-SA"/>
      </w:rPr>
    </w:lvl>
    <w:lvl w:ilvl="5">
      <w:numFmt w:val="bullet"/>
      <w:lvlText w:val="•"/>
      <w:lvlJc w:val="left"/>
      <w:pPr>
        <w:ind w:left="3692" w:hanging="241"/>
      </w:pPr>
      <w:rPr>
        <w:rFonts w:hint="default"/>
        <w:lang w:val="en-US" w:eastAsia="zh-CN" w:bidi="ar-SA"/>
      </w:rPr>
    </w:lvl>
    <w:lvl w:ilvl="6">
      <w:numFmt w:val="bullet"/>
      <w:lvlText w:val="•"/>
      <w:lvlJc w:val="left"/>
      <w:pPr>
        <w:ind w:left="4415" w:hanging="241"/>
      </w:pPr>
      <w:rPr>
        <w:rFonts w:hint="default"/>
        <w:lang w:val="en-US" w:eastAsia="zh-CN" w:bidi="ar-SA"/>
      </w:rPr>
    </w:lvl>
    <w:lvl w:ilvl="7">
      <w:numFmt w:val="bullet"/>
      <w:lvlText w:val="•"/>
      <w:lvlJc w:val="left"/>
      <w:pPr>
        <w:ind w:left="5137" w:hanging="241"/>
      </w:pPr>
      <w:rPr>
        <w:rFonts w:hint="default"/>
        <w:lang w:val="en-US" w:eastAsia="zh-CN" w:bidi="ar-SA"/>
      </w:rPr>
    </w:lvl>
    <w:lvl w:ilvl="8">
      <w:numFmt w:val="bullet"/>
      <w:lvlText w:val="•"/>
      <w:lvlJc w:val="left"/>
      <w:pPr>
        <w:ind w:left="5860" w:hanging="241"/>
      </w:pPr>
      <w:rPr>
        <w:rFonts w:hint="default"/>
        <w:lang w:val="en-US" w:eastAsia="zh-CN" w:bidi="ar-SA"/>
      </w:rPr>
    </w:lvl>
  </w:abstractNum>
  <w:abstractNum w:abstractNumId="143">
    <w:nsid w:val="3F9F4D4F"/>
    <w:multiLevelType w:val="multilevel"/>
    <w:tmpl w:val="3F9F4D4F"/>
    <w:lvl w:ilvl="0">
      <w:numFmt w:val="bullet"/>
      <w:lvlText w:val="·"/>
      <w:lvlJc w:val="left"/>
      <w:pPr>
        <w:ind w:left="321" w:hanging="241"/>
      </w:pPr>
      <w:rPr>
        <w:rFonts w:ascii="宋体" w:eastAsia="宋体" w:hAnsi="宋体" w:cs="宋体" w:hint="default"/>
        <w:spacing w:val="-92"/>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44">
    <w:nsid w:val="3FF62161"/>
    <w:multiLevelType w:val="multilevel"/>
    <w:tmpl w:val="3FF62161"/>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45">
    <w:nsid w:val="41A33B36"/>
    <w:multiLevelType w:val="multilevel"/>
    <w:tmpl w:val="41A33B36"/>
    <w:lvl w:ilvl="0">
      <w:start w:val="1"/>
      <w:numFmt w:val="japaneseCounting"/>
      <w:lvlText w:val="（%1）"/>
      <w:lvlJc w:val="left"/>
      <w:pPr>
        <w:ind w:left="2135" w:hanging="855"/>
      </w:pPr>
      <w:rPr>
        <w:rFonts w:hint="default"/>
      </w:rPr>
    </w:lvl>
    <w:lvl w:ilvl="1">
      <w:start w:val="1"/>
      <w:numFmt w:val="lowerLetter"/>
      <w:lvlText w:val="%2)"/>
      <w:lvlJc w:val="left"/>
      <w:pPr>
        <w:ind w:left="2120" w:hanging="420"/>
      </w:pPr>
    </w:lvl>
    <w:lvl w:ilvl="2">
      <w:start w:val="1"/>
      <w:numFmt w:val="lowerRoman"/>
      <w:lvlText w:val="%3."/>
      <w:lvlJc w:val="right"/>
      <w:pPr>
        <w:ind w:left="2540" w:hanging="420"/>
      </w:pPr>
    </w:lvl>
    <w:lvl w:ilvl="3">
      <w:start w:val="1"/>
      <w:numFmt w:val="decimal"/>
      <w:lvlText w:val="%4."/>
      <w:lvlJc w:val="left"/>
      <w:pPr>
        <w:ind w:left="2960" w:hanging="420"/>
      </w:pPr>
    </w:lvl>
    <w:lvl w:ilvl="4">
      <w:start w:val="1"/>
      <w:numFmt w:val="lowerLetter"/>
      <w:lvlText w:val="%5)"/>
      <w:lvlJc w:val="left"/>
      <w:pPr>
        <w:ind w:left="3380" w:hanging="420"/>
      </w:pPr>
    </w:lvl>
    <w:lvl w:ilvl="5">
      <w:start w:val="1"/>
      <w:numFmt w:val="lowerRoman"/>
      <w:lvlText w:val="%6."/>
      <w:lvlJc w:val="right"/>
      <w:pPr>
        <w:ind w:left="3800" w:hanging="420"/>
      </w:pPr>
    </w:lvl>
    <w:lvl w:ilvl="6">
      <w:start w:val="1"/>
      <w:numFmt w:val="decimal"/>
      <w:lvlText w:val="%7."/>
      <w:lvlJc w:val="left"/>
      <w:pPr>
        <w:ind w:left="4220" w:hanging="420"/>
      </w:pPr>
    </w:lvl>
    <w:lvl w:ilvl="7">
      <w:start w:val="1"/>
      <w:numFmt w:val="lowerLetter"/>
      <w:lvlText w:val="%8)"/>
      <w:lvlJc w:val="left"/>
      <w:pPr>
        <w:ind w:left="4640" w:hanging="420"/>
      </w:pPr>
    </w:lvl>
    <w:lvl w:ilvl="8">
      <w:start w:val="1"/>
      <w:numFmt w:val="lowerRoman"/>
      <w:lvlText w:val="%9."/>
      <w:lvlJc w:val="right"/>
      <w:pPr>
        <w:ind w:left="5060" w:hanging="420"/>
      </w:pPr>
    </w:lvl>
  </w:abstractNum>
  <w:abstractNum w:abstractNumId="146">
    <w:nsid w:val="4D9EAEAB"/>
    <w:multiLevelType w:val="multilevel"/>
    <w:tmpl w:val="4D9EAEAB"/>
    <w:lvl w:ilvl="0">
      <w:numFmt w:val="bullet"/>
      <w:lvlText w:val="·"/>
      <w:lvlJc w:val="left"/>
      <w:pPr>
        <w:ind w:left="320" w:hanging="241"/>
      </w:pPr>
      <w:rPr>
        <w:rFonts w:ascii="宋体" w:eastAsia="宋体" w:hAnsi="宋体" w:cs="宋体" w:hint="default"/>
        <w:spacing w:val="-32"/>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47">
    <w:nsid w:val="53F922CA"/>
    <w:multiLevelType w:val="multilevel"/>
    <w:tmpl w:val="53F922CA"/>
    <w:lvl w:ilvl="0">
      <w:numFmt w:val="bullet"/>
      <w:lvlText w:val="·"/>
      <w:lvlJc w:val="left"/>
      <w:pPr>
        <w:ind w:left="320" w:hanging="241"/>
      </w:pPr>
      <w:rPr>
        <w:rFonts w:ascii="宋体" w:eastAsia="宋体" w:hAnsi="宋体" w:cs="宋体" w:hint="default"/>
        <w:spacing w:val="-15"/>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48">
    <w:nsid w:val="55FCA3DA"/>
    <w:multiLevelType w:val="multilevel"/>
    <w:tmpl w:val="55FCA3DA"/>
    <w:lvl w:ilvl="0">
      <w:numFmt w:val="bullet"/>
      <w:lvlText w:val="·"/>
      <w:lvlJc w:val="left"/>
      <w:pPr>
        <w:ind w:left="321" w:hanging="241"/>
      </w:pPr>
      <w:rPr>
        <w:rFonts w:ascii="宋体" w:eastAsia="宋体" w:hAnsi="宋体" w:cs="宋体" w:hint="default"/>
        <w:spacing w:val="-46"/>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49">
    <w:nsid w:val="57FACEBA"/>
    <w:multiLevelType w:val="multilevel"/>
    <w:tmpl w:val="57FACEBA"/>
    <w:lvl w:ilvl="0">
      <w:numFmt w:val="bullet"/>
      <w:lvlText w:val="·"/>
      <w:lvlJc w:val="left"/>
      <w:pPr>
        <w:ind w:left="321" w:hanging="241"/>
      </w:pPr>
      <w:rPr>
        <w:rFonts w:ascii="宋体" w:eastAsia="宋体" w:hAnsi="宋体" w:cs="宋体" w:hint="default"/>
        <w:spacing w:val="-60"/>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50">
    <w:nsid w:val="58D64445"/>
    <w:multiLevelType w:val="multilevel"/>
    <w:tmpl w:val="58D64445"/>
    <w:lvl w:ilvl="0">
      <w:start w:val="1"/>
      <w:numFmt w:val="japaneseCounting"/>
      <w:lvlText w:val="（%1）"/>
      <w:lvlJc w:val="left"/>
      <w:pPr>
        <w:ind w:left="2135" w:hanging="855"/>
      </w:pPr>
      <w:rPr>
        <w:rFonts w:hint="default"/>
      </w:rPr>
    </w:lvl>
    <w:lvl w:ilvl="1">
      <w:start w:val="1"/>
      <w:numFmt w:val="upperLetter"/>
      <w:lvlText w:val="（%2）"/>
      <w:lvlJc w:val="left"/>
      <w:pPr>
        <w:ind w:left="2420" w:hanging="720"/>
      </w:pPr>
      <w:rPr>
        <w:rFonts w:hint="default"/>
      </w:rPr>
    </w:lvl>
    <w:lvl w:ilvl="2">
      <w:start w:val="1"/>
      <w:numFmt w:val="lowerRoman"/>
      <w:lvlText w:val="%3."/>
      <w:lvlJc w:val="right"/>
      <w:pPr>
        <w:ind w:left="2540" w:hanging="420"/>
      </w:pPr>
    </w:lvl>
    <w:lvl w:ilvl="3">
      <w:start w:val="1"/>
      <w:numFmt w:val="decimal"/>
      <w:lvlText w:val="%4."/>
      <w:lvlJc w:val="left"/>
      <w:pPr>
        <w:ind w:left="2960" w:hanging="420"/>
      </w:pPr>
    </w:lvl>
    <w:lvl w:ilvl="4">
      <w:start w:val="1"/>
      <w:numFmt w:val="lowerLetter"/>
      <w:lvlText w:val="%5)"/>
      <w:lvlJc w:val="left"/>
      <w:pPr>
        <w:ind w:left="3380" w:hanging="420"/>
      </w:pPr>
    </w:lvl>
    <w:lvl w:ilvl="5">
      <w:start w:val="1"/>
      <w:numFmt w:val="lowerRoman"/>
      <w:lvlText w:val="%6."/>
      <w:lvlJc w:val="right"/>
      <w:pPr>
        <w:ind w:left="3800" w:hanging="420"/>
      </w:pPr>
    </w:lvl>
    <w:lvl w:ilvl="6">
      <w:start w:val="1"/>
      <w:numFmt w:val="decimal"/>
      <w:lvlText w:val="%7."/>
      <w:lvlJc w:val="left"/>
      <w:pPr>
        <w:ind w:left="4220" w:hanging="420"/>
      </w:pPr>
    </w:lvl>
    <w:lvl w:ilvl="7">
      <w:start w:val="1"/>
      <w:numFmt w:val="lowerLetter"/>
      <w:lvlText w:val="%8)"/>
      <w:lvlJc w:val="left"/>
      <w:pPr>
        <w:ind w:left="4640" w:hanging="420"/>
      </w:pPr>
    </w:lvl>
    <w:lvl w:ilvl="8">
      <w:start w:val="1"/>
      <w:numFmt w:val="lowerRoman"/>
      <w:lvlText w:val="%9."/>
      <w:lvlJc w:val="right"/>
      <w:pPr>
        <w:ind w:left="5060" w:hanging="420"/>
      </w:pPr>
    </w:lvl>
  </w:abstractNum>
  <w:abstractNum w:abstractNumId="151">
    <w:nsid w:val="5B7EA0FE"/>
    <w:multiLevelType w:val="multilevel"/>
    <w:tmpl w:val="5B7EA0FE"/>
    <w:lvl w:ilvl="0">
      <w:numFmt w:val="bullet"/>
      <w:lvlText w:val="·"/>
      <w:lvlJc w:val="left"/>
      <w:pPr>
        <w:ind w:left="319" w:hanging="241"/>
      </w:pPr>
      <w:rPr>
        <w:rFonts w:ascii="宋体" w:eastAsia="宋体" w:hAnsi="宋体" w:cs="宋体" w:hint="default"/>
        <w:spacing w:val="-120"/>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152">
    <w:nsid w:val="5BEC067C"/>
    <w:multiLevelType w:val="multilevel"/>
    <w:tmpl w:val="5BEC067C"/>
    <w:lvl w:ilvl="0">
      <w:numFmt w:val="bullet"/>
      <w:lvlText w:val="·"/>
      <w:lvlJc w:val="left"/>
      <w:pPr>
        <w:ind w:left="320" w:hanging="241"/>
      </w:pPr>
      <w:rPr>
        <w:rFonts w:ascii="宋体" w:eastAsia="宋体" w:hAnsi="宋体" w:cs="宋体" w:hint="default"/>
        <w:spacing w:val="-60"/>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53">
    <w:nsid w:val="5BF74905"/>
    <w:multiLevelType w:val="multilevel"/>
    <w:tmpl w:val="5BF74905"/>
    <w:lvl w:ilvl="0">
      <w:numFmt w:val="bullet"/>
      <w:lvlText w:val="·"/>
      <w:lvlJc w:val="left"/>
      <w:pPr>
        <w:ind w:left="321" w:hanging="241"/>
      </w:pPr>
      <w:rPr>
        <w:rFonts w:ascii="宋体" w:eastAsia="宋体" w:hAnsi="宋体" w:cs="宋体" w:hint="default"/>
        <w:spacing w:val="-32"/>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54">
    <w:nsid w:val="5BF8F7C1"/>
    <w:multiLevelType w:val="multilevel"/>
    <w:tmpl w:val="5BF8F7C1"/>
    <w:lvl w:ilvl="0">
      <w:numFmt w:val="bullet"/>
      <w:lvlText w:val="·"/>
      <w:lvlJc w:val="left"/>
      <w:pPr>
        <w:ind w:left="80" w:hanging="241"/>
      </w:pPr>
      <w:rPr>
        <w:rFonts w:ascii="宋体" w:eastAsia="宋体" w:hAnsi="宋体" w:cs="宋体" w:hint="default"/>
        <w:spacing w:val="-11"/>
        <w:w w:val="100"/>
        <w:sz w:val="22"/>
        <w:szCs w:val="22"/>
        <w:lang w:val="en-US" w:eastAsia="zh-CN" w:bidi="ar-SA"/>
      </w:rPr>
    </w:lvl>
    <w:lvl w:ilvl="1">
      <w:numFmt w:val="bullet"/>
      <w:lvlText w:val="•"/>
      <w:lvlJc w:val="left"/>
      <w:pPr>
        <w:ind w:left="510" w:hanging="241"/>
      </w:pPr>
      <w:rPr>
        <w:rFonts w:hint="default"/>
        <w:lang w:val="en-US" w:eastAsia="zh-CN" w:bidi="ar-SA"/>
      </w:rPr>
    </w:lvl>
    <w:lvl w:ilvl="2">
      <w:numFmt w:val="bullet"/>
      <w:lvlText w:val="•"/>
      <w:lvlJc w:val="left"/>
      <w:pPr>
        <w:ind w:left="940" w:hanging="241"/>
      </w:pPr>
      <w:rPr>
        <w:rFonts w:hint="default"/>
        <w:lang w:val="en-US" w:eastAsia="zh-CN" w:bidi="ar-SA"/>
      </w:rPr>
    </w:lvl>
    <w:lvl w:ilvl="3">
      <w:numFmt w:val="bullet"/>
      <w:lvlText w:val="•"/>
      <w:lvlJc w:val="left"/>
      <w:pPr>
        <w:ind w:left="1370" w:hanging="241"/>
      </w:pPr>
      <w:rPr>
        <w:rFonts w:hint="default"/>
        <w:lang w:val="en-US" w:eastAsia="zh-CN" w:bidi="ar-SA"/>
      </w:rPr>
    </w:lvl>
    <w:lvl w:ilvl="4">
      <w:numFmt w:val="bullet"/>
      <w:lvlText w:val="•"/>
      <w:lvlJc w:val="left"/>
      <w:pPr>
        <w:ind w:left="1800" w:hanging="241"/>
      </w:pPr>
      <w:rPr>
        <w:rFonts w:hint="default"/>
        <w:lang w:val="en-US" w:eastAsia="zh-CN" w:bidi="ar-SA"/>
      </w:rPr>
    </w:lvl>
    <w:lvl w:ilvl="5">
      <w:numFmt w:val="bullet"/>
      <w:lvlText w:val="•"/>
      <w:lvlJc w:val="left"/>
      <w:pPr>
        <w:ind w:left="2230" w:hanging="241"/>
      </w:pPr>
      <w:rPr>
        <w:rFonts w:hint="default"/>
        <w:lang w:val="en-US" w:eastAsia="zh-CN" w:bidi="ar-SA"/>
      </w:rPr>
    </w:lvl>
    <w:lvl w:ilvl="6">
      <w:numFmt w:val="bullet"/>
      <w:lvlText w:val="•"/>
      <w:lvlJc w:val="left"/>
      <w:pPr>
        <w:ind w:left="2660" w:hanging="241"/>
      </w:pPr>
      <w:rPr>
        <w:rFonts w:hint="default"/>
        <w:lang w:val="en-US" w:eastAsia="zh-CN" w:bidi="ar-SA"/>
      </w:rPr>
    </w:lvl>
    <w:lvl w:ilvl="7">
      <w:numFmt w:val="bullet"/>
      <w:lvlText w:val="•"/>
      <w:lvlJc w:val="left"/>
      <w:pPr>
        <w:ind w:left="3090" w:hanging="241"/>
      </w:pPr>
      <w:rPr>
        <w:rFonts w:hint="default"/>
        <w:lang w:val="en-US" w:eastAsia="zh-CN" w:bidi="ar-SA"/>
      </w:rPr>
    </w:lvl>
    <w:lvl w:ilvl="8">
      <w:numFmt w:val="bullet"/>
      <w:lvlText w:val="•"/>
      <w:lvlJc w:val="left"/>
      <w:pPr>
        <w:ind w:left="3520" w:hanging="241"/>
      </w:pPr>
      <w:rPr>
        <w:rFonts w:hint="default"/>
        <w:lang w:val="en-US" w:eastAsia="zh-CN" w:bidi="ar-SA"/>
      </w:rPr>
    </w:lvl>
  </w:abstractNum>
  <w:abstractNum w:abstractNumId="155">
    <w:nsid w:val="5E3E4333"/>
    <w:multiLevelType w:val="multilevel"/>
    <w:tmpl w:val="5E3E4333"/>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56">
    <w:nsid w:val="5F6CC90A"/>
    <w:multiLevelType w:val="multilevel"/>
    <w:tmpl w:val="5F6CC90A"/>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157">
    <w:nsid w:val="5FAF1E8F"/>
    <w:multiLevelType w:val="multilevel"/>
    <w:tmpl w:val="5FAF1E8F"/>
    <w:lvl w:ilvl="0">
      <w:start w:val="1"/>
      <w:numFmt w:val="decimal"/>
      <w:lvlText w:val="（%1）"/>
      <w:lvlJc w:val="left"/>
      <w:pPr>
        <w:ind w:left="1982" w:hanging="702"/>
      </w:pPr>
      <w:rPr>
        <w:rFonts w:ascii="宋体" w:eastAsia="宋体" w:hAnsi="宋体" w:cs="宋体" w:hint="default"/>
        <w:spacing w:val="-2"/>
        <w:w w:val="100"/>
        <w:sz w:val="26"/>
        <w:szCs w:val="26"/>
        <w:lang w:val="en-US" w:eastAsia="zh-CN" w:bidi="ar-SA"/>
      </w:rPr>
    </w:lvl>
    <w:lvl w:ilvl="1">
      <w:numFmt w:val="bullet"/>
      <w:lvlText w:val="•"/>
      <w:lvlJc w:val="left"/>
      <w:pPr>
        <w:ind w:left="2748" w:hanging="702"/>
      </w:pPr>
      <w:rPr>
        <w:rFonts w:hint="default"/>
        <w:lang w:val="en-US" w:eastAsia="zh-CN" w:bidi="ar-SA"/>
      </w:rPr>
    </w:lvl>
    <w:lvl w:ilvl="2">
      <w:numFmt w:val="bullet"/>
      <w:lvlText w:val="•"/>
      <w:lvlJc w:val="left"/>
      <w:pPr>
        <w:ind w:left="3517" w:hanging="702"/>
      </w:pPr>
      <w:rPr>
        <w:rFonts w:hint="default"/>
        <w:lang w:val="en-US" w:eastAsia="zh-CN" w:bidi="ar-SA"/>
      </w:rPr>
    </w:lvl>
    <w:lvl w:ilvl="3">
      <w:numFmt w:val="bullet"/>
      <w:lvlText w:val="•"/>
      <w:lvlJc w:val="left"/>
      <w:pPr>
        <w:ind w:left="4285" w:hanging="702"/>
      </w:pPr>
      <w:rPr>
        <w:rFonts w:hint="default"/>
        <w:lang w:val="en-US" w:eastAsia="zh-CN" w:bidi="ar-SA"/>
      </w:rPr>
    </w:lvl>
    <w:lvl w:ilvl="4">
      <w:numFmt w:val="bullet"/>
      <w:lvlText w:val="•"/>
      <w:lvlJc w:val="left"/>
      <w:pPr>
        <w:ind w:left="5054" w:hanging="702"/>
      </w:pPr>
      <w:rPr>
        <w:rFonts w:hint="default"/>
        <w:lang w:val="en-US" w:eastAsia="zh-CN" w:bidi="ar-SA"/>
      </w:rPr>
    </w:lvl>
    <w:lvl w:ilvl="5">
      <w:numFmt w:val="bullet"/>
      <w:lvlText w:val="•"/>
      <w:lvlJc w:val="left"/>
      <w:pPr>
        <w:ind w:left="5823" w:hanging="702"/>
      </w:pPr>
      <w:rPr>
        <w:rFonts w:hint="default"/>
        <w:lang w:val="en-US" w:eastAsia="zh-CN" w:bidi="ar-SA"/>
      </w:rPr>
    </w:lvl>
    <w:lvl w:ilvl="6">
      <w:numFmt w:val="bullet"/>
      <w:lvlText w:val="•"/>
      <w:lvlJc w:val="left"/>
      <w:pPr>
        <w:ind w:left="6591" w:hanging="702"/>
      </w:pPr>
      <w:rPr>
        <w:rFonts w:hint="default"/>
        <w:lang w:val="en-US" w:eastAsia="zh-CN" w:bidi="ar-SA"/>
      </w:rPr>
    </w:lvl>
    <w:lvl w:ilvl="7">
      <w:numFmt w:val="bullet"/>
      <w:lvlText w:val="•"/>
      <w:lvlJc w:val="left"/>
      <w:pPr>
        <w:ind w:left="7360" w:hanging="702"/>
      </w:pPr>
      <w:rPr>
        <w:rFonts w:hint="default"/>
        <w:lang w:val="en-US" w:eastAsia="zh-CN" w:bidi="ar-SA"/>
      </w:rPr>
    </w:lvl>
    <w:lvl w:ilvl="8">
      <w:numFmt w:val="bullet"/>
      <w:lvlText w:val="•"/>
      <w:lvlJc w:val="left"/>
      <w:pPr>
        <w:ind w:left="8128" w:hanging="702"/>
      </w:pPr>
      <w:rPr>
        <w:rFonts w:hint="default"/>
        <w:lang w:val="en-US" w:eastAsia="zh-CN" w:bidi="ar-SA"/>
      </w:rPr>
    </w:lvl>
  </w:abstractNum>
  <w:abstractNum w:abstractNumId="158">
    <w:nsid w:val="66B15A1B"/>
    <w:multiLevelType w:val="multilevel"/>
    <w:tmpl w:val="66B15A1B"/>
    <w:lvl w:ilvl="0">
      <w:start w:val="1"/>
      <w:numFmt w:val="decimal"/>
      <w:lvlText w:val="%1."/>
      <w:lvlJc w:val="left"/>
      <w:pPr>
        <w:ind w:left="1745" w:hanging="360"/>
      </w:pPr>
      <w:rPr>
        <w:rFonts w:hint="default"/>
      </w:rPr>
    </w:lvl>
    <w:lvl w:ilvl="1">
      <w:start w:val="1"/>
      <w:numFmt w:val="lowerLetter"/>
      <w:lvlText w:val="%2)"/>
      <w:lvlJc w:val="left"/>
      <w:pPr>
        <w:ind w:left="2225" w:hanging="420"/>
      </w:pPr>
    </w:lvl>
    <w:lvl w:ilvl="2">
      <w:start w:val="1"/>
      <w:numFmt w:val="lowerRoman"/>
      <w:lvlText w:val="%3."/>
      <w:lvlJc w:val="right"/>
      <w:pPr>
        <w:ind w:left="2645" w:hanging="420"/>
      </w:pPr>
    </w:lvl>
    <w:lvl w:ilvl="3">
      <w:start w:val="1"/>
      <w:numFmt w:val="decimal"/>
      <w:lvlText w:val="%4."/>
      <w:lvlJc w:val="left"/>
      <w:pPr>
        <w:ind w:left="3065" w:hanging="420"/>
      </w:pPr>
    </w:lvl>
    <w:lvl w:ilvl="4">
      <w:start w:val="1"/>
      <w:numFmt w:val="lowerLetter"/>
      <w:lvlText w:val="%5)"/>
      <w:lvlJc w:val="left"/>
      <w:pPr>
        <w:ind w:left="3485" w:hanging="420"/>
      </w:pPr>
    </w:lvl>
    <w:lvl w:ilvl="5">
      <w:start w:val="1"/>
      <w:numFmt w:val="lowerRoman"/>
      <w:lvlText w:val="%6."/>
      <w:lvlJc w:val="right"/>
      <w:pPr>
        <w:ind w:left="3905" w:hanging="420"/>
      </w:pPr>
    </w:lvl>
    <w:lvl w:ilvl="6">
      <w:start w:val="1"/>
      <w:numFmt w:val="decimal"/>
      <w:lvlText w:val="%7."/>
      <w:lvlJc w:val="left"/>
      <w:pPr>
        <w:ind w:left="4325" w:hanging="420"/>
      </w:pPr>
    </w:lvl>
    <w:lvl w:ilvl="7">
      <w:start w:val="1"/>
      <w:numFmt w:val="lowerLetter"/>
      <w:lvlText w:val="%8)"/>
      <w:lvlJc w:val="left"/>
      <w:pPr>
        <w:ind w:left="4745" w:hanging="420"/>
      </w:pPr>
    </w:lvl>
    <w:lvl w:ilvl="8">
      <w:start w:val="1"/>
      <w:numFmt w:val="lowerRoman"/>
      <w:lvlText w:val="%9."/>
      <w:lvlJc w:val="right"/>
      <w:pPr>
        <w:ind w:left="5165" w:hanging="420"/>
      </w:pPr>
    </w:lvl>
  </w:abstractNum>
  <w:abstractNum w:abstractNumId="159">
    <w:nsid w:val="66FFD997"/>
    <w:multiLevelType w:val="multilevel"/>
    <w:tmpl w:val="66FFD997"/>
    <w:lvl w:ilvl="0">
      <w:numFmt w:val="bullet"/>
      <w:lvlText w:val="·"/>
      <w:lvlJc w:val="left"/>
      <w:pPr>
        <w:ind w:left="320" w:hanging="241"/>
      </w:pPr>
      <w:rPr>
        <w:rFonts w:ascii="宋体" w:eastAsia="宋体" w:hAnsi="宋体" w:cs="宋体" w:hint="default"/>
        <w:spacing w:val="-46"/>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60">
    <w:nsid w:val="6B9D2E91"/>
    <w:multiLevelType w:val="multilevel"/>
    <w:tmpl w:val="6B9D2E91"/>
    <w:lvl w:ilvl="0">
      <w:start w:val="2"/>
      <w:numFmt w:val="japaneseCounting"/>
      <w:lvlText w:val="（%1）"/>
      <w:lvlJc w:val="left"/>
      <w:pPr>
        <w:ind w:left="2135" w:hanging="855"/>
      </w:pPr>
      <w:rPr>
        <w:rFonts w:hint="default"/>
      </w:rPr>
    </w:lvl>
    <w:lvl w:ilvl="1">
      <w:start w:val="1"/>
      <w:numFmt w:val="lowerLetter"/>
      <w:lvlText w:val="%2)"/>
      <w:lvlJc w:val="left"/>
      <w:pPr>
        <w:ind w:left="2120" w:hanging="420"/>
      </w:pPr>
    </w:lvl>
    <w:lvl w:ilvl="2">
      <w:start w:val="1"/>
      <w:numFmt w:val="lowerRoman"/>
      <w:lvlText w:val="%3."/>
      <w:lvlJc w:val="right"/>
      <w:pPr>
        <w:ind w:left="2540" w:hanging="420"/>
      </w:pPr>
    </w:lvl>
    <w:lvl w:ilvl="3">
      <w:start w:val="1"/>
      <w:numFmt w:val="decimal"/>
      <w:lvlText w:val="%4."/>
      <w:lvlJc w:val="left"/>
      <w:pPr>
        <w:ind w:left="2960" w:hanging="420"/>
      </w:pPr>
    </w:lvl>
    <w:lvl w:ilvl="4">
      <w:start w:val="1"/>
      <w:numFmt w:val="lowerLetter"/>
      <w:lvlText w:val="%5)"/>
      <w:lvlJc w:val="left"/>
      <w:pPr>
        <w:ind w:left="3380" w:hanging="420"/>
      </w:pPr>
    </w:lvl>
    <w:lvl w:ilvl="5">
      <w:start w:val="1"/>
      <w:numFmt w:val="lowerRoman"/>
      <w:lvlText w:val="%6."/>
      <w:lvlJc w:val="right"/>
      <w:pPr>
        <w:ind w:left="3800" w:hanging="420"/>
      </w:pPr>
    </w:lvl>
    <w:lvl w:ilvl="6">
      <w:start w:val="1"/>
      <w:numFmt w:val="decimal"/>
      <w:lvlText w:val="%7."/>
      <w:lvlJc w:val="left"/>
      <w:pPr>
        <w:ind w:left="4220" w:hanging="420"/>
      </w:pPr>
    </w:lvl>
    <w:lvl w:ilvl="7">
      <w:start w:val="1"/>
      <w:numFmt w:val="lowerLetter"/>
      <w:lvlText w:val="%8)"/>
      <w:lvlJc w:val="left"/>
      <w:pPr>
        <w:ind w:left="4640" w:hanging="420"/>
      </w:pPr>
    </w:lvl>
    <w:lvl w:ilvl="8">
      <w:start w:val="1"/>
      <w:numFmt w:val="lowerRoman"/>
      <w:lvlText w:val="%9."/>
      <w:lvlJc w:val="right"/>
      <w:pPr>
        <w:ind w:left="5060" w:hanging="420"/>
      </w:pPr>
    </w:lvl>
  </w:abstractNum>
  <w:abstractNum w:abstractNumId="161">
    <w:nsid w:val="6BFEE6FE"/>
    <w:multiLevelType w:val="multilevel"/>
    <w:tmpl w:val="6BFEE6FE"/>
    <w:lvl w:ilvl="0">
      <w:numFmt w:val="bullet"/>
      <w:lvlText w:val="·"/>
      <w:lvlJc w:val="left"/>
      <w:pPr>
        <w:ind w:left="320" w:hanging="241"/>
      </w:pPr>
      <w:rPr>
        <w:rFonts w:ascii="宋体" w:eastAsia="宋体" w:hAnsi="宋体" w:cs="宋体" w:hint="default"/>
        <w:spacing w:val="-120"/>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62">
    <w:nsid w:val="6CF5CC7D"/>
    <w:multiLevelType w:val="multilevel"/>
    <w:tmpl w:val="6CF5CC7D"/>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163">
    <w:nsid w:val="6F5A7BCD"/>
    <w:multiLevelType w:val="multilevel"/>
    <w:tmpl w:val="6F5A7BCD"/>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164">
    <w:nsid w:val="6FFBA7CC"/>
    <w:multiLevelType w:val="multilevel"/>
    <w:tmpl w:val="6FFBA7CC"/>
    <w:lvl w:ilvl="0">
      <w:numFmt w:val="bullet"/>
      <w:lvlText w:val="·"/>
      <w:lvlJc w:val="left"/>
      <w:pPr>
        <w:ind w:left="320" w:hanging="241"/>
      </w:pPr>
      <w:rPr>
        <w:rFonts w:ascii="宋体" w:eastAsia="宋体" w:hAnsi="宋体" w:cs="宋体" w:hint="default"/>
        <w:spacing w:val="-46"/>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65">
    <w:nsid w:val="6FFD85A3"/>
    <w:multiLevelType w:val="multilevel"/>
    <w:tmpl w:val="6FFD85A3"/>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66">
    <w:nsid w:val="6FFE17DA"/>
    <w:multiLevelType w:val="multilevel"/>
    <w:tmpl w:val="6FFE17DA"/>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67">
    <w:nsid w:val="71F77337"/>
    <w:multiLevelType w:val="multilevel"/>
    <w:tmpl w:val="71F77337"/>
    <w:lvl w:ilvl="0">
      <w:numFmt w:val="bullet"/>
      <w:lvlText w:val="·"/>
      <w:lvlJc w:val="left"/>
      <w:pPr>
        <w:ind w:left="320" w:hanging="241"/>
      </w:pPr>
      <w:rPr>
        <w:rFonts w:ascii="宋体" w:eastAsia="宋体" w:hAnsi="宋体" w:cs="宋体" w:hint="default"/>
        <w:spacing w:val="-60"/>
        <w:w w:val="100"/>
        <w:sz w:val="22"/>
        <w:szCs w:val="22"/>
        <w:lang w:val="en-US" w:eastAsia="zh-CN" w:bidi="ar-SA"/>
      </w:rPr>
    </w:lvl>
    <w:lvl w:ilvl="1">
      <w:numFmt w:val="bullet"/>
      <w:lvlText w:val="•"/>
      <w:lvlJc w:val="left"/>
      <w:pPr>
        <w:ind w:left="1007" w:hanging="241"/>
      </w:pPr>
      <w:rPr>
        <w:rFonts w:hint="default"/>
        <w:lang w:val="en-US" w:eastAsia="zh-CN" w:bidi="ar-SA"/>
      </w:rPr>
    </w:lvl>
    <w:lvl w:ilvl="2">
      <w:numFmt w:val="bullet"/>
      <w:lvlText w:val="•"/>
      <w:lvlJc w:val="left"/>
      <w:pPr>
        <w:ind w:left="1695" w:hanging="241"/>
      </w:pPr>
      <w:rPr>
        <w:rFonts w:hint="default"/>
        <w:lang w:val="en-US" w:eastAsia="zh-CN" w:bidi="ar-SA"/>
      </w:rPr>
    </w:lvl>
    <w:lvl w:ilvl="3">
      <w:numFmt w:val="bullet"/>
      <w:lvlText w:val="•"/>
      <w:lvlJc w:val="left"/>
      <w:pPr>
        <w:ind w:left="2383" w:hanging="241"/>
      </w:pPr>
      <w:rPr>
        <w:rFonts w:hint="default"/>
        <w:lang w:val="en-US" w:eastAsia="zh-CN" w:bidi="ar-SA"/>
      </w:rPr>
    </w:lvl>
    <w:lvl w:ilvl="4">
      <w:numFmt w:val="bullet"/>
      <w:lvlText w:val="•"/>
      <w:lvlJc w:val="left"/>
      <w:pPr>
        <w:ind w:left="3071" w:hanging="241"/>
      </w:pPr>
      <w:rPr>
        <w:rFonts w:hint="default"/>
        <w:lang w:val="en-US" w:eastAsia="zh-CN" w:bidi="ar-SA"/>
      </w:rPr>
    </w:lvl>
    <w:lvl w:ilvl="5">
      <w:numFmt w:val="bullet"/>
      <w:lvlText w:val="•"/>
      <w:lvlJc w:val="left"/>
      <w:pPr>
        <w:ind w:left="3759" w:hanging="241"/>
      </w:pPr>
      <w:rPr>
        <w:rFonts w:hint="default"/>
        <w:lang w:val="en-US" w:eastAsia="zh-CN" w:bidi="ar-SA"/>
      </w:rPr>
    </w:lvl>
    <w:lvl w:ilvl="6">
      <w:numFmt w:val="bullet"/>
      <w:lvlText w:val="•"/>
      <w:lvlJc w:val="left"/>
      <w:pPr>
        <w:ind w:left="4446" w:hanging="241"/>
      </w:pPr>
      <w:rPr>
        <w:rFonts w:hint="default"/>
        <w:lang w:val="en-US" w:eastAsia="zh-CN" w:bidi="ar-SA"/>
      </w:rPr>
    </w:lvl>
    <w:lvl w:ilvl="7">
      <w:numFmt w:val="bullet"/>
      <w:lvlText w:val="•"/>
      <w:lvlJc w:val="left"/>
      <w:pPr>
        <w:ind w:left="5134" w:hanging="241"/>
      </w:pPr>
      <w:rPr>
        <w:rFonts w:hint="default"/>
        <w:lang w:val="en-US" w:eastAsia="zh-CN" w:bidi="ar-SA"/>
      </w:rPr>
    </w:lvl>
    <w:lvl w:ilvl="8">
      <w:numFmt w:val="bullet"/>
      <w:lvlText w:val="•"/>
      <w:lvlJc w:val="left"/>
      <w:pPr>
        <w:ind w:left="5822" w:hanging="241"/>
      </w:pPr>
      <w:rPr>
        <w:rFonts w:hint="default"/>
        <w:lang w:val="en-US" w:eastAsia="zh-CN" w:bidi="ar-SA"/>
      </w:rPr>
    </w:lvl>
  </w:abstractNum>
  <w:abstractNum w:abstractNumId="168">
    <w:nsid w:val="73768302"/>
    <w:multiLevelType w:val="multilevel"/>
    <w:tmpl w:val="73768302"/>
    <w:lvl w:ilvl="0">
      <w:numFmt w:val="bullet"/>
      <w:lvlText w:val="·"/>
      <w:lvlJc w:val="left"/>
      <w:pPr>
        <w:ind w:left="320" w:hanging="248"/>
      </w:pPr>
      <w:rPr>
        <w:rFonts w:ascii="宋体" w:eastAsia="宋体" w:hAnsi="宋体" w:cs="宋体" w:hint="default"/>
        <w:spacing w:val="7"/>
        <w:w w:val="100"/>
        <w:sz w:val="22"/>
        <w:szCs w:val="22"/>
        <w:lang w:val="en-US" w:eastAsia="zh-CN" w:bidi="ar-SA"/>
      </w:rPr>
    </w:lvl>
    <w:lvl w:ilvl="1">
      <w:numFmt w:val="bullet"/>
      <w:lvlText w:val="•"/>
      <w:lvlJc w:val="left"/>
      <w:pPr>
        <w:ind w:left="726" w:hanging="248"/>
      </w:pPr>
      <w:rPr>
        <w:rFonts w:hint="default"/>
        <w:lang w:val="en-US" w:eastAsia="zh-CN" w:bidi="ar-SA"/>
      </w:rPr>
    </w:lvl>
    <w:lvl w:ilvl="2">
      <w:numFmt w:val="bullet"/>
      <w:lvlText w:val="•"/>
      <w:lvlJc w:val="left"/>
      <w:pPr>
        <w:ind w:left="1132" w:hanging="248"/>
      </w:pPr>
      <w:rPr>
        <w:rFonts w:hint="default"/>
        <w:lang w:val="en-US" w:eastAsia="zh-CN" w:bidi="ar-SA"/>
      </w:rPr>
    </w:lvl>
    <w:lvl w:ilvl="3">
      <w:numFmt w:val="bullet"/>
      <w:lvlText w:val="•"/>
      <w:lvlJc w:val="left"/>
      <w:pPr>
        <w:ind w:left="1538" w:hanging="248"/>
      </w:pPr>
      <w:rPr>
        <w:rFonts w:hint="default"/>
        <w:lang w:val="en-US" w:eastAsia="zh-CN" w:bidi="ar-SA"/>
      </w:rPr>
    </w:lvl>
    <w:lvl w:ilvl="4">
      <w:numFmt w:val="bullet"/>
      <w:lvlText w:val="•"/>
      <w:lvlJc w:val="left"/>
      <w:pPr>
        <w:ind w:left="1944" w:hanging="248"/>
      </w:pPr>
      <w:rPr>
        <w:rFonts w:hint="default"/>
        <w:lang w:val="en-US" w:eastAsia="zh-CN" w:bidi="ar-SA"/>
      </w:rPr>
    </w:lvl>
    <w:lvl w:ilvl="5">
      <w:numFmt w:val="bullet"/>
      <w:lvlText w:val="•"/>
      <w:lvlJc w:val="left"/>
      <w:pPr>
        <w:ind w:left="2350" w:hanging="248"/>
      </w:pPr>
      <w:rPr>
        <w:rFonts w:hint="default"/>
        <w:lang w:val="en-US" w:eastAsia="zh-CN" w:bidi="ar-SA"/>
      </w:rPr>
    </w:lvl>
    <w:lvl w:ilvl="6">
      <w:numFmt w:val="bullet"/>
      <w:lvlText w:val="•"/>
      <w:lvlJc w:val="left"/>
      <w:pPr>
        <w:ind w:left="2756" w:hanging="248"/>
      </w:pPr>
      <w:rPr>
        <w:rFonts w:hint="default"/>
        <w:lang w:val="en-US" w:eastAsia="zh-CN" w:bidi="ar-SA"/>
      </w:rPr>
    </w:lvl>
    <w:lvl w:ilvl="7">
      <w:numFmt w:val="bullet"/>
      <w:lvlText w:val="•"/>
      <w:lvlJc w:val="left"/>
      <w:pPr>
        <w:ind w:left="3162" w:hanging="248"/>
      </w:pPr>
      <w:rPr>
        <w:rFonts w:hint="default"/>
        <w:lang w:val="en-US" w:eastAsia="zh-CN" w:bidi="ar-SA"/>
      </w:rPr>
    </w:lvl>
    <w:lvl w:ilvl="8">
      <w:numFmt w:val="bullet"/>
      <w:lvlText w:val="•"/>
      <w:lvlJc w:val="left"/>
      <w:pPr>
        <w:ind w:left="3568" w:hanging="248"/>
      </w:pPr>
      <w:rPr>
        <w:rFonts w:hint="default"/>
        <w:lang w:val="en-US" w:eastAsia="zh-CN" w:bidi="ar-SA"/>
      </w:rPr>
    </w:lvl>
  </w:abstractNum>
  <w:abstractNum w:abstractNumId="169">
    <w:nsid w:val="73FEA2B3"/>
    <w:multiLevelType w:val="multilevel"/>
    <w:tmpl w:val="73FEA2B3"/>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170">
    <w:nsid w:val="74FEAA01"/>
    <w:multiLevelType w:val="multilevel"/>
    <w:tmpl w:val="74FEAA01"/>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71">
    <w:nsid w:val="776BE5B6"/>
    <w:multiLevelType w:val="multilevel"/>
    <w:tmpl w:val="776BE5B6"/>
    <w:lvl w:ilvl="0">
      <w:start w:val="1"/>
      <w:numFmt w:val="decimal"/>
      <w:lvlText w:val="（%1）"/>
      <w:lvlJc w:val="left"/>
      <w:pPr>
        <w:ind w:left="680" w:hanging="702"/>
      </w:pPr>
      <w:rPr>
        <w:rFonts w:ascii="宋体" w:eastAsia="宋体" w:hAnsi="宋体" w:cs="宋体" w:hint="default"/>
        <w:spacing w:val="-2"/>
        <w:w w:val="100"/>
        <w:sz w:val="26"/>
        <w:szCs w:val="26"/>
        <w:lang w:val="en-US" w:eastAsia="zh-CN" w:bidi="ar-SA"/>
      </w:rPr>
    </w:lvl>
    <w:lvl w:ilvl="1">
      <w:numFmt w:val="bullet"/>
      <w:lvlText w:val="•"/>
      <w:lvlJc w:val="left"/>
      <w:pPr>
        <w:ind w:left="1578" w:hanging="702"/>
      </w:pPr>
      <w:rPr>
        <w:rFonts w:hint="default"/>
        <w:lang w:val="en-US" w:eastAsia="zh-CN" w:bidi="ar-SA"/>
      </w:rPr>
    </w:lvl>
    <w:lvl w:ilvl="2">
      <w:numFmt w:val="bullet"/>
      <w:lvlText w:val="•"/>
      <w:lvlJc w:val="left"/>
      <w:pPr>
        <w:ind w:left="2477" w:hanging="702"/>
      </w:pPr>
      <w:rPr>
        <w:rFonts w:hint="default"/>
        <w:lang w:val="en-US" w:eastAsia="zh-CN" w:bidi="ar-SA"/>
      </w:rPr>
    </w:lvl>
    <w:lvl w:ilvl="3">
      <w:numFmt w:val="bullet"/>
      <w:lvlText w:val="•"/>
      <w:lvlJc w:val="left"/>
      <w:pPr>
        <w:ind w:left="3375" w:hanging="702"/>
      </w:pPr>
      <w:rPr>
        <w:rFonts w:hint="default"/>
        <w:lang w:val="en-US" w:eastAsia="zh-CN" w:bidi="ar-SA"/>
      </w:rPr>
    </w:lvl>
    <w:lvl w:ilvl="4">
      <w:numFmt w:val="bullet"/>
      <w:lvlText w:val="•"/>
      <w:lvlJc w:val="left"/>
      <w:pPr>
        <w:ind w:left="4274" w:hanging="702"/>
      </w:pPr>
      <w:rPr>
        <w:rFonts w:hint="default"/>
        <w:lang w:val="en-US" w:eastAsia="zh-CN" w:bidi="ar-SA"/>
      </w:rPr>
    </w:lvl>
    <w:lvl w:ilvl="5">
      <w:numFmt w:val="bullet"/>
      <w:lvlText w:val="•"/>
      <w:lvlJc w:val="left"/>
      <w:pPr>
        <w:ind w:left="5173" w:hanging="702"/>
      </w:pPr>
      <w:rPr>
        <w:rFonts w:hint="default"/>
        <w:lang w:val="en-US" w:eastAsia="zh-CN" w:bidi="ar-SA"/>
      </w:rPr>
    </w:lvl>
    <w:lvl w:ilvl="6">
      <w:numFmt w:val="bullet"/>
      <w:lvlText w:val="•"/>
      <w:lvlJc w:val="left"/>
      <w:pPr>
        <w:ind w:left="6071" w:hanging="702"/>
      </w:pPr>
      <w:rPr>
        <w:rFonts w:hint="default"/>
        <w:lang w:val="en-US" w:eastAsia="zh-CN" w:bidi="ar-SA"/>
      </w:rPr>
    </w:lvl>
    <w:lvl w:ilvl="7">
      <w:numFmt w:val="bullet"/>
      <w:lvlText w:val="•"/>
      <w:lvlJc w:val="left"/>
      <w:pPr>
        <w:ind w:left="6970" w:hanging="702"/>
      </w:pPr>
      <w:rPr>
        <w:rFonts w:hint="default"/>
        <w:lang w:val="en-US" w:eastAsia="zh-CN" w:bidi="ar-SA"/>
      </w:rPr>
    </w:lvl>
    <w:lvl w:ilvl="8">
      <w:numFmt w:val="bullet"/>
      <w:lvlText w:val="•"/>
      <w:lvlJc w:val="left"/>
      <w:pPr>
        <w:ind w:left="7868" w:hanging="702"/>
      </w:pPr>
      <w:rPr>
        <w:rFonts w:hint="default"/>
        <w:lang w:val="en-US" w:eastAsia="zh-CN" w:bidi="ar-SA"/>
      </w:rPr>
    </w:lvl>
  </w:abstractNum>
  <w:abstractNum w:abstractNumId="172">
    <w:nsid w:val="777CD11D"/>
    <w:multiLevelType w:val="multilevel"/>
    <w:tmpl w:val="777CD11D"/>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73">
    <w:nsid w:val="77EEDD21"/>
    <w:multiLevelType w:val="multilevel"/>
    <w:tmpl w:val="77EEDD21"/>
    <w:lvl w:ilvl="0">
      <w:numFmt w:val="bullet"/>
      <w:lvlText w:val="·"/>
      <w:lvlJc w:val="left"/>
      <w:pPr>
        <w:ind w:left="321" w:hanging="241"/>
      </w:pPr>
      <w:rPr>
        <w:rFonts w:ascii="宋体" w:eastAsia="宋体" w:hAnsi="宋体" w:cs="宋体" w:hint="default"/>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74">
    <w:nsid w:val="79DE27B4"/>
    <w:multiLevelType w:val="multilevel"/>
    <w:tmpl w:val="79DE27B4"/>
    <w:lvl w:ilvl="0">
      <w:numFmt w:val="bullet"/>
      <w:lvlText w:val="·"/>
      <w:lvlJc w:val="left"/>
      <w:pPr>
        <w:ind w:left="320" w:hanging="241"/>
      </w:pPr>
      <w:rPr>
        <w:rFonts w:ascii="宋体" w:eastAsia="宋体" w:hAnsi="宋体" w:cs="宋体" w:hint="default"/>
        <w:spacing w:val="-92"/>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75">
    <w:nsid w:val="7DC778FC"/>
    <w:multiLevelType w:val="multilevel"/>
    <w:tmpl w:val="7DC778FC"/>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76">
    <w:nsid w:val="7DCE479E"/>
    <w:multiLevelType w:val="multilevel"/>
    <w:tmpl w:val="7DCE479E"/>
    <w:lvl w:ilvl="0">
      <w:numFmt w:val="bullet"/>
      <w:lvlText w:val="·"/>
      <w:lvlJc w:val="left"/>
      <w:pPr>
        <w:ind w:left="78" w:hanging="241"/>
      </w:pPr>
      <w:rPr>
        <w:rFonts w:ascii="宋体" w:eastAsia="宋体" w:hAnsi="宋体" w:cs="宋体" w:hint="default"/>
        <w:w w:val="100"/>
        <w:sz w:val="22"/>
        <w:szCs w:val="22"/>
        <w:lang w:val="en-US" w:eastAsia="zh-CN" w:bidi="ar-SA"/>
      </w:rPr>
    </w:lvl>
    <w:lvl w:ilvl="1">
      <w:numFmt w:val="bullet"/>
      <w:lvlText w:val="•"/>
      <w:lvlJc w:val="left"/>
      <w:pPr>
        <w:ind w:left="802" w:hanging="241"/>
      </w:pPr>
      <w:rPr>
        <w:rFonts w:hint="default"/>
        <w:lang w:val="en-US" w:eastAsia="zh-CN" w:bidi="ar-SA"/>
      </w:rPr>
    </w:lvl>
    <w:lvl w:ilvl="2">
      <w:numFmt w:val="bullet"/>
      <w:lvlText w:val="•"/>
      <w:lvlJc w:val="left"/>
      <w:pPr>
        <w:ind w:left="1525" w:hanging="241"/>
      </w:pPr>
      <w:rPr>
        <w:rFonts w:hint="default"/>
        <w:lang w:val="en-US" w:eastAsia="zh-CN" w:bidi="ar-SA"/>
      </w:rPr>
    </w:lvl>
    <w:lvl w:ilvl="3">
      <w:numFmt w:val="bullet"/>
      <w:lvlText w:val="•"/>
      <w:lvlJc w:val="left"/>
      <w:pPr>
        <w:ind w:left="2247" w:hanging="241"/>
      </w:pPr>
      <w:rPr>
        <w:rFonts w:hint="default"/>
        <w:lang w:val="en-US" w:eastAsia="zh-CN" w:bidi="ar-SA"/>
      </w:rPr>
    </w:lvl>
    <w:lvl w:ilvl="4">
      <w:numFmt w:val="bullet"/>
      <w:lvlText w:val="•"/>
      <w:lvlJc w:val="left"/>
      <w:pPr>
        <w:ind w:left="2970" w:hanging="241"/>
      </w:pPr>
      <w:rPr>
        <w:rFonts w:hint="default"/>
        <w:lang w:val="en-US" w:eastAsia="zh-CN" w:bidi="ar-SA"/>
      </w:rPr>
    </w:lvl>
    <w:lvl w:ilvl="5">
      <w:numFmt w:val="bullet"/>
      <w:lvlText w:val="•"/>
      <w:lvlJc w:val="left"/>
      <w:pPr>
        <w:ind w:left="3692" w:hanging="241"/>
      </w:pPr>
      <w:rPr>
        <w:rFonts w:hint="default"/>
        <w:lang w:val="en-US" w:eastAsia="zh-CN" w:bidi="ar-SA"/>
      </w:rPr>
    </w:lvl>
    <w:lvl w:ilvl="6">
      <w:numFmt w:val="bullet"/>
      <w:lvlText w:val="•"/>
      <w:lvlJc w:val="left"/>
      <w:pPr>
        <w:ind w:left="4415" w:hanging="241"/>
      </w:pPr>
      <w:rPr>
        <w:rFonts w:hint="default"/>
        <w:lang w:val="en-US" w:eastAsia="zh-CN" w:bidi="ar-SA"/>
      </w:rPr>
    </w:lvl>
    <w:lvl w:ilvl="7">
      <w:numFmt w:val="bullet"/>
      <w:lvlText w:val="•"/>
      <w:lvlJc w:val="left"/>
      <w:pPr>
        <w:ind w:left="5137" w:hanging="241"/>
      </w:pPr>
      <w:rPr>
        <w:rFonts w:hint="default"/>
        <w:lang w:val="en-US" w:eastAsia="zh-CN" w:bidi="ar-SA"/>
      </w:rPr>
    </w:lvl>
    <w:lvl w:ilvl="8">
      <w:numFmt w:val="bullet"/>
      <w:lvlText w:val="•"/>
      <w:lvlJc w:val="left"/>
      <w:pPr>
        <w:ind w:left="5860" w:hanging="241"/>
      </w:pPr>
      <w:rPr>
        <w:rFonts w:hint="default"/>
        <w:lang w:val="en-US" w:eastAsia="zh-CN" w:bidi="ar-SA"/>
      </w:rPr>
    </w:lvl>
  </w:abstractNum>
  <w:abstractNum w:abstractNumId="177">
    <w:nsid w:val="7DF6DB65"/>
    <w:multiLevelType w:val="multilevel"/>
    <w:tmpl w:val="7DF6DB65"/>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178">
    <w:nsid w:val="7EE67256"/>
    <w:multiLevelType w:val="multilevel"/>
    <w:tmpl w:val="7EE67256"/>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79">
    <w:nsid w:val="7F3E676B"/>
    <w:multiLevelType w:val="multilevel"/>
    <w:tmpl w:val="7F3E676B"/>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abstractNum w:abstractNumId="180">
    <w:nsid w:val="7FB6E280"/>
    <w:multiLevelType w:val="multilevel"/>
    <w:tmpl w:val="7FB6E280"/>
    <w:lvl w:ilvl="0">
      <w:numFmt w:val="bullet"/>
      <w:lvlText w:val="·"/>
      <w:lvlJc w:val="left"/>
      <w:pPr>
        <w:ind w:left="321" w:hanging="241"/>
      </w:pPr>
      <w:rPr>
        <w:rFonts w:ascii="宋体" w:eastAsia="宋体" w:hAnsi="宋体" w:cs="宋体" w:hint="default"/>
        <w:spacing w:val="-46"/>
        <w:w w:val="100"/>
        <w:sz w:val="22"/>
        <w:szCs w:val="22"/>
        <w:lang w:val="en-US" w:eastAsia="zh-CN" w:bidi="ar-SA"/>
      </w:rPr>
    </w:lvl>
    <w:lvl w:ilvl="1">
      <w:numFmt w:val="bullet"/>
      <w:lvlText w:val="•"/>
      <w:lvlJc w:val="left"/>
      <w:pPr>
        <w:ind w:left="726" w:hanging="241"/>
      </w:pPr>
      <w:rPr>
        <w:rFonts w:hint="default"/>
        <w:lang w:val="en-US" w:eastAsia="zh-CN" w:bidi="ar-SA"/>
      </w:rPr>
    </w:lvl>
    <w:lvl w:ilvl="2">
      <w:numFmt w:val="bullet"/>
      <w:lvlText w:val="•"/>
      <w:lvlJc w:val="left"/>
      <w:pPr>
        <w:ind w:left="1132" w:hanging="241"/>
      </w:pPr>
      <w:rPr>
        <w:rFonts w:hint="default"/>
        <w:lang w:val="en-US" w:eastAsia="zh-CN" w:bidi="ar-SA"/>
      </w:rPr>
    </w:lvl>
    <w:lvl w:ilvl="3">
      <w:numFmt w:val="bullet"/>
      <w:lvlText w:val="•"/>
      <w:lvlJc w:val="left"/>
      <w:pPr>
        <w:ind w:left="1538" w:hanging="241"/>
      </w:pPr>
      <w:rPr>
        <w:rFonts w:hint="default"/>
        <w:lang w:val="en-US" w:eastAsia="zh-CN" w:bidi="ar-SA"/>
      </w:rPr>
    </w:lvl>
    <w:lvl w:ilvl="4">
      <w:numFmt w:val="bullet"/>
      <w:lvlText w:val="•"/>
      <w:lvlJc w:val="left"/>
      <w:pPr>
        <w:ind w:left="1944" w:hanging="241"/>
      </w:pPr>
      <w:rPr>
        <w:rFonts w:hint="default"/>
        <w:lang w:val="en-US" w:eastAsia="zh-CN" w:bidi="ar-SA"/>
      </w:rPr>
    </w:lvl>
    <w:lvl w:ilvl="5">
      <w:numFmt w:val="bullet"/>
      <w:lvlText w:val="•"/>
      <w:lvlJc w:val="left"/>
      <w:pPr>
        <w:ind w:left="2350" w:hanging="241"/>
      </w:pPr>
      <w:rPr>
        <w:rFonts w:hint="default"/>
        <w:lang w:val="en-US" w:eastAsia="zh-CN" w:bidi="ar-SA"/>
      </w:rPr>
    </w:lvl>
    <w:lvl w:ilvl="6">
      <w:numFmt w:val="bullet"/>
      <w:lvlText w:val="•"/>
      <w:lvlJc w:val="left"/>
      <w:pPr>
        <w:ind w:left="2756" w:hanging="241"/>
      </w:pPr>
      <w:rPr>
        <w:rFonts w:hint="default"/>
        <w:lang w:val="en-US" w:eastAsia="zh-CN" w:bidi="ar-SA"/>
      </w:rPr>
    </w:lvl>
    <w:lvl w:ilvl="7">
      <w:numFmt w:val="bullet"/>
      <w:lvlText w:val="•"/>
      <w:lvlJc w:val="left"/>
      <w:pPr>
        <w:ind w:left="3162" w:hanging="241"/>
      </w:pPr>
      <w:rPr>
        <w:rFonts w:hint="default"/>
        <w:lang w:val="en-US" w:eastAsia="zh-CN" w:bidi="ar-SA"/>
      </w:rPr>
    </w:lvl>
    <w:lvl w:ilvl="8">
      <w:numFmt w:val="bullet"/>
      <w:lvlText w:val="•"/>
      <w:lvlJc w:val="left"/>
      <w:pPr>
        <w:ind w:left="3568" w:hanging="241"/>
      </w:pPr>
      <w:rPr>
        <w:rFonts w:hint="default"/>
        <w:lang w:val="en-US" w:eastAsia="zh-CN" w:bidi="ar-SA"/>
      </w:rPr>
    </w:lvl>
  </w:abstractNum>
  <w:abstractNum w:abstractNumId="181">
    <w:nsid w:val="7FBF6CA5"/>
    <w:multiLevelType w:val="multilevel"/>
    <w:tmpl w:val="7FBF6CA5"/>
    <w:lvl w:ilvl="0">
      <w:numFmt w:val="bullet"/>
      <w:lvlText w:val="·"/>
      <w:lvlJc w:val="left"/>
      <w:pPr>
        <w:ind w:left="319" w:hanging="241"/>
      </w:pPr>
      <w:rPr>
        <w:rFonts w:ascii="宋体" w:eastAsia="宋体" w:hAnsi="宋体" w:cs="宋体" w:hint="default"/>
        <w:w w:val="100"/>
        <w:sz w:val="22"/>
        <w:szCs w:val="22"/>
        <w:lang w:val="en-US" w:eastAsia="zh-CN" w:bidi="ar-SA"/>
      </w:rPr>
    </w:lvl>
    <w:lvl w:ilvl="1">
      <w:numFmt w:val="bullet"/>
      <w:lvlText w:val="•"/>
      <w:lvlJc w:val="left"/>
      <w:pPr>
        <w:ind w:left="1018" w:hanging="241"/>
      </w:pPr>
      <w:rPr>
        <w:rFonts w:hint="default"/>
        <w:lang w:val="en-US" w:eastAsia="zh-CN" w:bidi="ar-SA"/>
      </w:rPr>
    </w:lvl>
    <w:lvl w:ilvl="2">
      <w:numFmt w:val="bullet"/>
      <w:lvlText w:val="•"/>
      <w:lvlJc w:val="left"/>
      <w:pPr>
        <w:ind w:left="1717" w:hanging="241"/>
      </w:pPr>
      <w:rPr>
        <w:rFonts w:hint="default"/>
        <w:lang w:val="en-US" w:eastAsia="zh-CN" w:bidi="ar-SA"/>
      </w:rPr>
    </w:lvl>
    <w:lvl w:ilvl="3">
      <w:numFmt w:val="bullet"/>
      <w:lvlText w:val="•"/>
      <w:lvlJc w:val="left"/>
      <w:pPr>
        <w:ind w:left="2415" w:hanging="241"/>
      </w:pPr>
      <w:rPr>
        <w:rFonts w:hint="default"/>
        <w:lang w:val="en-US" w:eastAsia="zh-CN" w:bidi="ar-SA"/>
      </w:rPr>
    </w:lvl>
    <w:lvl w:ilvl="4">
      <w:numFmt w:val="bullet"/>
      <w:lvlText w:val="•"/>
      <w:lvlJc w:val="left"/>
      <w:pPr>
        <w:ind w:left="3114" w:hanging="241"/>
      </w:pPr>
      <w:rPr>
        <w:rFonts w:hint="default"/>
        <w:lang w:val="en-US" w:eastAsia="zh-CN" w:bidi="ar-SA"/>
      </w:rPr>
    </w:lvl>
    <w:lvl w:ilvl="5">
      <w:numFmt w:val="bullet"/>
      <w:lvlText w:val="•"/>
      <w:lvlJc w:val="left"/>
      <w:pPr>
        <w:ind w:left="3812" w:hanging="241"/>
      </w:pPr>
      <w:rPr>
        <w:rFonts w:hint="default"/>
        <w:lang w:val="en-US" w:eastAsia="zh-CN" w:bidi="ar-SA"/>
      </w:rPr>
    </w:lvl>
    <w:lvl w:ilvl="6">
      <w:numFmt w:val="bullet"/>
      <w:lvlText w:val="•"/>
      <w:lvlJc w:val="left"/>
      <w:pPr>
        <w:ind w:left="4511" w:hanging="241"/>
      </w:pPr>
      <w:rPr>
        <w:rFonts w:hint="default"/>
        <w:lang w:val="en-US" w:eastAsia="zh-CN" w:bidi="ar-SA"/>
      </w:rPr>
    </w:lvl>
    <w:lvl w:ilvl="7">
      <w:numFmt w:val="bullet"/>
      <w:lvlText w:val="•"/>
      <w:lvlJc w:val="left"/>
      <w:pPr>
        <w:ind w:left="5209" w:hanging="241"/>
      </w:pPr>
      <w:rPr>
        <w:rFonts w:hint="default"/>
        <w:lang w:val="en-US" w:eastAsia="zh-CN" w:bidi="ar-SA"/>
      </w:rPr>
    </w:lvl>
    <w:lvl w:ilvl="8">
      <w:numFmt w:val="bullet"/>
      <w:lvlText w:val="•"/>
      <w:lvlJc w:val="left"/>
      <w:pPr>
        <w:ind w:left="5908" w:hanging="241"/>
      </w:pPr>
      <w:rPr>
        <w:rFonts w:hint="default"/>
        <w:lang w:val="en-US" w:eastAsia="zh-CN" w:bidi="ar-SA"/>
      </w:rPr>
    </w:lvl>
  </w:abstractNum>
  <w:abstractNum w:abstractNumId="182">
    <w:nsid w:val="7FD77E3A"/>
    <w:multiLevelType w:val="multilevel"/>
    <w:tmpl w:val="7FD77E3A"/>
    <w:lvl w:ilvl="0">
      <w:numFmt w:val="bullet"/>
      <w:lvlText w:val="·"/>
      <w:lvlJc w:val="left"/>
      <w:pPr>
        <w:ind w:left="78" w:hanging="241"/>
      </w:pPr>
      <w:rPr>
        <w:rFonts w:ascii="宋体" w:eastAsia="宋体" w:hAnsi="宋体" w:cs="宋体" w:hint="default"/>
        <w:spacing w:val="-60"/>
        <w:w w:val="100"/>
        <w:sz w:val="22"/>
        <w:szCs w:val="22"/>
        <w:lang w:val="en-US" w:eastAsia="zh-CN" w:bidi="ar-SA"/>
      </w:rPr>
    </w:lvl>
    <w:lvl w:ilvl="1">
      <w:numFmt w:val="bullet"/>
      <w:lvlText w:val="•"/>
      <w:lvlJc w:val="left"/>
      <w:pPr>
        <w:ind w:left="802" w:hanging="241"/>
      </w:pPr>
      <w:rPr>
        <w:rFonts w:hint="default"/>
        <w:lang w:val="en-US" w:eastAsia="zh-CN" w:bidi="ar-SA"/>
      </w:rPr>
    </w:lvl>
    <w:lvl w:ilvl="2">
      <w:numFmt w:val="bullet"/>
      <w:lvlText w:val="•"/>
      <w:lvlJc w:val="left"/>
      <w:pPr>
        <w:ind w:left="1525" w:hanging="241"/>
      </w:pPr>
      <w:rPr>
        <w:rFonts w:hint="default"/>
        <w:lang w:val="en-US" w:eastAsia="zh-CN" w:bidi="ar-SA"/>
      </w:rPr>
    </w:lvl>
    <w:lvl w:ilvl="3">
      <w:numFmt w:val="bullet"/>
      <w:lvlText w:val="•"/>
      <w:lvlJc w:val="left"/>
      <w:pPr>
        <w:ind w:left="2247" w:hanging="241"/>
      </w:pPr>
      <w:rPr>
        <w:rFonts w:hint="default"/>
        <w:lang w:val="en-US" w:eastAsia="zh-CN" w:bidi="ar-SA"/>
      </w:rPr>
    </w:lvl>
    <w:lvl w:ilvl="4">
      <w:numFmt w:val="bullet"/>
      <w:lvlText w:val="•"/>
      <w:lvlJc w:val="left"/>
      <w:pPr>
        <w:ind w:left="2970" w:hanging="241"/>
      </w:pPr>
      <w:rPr>
        <w:rFonts w:hint="default"/>
        <w:lang w:val="en-US" w:eastAsia="zh-CN" w:bidi="ar-SA"/>
      </w:rPr>
    </w:lvl>
    <w:lvl w:ilvl="5">
      <w:numFmt w:val="bullet"/>
      <w:lvlText w:val="•"/>
      <w:lvlJc w:val="left"/>
      <w:pPr>
        <w:ind w:left="3692" w:hanging="241"/>
      </w:pPr>
      <w:rPr>
        <w:rFonts w:hint="default"/>
        <w:lang w:val="en-US" w:eastAsia="zh-CN" w:bidi="ar-SA"/>
      </w:rPr>
    </w:lvl>
    <w:lvl w:ilvl="6">
      <w:numFmt w:val="bullet"/>
      <w:lvlText w:val="•"/>
      <w:lvlJc w:val="left"/>
      <w:pPr>
        <w:ind w:left="4415" w:hanging="241"/>
      </w:pPr>
      <w:rPr>
        <w:rFonts w:hint="default"/>
        <w:lang w:val="en-US" w:eastAsia="zh-CN" w:bidi="ar-SA"/>
      </w:rPr>
    </w:lvl>
    <w:lvl w:ilvl="7">
      <w:numFmt w:val="bullet"/>
      <w:lvlText w:val="•"/>
      <w:lvlJc w:val="left"/>
      <w:pPr>
        <w:ind w:left="5137" w:hanging="241"/>
      </w:pPr>
      <w:rPr>
        <w:rFonts w:hint="default"/>
        <w:lang w:val="en-US" w:eastAsia="zh-CN" w:bidi="ar-SA"/>
      </w:rPr>
    </w:lvl>
    <w:lvl w:ilvl="8">
      <w:numFmt w:val="bullet"/>
      <w:lvlText w:val="•"/>
      <w:lvlJc w:val="left"/>
      <w:pPr>
        <w:ind w:left="5860" w:hanging="241"/>
      </w:pPr>
      <w:rPr>
        <w:rFonts w:hint="default"/>
        <w:lang w:val="en-US" w:eastAsia="zh-CN" w:bidi="ar-SA"/>
      </w:rPr>
    </w:lvl>
  </w:abstractNum>
  <w:abstractNum w:abstractNumId="183">
    <w:nsid w:val="7FEE21DB"/>
    <w:multiLevelType w:val="multilevel"/>
    <w:tmpl w:val="7FEE21DB"/>
    <w:lvl w:ilvl="0">
      <w:numFmt w:val="bullet"/>
      <w:lvlText w:val="·"/>
      <w:lvlJc w:val="left"/>
      <w:pPr>
        <w:ind w:left="320" w:hanging="241"/>
      </w:pPr>
      <w:rPr>
        <w:rFonts w:ascii="宋体" w:eastAsia="宋体" w:hAnsi="宋体" w:cs="宋体" w:hint="default"/>
        <w:w w:val="100"/>
        <w:sz w:val="22"/>
        <w:szCs w:val="22"/>
        <w:lang w:val="en-US" w:eastAsia="zh-CN" w:bidi="ar-SA"/>
      </w:rPr>
    </w:lvl>
    <w:lvl w:ilvl="1">
      <w:numFmt w:val="bullet"/>
      <w:lvlText w:val="•"/>
      <w:lvlJc w:val="left"/>
      <w:pPr>
        <w:ind w:left="725" w:hanging="241"/>
      </w:pPr>
      <w:rPr>
        <w:rFonts w:hint="default"/>
        <w:lang w:val="en-US" w:eastAsia="zh-CN" w:bidi="ar-SA"/>
      </w:rPr>
    </w:lvl>
    <w:lvl w:ilvl="2">
      <w:numFmt w:val="bullet"/>
      <w:lvlText w:val="•"/>
      <w:lvlJc w:val="left"/>
      <w:pPr>
        <w:ind w:left="1131" w:hanging="241"/>
      </w:pPr>
      <w:rPr>
        <w:rFonts w:hint="default"/>
        <w:lang w:val="en-US" w:eastAsia="zh-CN" w:bidi="ar-SA"/>
      </w:rPr>
    </w:lvl>
    <w:lvl w:ilvl="3">
      <w:numFmt w:val="bullet"/>
      <w:lvlText w:val="•"/>
      <w:lvlJc w:val="left"/>
      <w:pPr>
        <w:ind w:left="1537" w:hanging="241"/>
      </w:pPr>
      <w:rPr>
        <w:rFonts w:hint="default"/>
        <w:lang w:val="en-US" w:eastAsia="zh-CN" w:bidi="ar-SA"/>
      </w:rPr>
    </w:lvl>
    <w:lvl w:ilvl="4">
      <w:numFmt w:val="bullet"/>
      <w:lvlText w:val="•"/>
      <w:lvlJc w:val="left"/>
      <w:pPr>
        <w:ind w:left="1943" w:hanging="241"/>
      </w:pPr>
      <w:rPr>
        <w:rFonts w:hint="default"/>
        <w:lang w:val="en-US" w:eastAsia="zh-CN" w:bidi="ar-SA"/>
      </w:rPr>
    </w:lvl>
    <w:lvl w:ilvl="5">
      <w:numFmt w:val="bullet"/>
      <w:lvlText w:val="•"/>
      <w:lvlJc w:val="left"/>
      <w:pPr>
        <w:ind w:left="2349" w:hanging="241"/>
      </w:pPr>
      <w:rPr>
        <w:rFonts w:hint="default"/>
        <w:lang w:val="en-US" w:eastAsia="zh-CN" w:bidi="ar-SA"/>
      </w:rPr>
    </w:lvl>
    <w:lvl w:ilvl="6">
      <w:numFmt w:val="bullet"/>
      <w:lvlText w:val="•"/>
      <w:lvlJc w:val="left"/>
      <w:pPr>
        <w:ind w:left="2754" w:hanging="241"/>
      </w:pPr>
      <w:rPr>
        <w:rFonts w:hint="default"/>
        <w:lang w:val="en-US" w:eastAsia="zh-CN" w:bidi="ar-SA"/>
      </w:rPr>
    </w:lvl>
    <w:lvl w:ilvl="7">
      <w:numFmt w:val="bullet"/>
      <w:lvlText w:val="•"/>
      <w:lvlJc w:val="left"/>
      <w:pPr>
        <w:ind w:left="3160" w:hanging="241"/>
      </w:pPr>
      <w:rPr>
        <w:rFonts w:hint="default"/>
        <w:lang w:val="en-US" w:eastAsia="zh-CN" w:bidi="ar-SA"/>
      </w:rPr>
    </w:lvl>
    <w:lvl w:ilvl="8">
      <w:numFmt w:val="bullet"/>
      <w:lvlText w:val="•"/>
      <w:lvlJc w:val="left"/>
      <w:pPr>
        <w:ind w:left="3566" w:hanging="241"/>
      </w:pPr>
      <w:rPr>
        <w:rFonts w:hint="default"/>
        <w:lang w:val="en-US" w:eastAsia="zh-CN" w:bidi="ar-SA"/>
      </w:rPr>
    </w:lvl>
  </w:abstractNum>
  <w:num w:numId="1">
    <w:abstractNumId w:val="160"/>
  </w:num>
  <w:num w:numId="2">
    <w:abstractNumId w:val="150"/>
  </w:num>
  <w:num w:numId="3">
    <w:abstractNumId w:val="158"/>
  </w:num>
  <w:num w:numId="4">
    <w:abstractNumId w:val="157"/>
  </w:num>
  <w:num w:numId="5">
    <w:abstractNumId w:val="135"/>
  </w:num>
  <w:num w:numId="6">
    <w:abstractNumId w:val="21"/>
  </w:num>
  <w:num w:numId="7">
    <w:abstractNumId w:val="51"/>
  </w:num>
  <w:num w:numId="8">
    <w:abstractNumId w:val="129"/>
  </w:num>
  <w:num w:numId="9">
    <w:abstractNumId w:val="163"/>
  </w:num>
  <w:num w:numId="10">
    <w:abstractNumId w:val="125"/>
  </w:num>
  <w:num w:numId="11">
    <w:abstractNumId w:val="124"/>
  </w:num>
  <w:num w:numId="12">
    <w:abstractNumId w:val="139"/>
  </w:num>
  <w:num w:numId="13">
    <w:abstractNumId w:val="142"/>
  </w:num>
  <w:num w:numId="14">
    <w:abstractNumId w:val="114"/>
  </w:num>
  <w:num w:numId="15">
    <w:abstractNumId w:val="17"/>
  </w:num>
  <w:num w:numId="16">
    <w:abstractNumId w:val="109"/>
  </w:num>
  <w:num w:numId="17">
    <w:abstractNumId w:val="84"/>
  </w:num>
  <w:num w:numId="18">
    <w:abstractNumId w:val="6"/>
  </w:num>
  <w:num w:numId="19">
    <w:abstractNumId w:val="78"/>
  </w:num>
  <w:num w:numId="20">
    <w:abstractNumId w:val="134"/>
  </w:num>
  <w:num w:numId="21">
    <w:abstractNumId w:val="182"/>
  </w:num>
  <w:num w:numId="22">
    <w:abstractNumId w:val="60"/>
  </w:num>
  <w:num w:numId="23">
    <w:abstractNumId w:val="98"/>
  </w:num>
  <w:num w:numId="24">
    <w:abstractNumId w:val="181"/>
  </w:num>
  <w:num w:numId="25">
    <w:abstractNumId w:val="151"/>
  </w:num>
  <w:num w:numId="26">
    <w:abstractNumId w:val="89"/>
  </w:num>
  <w:num w:numId="27">
    <w:abstractNumId w:val="55"/>
  </w:num>
  <w:num w:numId="28">
    <w:abstractNumId w:val="110"/>
  </w:num>
  <w:num w:numId="29">
    <w:abstractNumId w:val="169"/>
  </w:num>
  <w:num w:numId="30">
    <w:abstractNumId w:val="31"/>
  </w:num>
  <w:num w:numId="31">
    <w:abstractNumId w:val="176"/>
  </w:num>
  <w:num w:numId="32">
    <w:abstractNumId w:val="20"/>
  </w:num>
  <w:num w:numId="33">
    <w:abstractNumId w:val="16"/>
  </w:num>
  <w:num w:numId="34">
    <w:abstractNumId w:val="64"/>
  </w:num>
  <w:num w:numId="35">
    <w:abstractNumId w:val="24"/>
  </w:num>
  <w:num w:numId="36">
    <w:abstractNumId w:val="177"/>
  </w:num>
  <w:num w:numId="37">
    <w:abstractNumId w:val="88"/>
  </w:num>
  <w:num w:numId="38">
    <w:abstractNumId w:val="90"/>
  </w:num>
  <w:num w:numId="39">
    <w:abstractNumId w:val="72"/>
  </w:num>
  <w:num w:numId="40">
    <w:abstractNumId w:val="27"/>
  </w:num>
  <w:num w:numId="41">
    <w:abstractNumId w:val="156"/>
  </w:num>
  <w:num w:numId="42">
    <w:abstractNumId w:val="70"/>
  </w:num>
  <w:num w:numId="43">
    <w:abstractNumId w:val="131"/>
  </w:num>
  <w:num w:numId="44">
    <w:abstractNumId w:val="1"/>
  </w:num>
  <w:num w:numId="45">
    <w:abstractNumId w:val="162"/>
  </w:num>
  <w:num w:numId="46">
    <w:abstractNumId w:val="25"/>
  </w:num>
  <w:num w:numId="47">
    <w:abstractNumId w:val="32"/>
  </w:num>
  <w:num w:numId="48">
    <w:abstractNumId w:val="75"/>
  </w:num>
  <w:num w:numId="49">
    <w:abstractNumId w:val="11"/>
  </w:num>
  <w:num w:numId="50">
    <w:abstractNumId w:val="167"/>
  </w:num>
  <w:num w:numId="51">
    <w:abstractNumId w:val="76"/>
  </w:num>
  <w:num w:numId="52">
    <w:abstractNumId w:val="28"/>
  </w:num>
  <w:num w:numId="53">
    <w:abstractNumId w:val="105"/>
  </w:num>
  <w:num w:numId="54">
    <w:abstractNumId w:val="34"/>
  </w:num>
  <w:num w:numId="55">
    <w:abstractNumId w:val="86"/>
  </w:num>
  <w:num w:numId="56">
    <w:abstractNumId w:val="112"/>
  </w:num>
  <w:num w:numId="57">
    <w:abstractNumId w:val="49"/>
  </w:num>
  <w:num w:numId="58">
    <w:abstractNumId w:val="93"/>
  </w:num>
  <w:num w:numId="59">
    <w:abstractNumId w:val="171"/>
  </w:num>
  <w:num w:numId="60">
    <w:abstractNumId w:val="50"/>
  </w:num>
  <w:num w:numId="61">
    <w:abstractNumId w:val="68"/>
  </w:num>
  <w:num w:numId="62">
    <w:abstractNumId w:val="94"/>
  </w:num>
  <w:num w:numId="63">
    <w:abstractNumId w:val="42"/>
  </w:num>
  <w:num w:numId="64">
    <w:abstractNumId w:val="183"/>
  </w:num>
  <w:num w:numId="65">
    <w:abstractNumId w:val="116"/>
  </w:num>
  <w:num w:numId="66">
    <w:abstractNumId w:val="74"/>
  </w:num>
  <w:num w:numId="67">
    <w:abstractNumId w:val="152"/>
  </w:num>
  <w:num w:numId="68">
    <w:abstractNumId w:val="128"/>
  </w:num>
  <w:num w:numId="69">
    <w:abstractNumId w:val="66"/>
  </w:num>
  <w:num w:numId="70">
    <w:abstractNumId w:val="126"/>
  </w:num>
  <w:num w:numId="71">
    <w:abstractNumId w:val="0"/>
  </w:num>
  <w:num w:numId="72">
    <w:abstractNumId w:val="108"/>
  </w:num>
  <w:num w:numId="73">
    <w:abstractNumId w:val="13"/>
  </w:num>
  <w:num w:numId="74">
    <w:abstractNumId w:val="147"/>
  </w:num>
  <w:num w:numId="75">
    <w:abstractNumId w:val="172"/>
  </w:num>
  <w:num w:numId="76">
    <w:abstractNumId w:val="58"/>
  </w:num>
  <w:num w:numId="77">
    <w:abstractNumId w:val="174"/>
  </w:num>
  <w:num w:numId="78">
    <w:abstractNumId w:val="178"/>
  </w:num>
  <w:num w:numId="79">
    <w:abstractNumId w:val="118"/>
  </w:num>
  <w:num w:numId="80">
    <w:abstractNumId w:val="10"/>
  </w:num>
  <w:num w:numId="81">
    <w:abstractNumId w:val="47"/>
  </w:num>
  <w:num w:numId="82">
    <w:abstractNumId w:val="136"/>
  </w:num>
  <w:num w:numId="83">
    <w:abstractNumId w:val="95"/>
  </w:num>
  <w:num w:numId="84">
    <w:abstractNumId w:val="155"/>
  </w:num>
  <w:num w:numId="85">
    <w:abstractNumId w:val="15"/>
  </w:num>
  <w:num w:numId="86">
    <w:abstractNumId w:val="54"/>
  </w:num>
  <w:num w:numId="87">
    <w:abstractNumId w:val="115"/>
  </w:num>
  <w:num w:numId="88">
    <w:abstractNumId w:val="123"/>
  </w:num>
  <w:num w:numId="89">
    <w:abstractNumId w:val="33"/>
  </w:num>
  <w:num w:numId="90">
    <w:abstractNumId w:val="53"/>
  </w:num>
  <w:num w:numId="91">
    <w:abstractNumId w:val="161"/>
  </w:num>
  <w:num w:numId="92">
    <w:abstractNumId w:val="41"/>
  </w:num>
  <w:num w:numId="93">
    <w:abstractNumId w:val="83"/>
  </w:num>
  <w:num w:numId="94">
    <w:abstractNumId w:val="92"/>
  </w:num>
  <w:num w:numId="95">
    <w:abstractNumId w:val="144"/>
  </w:num>
  <w:num w:numId="96">
    <w:abstractNumId w:val="14"/>
  </w:num>
  <w:num w:numId="97">
    <w:abstractNumId w:val="82"/>
  </w:num>
  <w:num w:numId="98">
    <w:abstractNumId w:val="48"/>
  </w:num>
  <w:num w:numId="99">
    <w:abstractNumId w:val="62"/>
  </w:num>
  <w:num w:numId="100">
    <w:abstractNumId w:val="140"/>
  </w:num>
  <w:num w:numId="101">
    <w:abstractNumId w:val="59"/>
  </w:num>
  <w:num w:numId="102">
    <w:abstractNumId w:val="107"/>
  </w:num>
  <w:num w:numId="103">
    <w:abstractNumId w:val="63"/>
  </w:num>
  <w:num w:numId="104">
    <w:abstractNumId w:val="80"/>
  </w:num>
  <w:num w:numId="105">
    <w:abstractNumId w:val="5"/>
  </w:num>
  <w:num w:numId="106">
    <w:abstractNumId w:val="133"/>
  </w:num>
  <w:num w:numId="107">
    <w:abstractNumId w:val="52"/>
  </w:num>
  <w:num w:numId="108">
    <w:abstractNumId w:val="146"/>
  </w:num>
  <w:num w:numId="109">
    <w:abstractNumId w:val="122"/>
  </w:num>
  <w:num w:numId="110">
    <w:abstractNumId w:val="38"/>
  </w:num>
  <w:num w:numId="111">
    <w:abstractNumId w:val="103"/>
  </w:num>
  <w:num w:numId="112">
    <w:abstractNumId w:val="121"/>
  </w:num>
  <w:num w:numId="113">
    <w:abstractNumId w:val="4"/>
  </w:num>
  <w:num w:numId="114">
    <w:abstractNumId w:val="100"/>
  </w:num>
  <w:num w:numId="115">
    <w:abstractNumId w:val="57"/>
  </w:num>
  <w:num w:numId="116">
    <w:abstractNumId w:val="166"/>
  </w:num>
  <w:num w:numId="117">
    <w:abstractNumId w:val="2"/>
  </w:num>
  <w:num w:numId="118">
    <w:abstractNumId w:val="164"/>
  </w:num>
  <w:num w:numId="119">
    <w:abstractNumId w:val="79"/>
  </w:num>
  <w:num w:numId="120">
    <w:abstractNumId w:val="120"/>
  </w:num>
  <w:num w:numId="121">
    <w:abstractNumId w:val="7"/>
  </w:num>
  <w:num w:numId="122">
    <w:abstractNumId w:val="159"/>
  </w:num>
  <w:num w:numId="123">
    <w:abstractNumId w:val="132"/>
  </w:num>
  <w:num w:numId="124">
    <w:abstractNumId w:val="175"/>
  </w:num>
  <w:num w:numId="125">
    <w:abstractNumId w:val="99"/>
  </w:num>
  <w:num w:numId="126">
    <w:abstractNumId w:val="71"/>
  </w:num>
  <w:num w:numId="127">
    <w:abstractNumId w:val="127"/>
  </w:num>
  <w:num w:numId="128">
    <w:abstractNumId w:val="67"/>
  </w:num>
  <w:num w:numId="129">
    <w:abstractNumId w:val="179"/>
  </w:num>
  <w:num w:numId="130">
    <w:abstractNumId w:val="85"/>
  </w:num>
  <w:num w:numId="131">
    <w:abstractNumId w:val="77"/>
  </w:num>
  <w:num w:numId="132">
    <w:abstractNumId w:val="40"/>
  </w:num>
  <w:num w:numId="133">
    <w:abstractNumId w:val="170"/>
  </w:num>
  <w:num w:numId="134">
    <w:abstractNumId w:val="154"/>
  </w:num>
  <w:num w:numId="135">
    <w:abstractNumId w:val="3"/>
  </w:num>
  <w:num w:numId="136">
    <w:abstractNumId w:val="61"/>
  </w:num>
  <w:num w:numId="137">
    <w:abstractNumId w:val="12"/>
  </w:num>
  <w:num w:numId="138">
    <w:abstractNumId w:val="44"/>
  </w:num>
  <w:num w:numId="139">
    <w:abstractNumId w:val="87"/>
  </w:num>
  <w:num w:numId="140">
    <w:abstractNumId w:val="104"/>
  </w:num>
  <w:num w:numId="141">
    <w:abstractNumId w:val="97"/>
  </w:num>
  <w:num w:numId="142">
    <w:abstractNumId w:val="30"/>
  </w:num>
  <w:num w:numId="143">
    <w:abstractNumId w:val="36"/>
  </w:num>
  <w:num w:numId="144">
    <w:abstractNumId w:val="117"/>
  </w:num>
  <w:num w:numId="145">
    <w:abstractNumId w:val="8"/>
  </w:num>
  <w:num w:numId="146">
    <w:abstractNumId w:val="153"/>
  </w:num>
  <w:num w:numId="147">
    <w:abstractNumId w:val="56"/>
  </w:num>
  <w:num w:numId="148">
    <w:abstractNumId w:val="141"/>
  </w:num>
  <w:num w:numId="149">
    <w:abstractNumId w:val="173"/>
  </w:num>
  <w:num w:numId="150">
    <w:abstractNumId w:val="168"/>
  </w:num>
  <w:num w:numId="151">
    <w:abstractNumId w:val="119"/>
  </w:num>
  <w:num w:numId="152">
    <w:abstractNumId w:val="26"/>
  </w:num>
  <w:num w:numId="153">
    <w:abstractNumId w:val="39"/>
  </w:num>
  <w:num w:numId="154">
    <w:abstractNumId w:val="137"/>
  </w:num>
  <w:num w:numId="155">
    <w:abstractNumId w:val="81"/>
  </w:num>
  <w:num w:numId="156">
    <w:abstractNumId w:val="102"/>
  </w:num>
  <w:num w:numId="157">
    <w:abstractNumId w:val="96"/>
  </w:num>
  <w:num w:numId="158">
    <w:abstractNumId w:val="106"/>
  </w:num>
  <w:num w:numId="159">
    <w:abstractNumId w:val="138"/>
  </w:num>
  <w:num w:numId="160">
    <w:abstractNumId w:val="165"/>
  </w:num>
  <w:num w:numId="161">
    <w:abstractNumId w:val="45"/>
  </w:num>
  <w:num w:numId="162">
    <w:abstractNumId w:val="180"/>
  </w:num>
  <w:num w:numId="163">
    <w:abstractNumId w:val="69"/>
  </w:num>
  <w:num w:numId="164">
    <w:abstractNumId w:val="91"/>
  </w:num>
  <w:num w:numId="165">
    <w:abstractNumId w:val="37"/>
  </w:num>
  <w:num w:numId="166">
    <w:abstractNumId w:val="19"/>
  </w:num>
  <w:num w:numId="167">
    <w:abstractNumId w:val="143"/>
  </w:num>
  <w:num w:numId="168">
    <w:abstractNumId w:val="43"/>
  </w:num>
  <w:num w:numId="169">
    <w:abstractNumId w:val="149"/>
  </w:num>
  <w:num w:numId="170">
    <w:abstractNumId w:val="113"/>
  </w:num>
  <w:num w:numId="171">
    <w:abstractNumId w:val="35"/>
  </w:num>
  <w:num w:numId="172">
    <w:abstractNumId w:val="18"/>
  </w:num>
  <w:num w:numId="173">
    <w:abstractNumId w:val="111"/>
  </w:num>
  <w:num w:numId="174">
    <w:abstractNumId w:val="23"/>
  </w:num>
  <w:num w:numId="175">
    <w:abstractNumId w:val="65"/>
  </w:num>
  <w:num w:numId="176">
    <w:abstractNumId w:val="29"/>
  </w:num>
  <w:num w:numId="177">
    <w:abstractNumId w:val="101"/>
  </w:num>
  <w:num w:numId="178">
    <w:abstractNumId w:val="148"/>
  </w:num>
  <w:num w:numId="179">
    <w:abstractNumId w:val="22"/>
  </w:num>
  <w:num w:numId="180">
    <w:abstractNumId w:val="130"/>
  </w:num>
  <w:num w:numId="181">
    <w:abstractNumId w:val="9"/>
  </w:num>
  <w:num w:numId="182">
    <w:abstractNumId w:val="73"/>
  </w:num>
  <w:num w:numId="183">
    <w:abstractNumId w:val="145"/>
  </w:num>
  <w:num w:numId="184">
    <w:abstractNumId w:val="46"/>
  </w:num>
  <w:numIdMacAtCleanup w:val="1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EBE"/>
    <w:rsid w:val="FFFF1881"/>
    <w:rsid w:val="00166ABB"/>
    <w:rsid w:val="00397A79"/>
    <w:rsid w:val="00542469"/>
    <w:rsid w:val="00693ACE"/>
    <w:rsid w:val="00777C03"/>
    <w:rsid w:val="00836F5F"/>
    <w:rsid w:val="00853E5C"/>
    <w:rsid w:val="008E16B2"/>
    <w:rsid w:val="00AF135E"/>
    <w:rsid w:val="00BB3488"/>
    <w:rsid w:val="00E75EED"/>
    <w:rsid w:val="00F14569"/>
    <w:rsid w:val="00FA7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Title" w:semiHidden="0" w:uiPriority="1"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宋体" w:eastAsia="宋体" w:hAnsi="宋体" w:cs="宋体"/>
      <w:sz w:val="22"/>
      <w:szCs w:val="22"/>
    </w:rPr>
  </w:style>
  <w:style w:type="paragraph" w:styleId="1">
    <w:name w:val="heading 1"/>
    <w:basedOn w:val="a"/>
    <w:next w:val="a"/>
    <w:link w:val="1Char"/>
    <w:uiPriority w:val="1"/>
    <w:qFormat/>
    <w:pPr>
      <w:ind w:left="828"/>
      <w:outlineLvl w:val="0"/>
    </w:pPr>
    <w:rPr>
      <w:rFonts w:ascii="微软雅黑" w:eastAsia="微软雅黑" w:hAnsi="微软雅黑" w:cs="微软雅黑"/>
      <w:b/>
      <w:bCs/>
      <w:sz w:val="30"/>
      <w:szCs w:val="30"/>
    </w:rPr>
  </w:style>
  <w:style w:type="paragraph" w:styleId="2">
    <w:name w:val="heading 2"/>
    <w:basedOn w:val="a"/>
    <w:next w:val="a"/>
    <w:link w:val="2Char"/>
    <w:uiPriority w:val="1"/>
    <w:qFormat/>
    <w:pPr>
      <w:spacing w:line="371" w:lineRule="exact"/>
      <w:ind w:left="1280"/>
      <w:outlineLvl w:val="1"/>
    </w:pPr>
    <w:rPr>
      <w:sz w:val="30"/>
      <w:szCs w:val="30"/>
    </w:rPr>
  </w:style>
  <w:style w:type="paragraph" w:styleId="3">
    <w:name w:val="heading 3"/>
    <w:basedOn w:val="a"/>
    <w:next w:val="a"/>
    <w:link w:val="3Char"/>
    <w:uiPriority w:val="1"/>
    <w:qFormat/>
    <w:pPr>
      <w:spacing w:line="461" w:lineRule="exact"/>
      <w:ind w:left="2344" w:right="2145"/>
      <w:jc w:val="center"/>
      <w:outlineLvl w:val="2"/>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ind w:left="1280"/>
    </w:pPr>
    <w:rPr>
      <w:sz w:val="28"/>
      <w:szCs w:val="28"/>
    </w:rPr>
  </w:style>
  <w:style w:type="paragraph" w:styleId="a4">
    <w:name w:val="Balloon Text"/>
    <w:basedOn w:val="a"/>
    <w:link w:val="Char0"/>
    <w:rPr>
      <w:sz w:val="18"/>
      <w:szCs w:val="18"/>
    </w:rPr>
  </w:style>
  <w:style w:type="paragraph" w:styleId="a5">
    <w:name w:val="footer"/>
    <w:basedOn w:val="a"/>
    <w:link w:val="Char1"/>
    <w:pPr>
      <w:tabs>
        <w:tab w:val="center" w:pos="4153"/>
        <w:tab w:val="right" w:pos="8306"/>
      </w:tabs>
      <w:snapToGrid w:val="0"/>
    </w:pPr>
    <w:rPr>
      <w:sz w:val="18"/>
      <w:szCs w:val="18"/>
    </w:rPr>
  </w:style>
  <w:style w:type="paragraph" w:styleId="a6">
    <w:name w:val="header"/>
    <w:basedOn w:val="a"/>
    <w:link w:val="Char2"/>
    <w:pPr>
      <w:pBdr>
        <w:bottom w:val="single" w:sz="6" w:space="1" w:color="auto"/>
      </w:pBdr>
      <w:tabs>
        <w:tab w:val="center" w:pos="4153"/>
        <w:tab w:val="right" w:pos="8306"/>
      </w:tabs>
      <w:snapToGrid w:val="0"/>
      <w:jc w:val="center"/>
    </w:pPr>
    <w:rPr>
      <w:sz w:val="18"/>
      <w:szCs w:val="18"/>
    </w:rPr>
  </w:style>
  <w:style w:type="paragraph" w:styleId="a7">
    <w:name w:val="Title"/>
    <w:basedOn w:val="a"/>
    <w:link w:val="Char3"/>
    <w:uiPriority w:val="1"/>
    <w:qFormat/>
    <w:pPr>
      <w:spacing w:before="55"/>
      <w:ind w:left="4112" w:right="2470" w:hanging="1640"/>
    </w:pPr>
    <w:rPr>
      <w:rFonts w:ascii="黑体" w:eastAsia="黑体" w:hAnsi="黑体" w:cs="黑体"/>
      <w:b/>
      <w:bCs/>
      <w:sz w:val="36"/>
      <w:szCs w:val="36"/>
    </w:rPr>
  </w:style>
  <w:style w:type="character" w:customStyle="1" w:styleId="1Char">
    <w:name w:val="标题 1 Char"/>
    <w:basedOn w:val="a0"/>
    <w:link w:val="1"/>
    <w:uiPriority w:val="1"/>
    <w:rPr>
      <w:rFonts w:ascii="微软雅黑" w:eastAsia="微软雅黑" w:hAnsi="微软雅黑" w:cs="微软雅黑"/>
      <w:b/>
      <w:bCs/>
      <w:kern w:val="0"/>
      <w:sz w:val="30"/>
      <w:szCs w:val="30"/>
    </w:rPr>
  </w:style>
  <w:style w:type="character" w:customStyle="1" w:styleId="2Char">
    <w:name w:val="标题 2 Char"/>
    <w:basedOn w:val="a0"/>
    <w:link w:val="2"/>
    <w:uiPriority w:val="1"/>
    <w:rPr>
      <w:rFonts w:ascii="宋体" w:eastAsia="宋体" w:hAnsi="宋体" w:cs="宋体"/>
      <w:kern w:val="0"/>
      <w:sz w:val="30"/>
      <w:szCs w:val="30"/>
    </w:rPr>
  </w:style>
  <w:style w:type="character" w:customStyle="1" w:styleId="3Char">
    <w:name w:val="标题 3 Char"/>
    <w:basedOn w:val="a0"/>
    <w:link w:val="3"/>
    <w:uiPriority w:val="1"/>
    <w:rPr>
      <w:rFonts w:ascii="微软雅黑" w:eastAsia="微软雅黑" w:hAnsi="微软雅黑" w:cs="微软雅黑"/>
      <w:b/>
      <w:bCs/>
      <w:kern w:val="0"/>
      <w:sz w:val="28"/>
      <w:szCs w:val="28"/>
    </w:rPr>
  </w:style>
  <w:style w:type="character" w:customStyle="1" w:styleId="Char">
    <w:name w:val="正文文本 Char"/>
    <w:basedOn w:val="a0"/>
    <w:link w:val="a3"/>
    <w:uiPriority w:val="1"/>
    <w:rPr>
      <w:rFonts w:ascii="宋体" w:eastAsia="宋体" w:hAnsi="宋体" w:cs="宋体"/>
      <w:kern w:val="0"/>
      <w:sz w:val="28"/>
      <w:szCs w:val="28"/>
    </w:rPr>
  </w:style>
  <w:style w:type="character" w:customStyle="1" w:styleId="Char3">
    <w:name w:val="标题 Char"/>
    <w:basedOn w:val="a0"/>
    <w:link w:val="a7"/>
    <w:uiPriority w:val="1"/>
    <w:rPr>
      <w:rFonts w:ascii="黑体" w:eastAsia="黑体" w:hAnsi="黑体" w:cs="黑体"/>
      <w:b/>
      <w:bCs/>
      <w:kern w:val="0"/>
      <w:sz w:val="36"/>
      <w:szCs w:val="36"/>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ind w:left="680" w:right="677" w:firstLine="600"/>
    </w:pPr>
  </w:style>
  <w:style w:type="paragraph" w:customStyle="1" w:styleId="TableParagraph">
    <w:name w:val="Table Paragraph"/>
    <w:basedOn w:val="a"/>
    <w:uiPriority w:val="1"/>
    <w:qFormat/>
  </w:style>
  <w:style w:type="character" w:customStyle="1" w:styleId="Char0">
    <w:name w:val="批注框文本 Char"/>
    <w:basedOn w:val="a0"/>
    <w:link w:val="a4"/>
    <w:rPr>
      <w:rFonts w:ascii="宋体" w:eastAsia="宋体" w:hAnsi="宋体" w:cs="宋体"/>
      <w:kern w:val="0"/>
      <w:sz w:val="18"/>
      <w:szCs w:val="18"/>
    </w:rPr>
  </w:style>
  <w:style w:type="character" w:customStyle="1" w:styleId="Char2">
    <w:name w:val="页眉 Char"/>
    <w:basedOn w:val="a0"/>
    <w:link w:val="a6"/>
    <w:rPr>
      <w:rFonts w:ascii="宋体" w:eastAsia="宋体" w:hAnsi="宋体" w:cs="宋体"/>
      <w:kern w:val="0"/>
      <w:sz w:val="18"/>
      <w:szCs w:val="18"/>
    </w:rPr>
  </w:style>
  <w:style w:type="character" w:customStyle="1" w:styleId="Char1">
    <w:name w:val="页脚 Char"/>
    <w:basedOn w:val="a0"/>
    <w:link w:val="a5"/>
    <w:rPr>
      <w:rFonts w:ascii="宋体" w:eastAsia="宋体" w:hAnsi="宋体" w:cs="宋体"/>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Title" w:semiHidden="0" w:uiPriority="1"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宋体" w:eastAsia="宋体" w:hAnsi="宋体" w:cs="宋体"/>
      <w:sz w:val="22"/>
      <w:szCs w:val="22"/>
    </w:rPr>
  </w:style>
  <w:style w:type="paragraph" w:styleId="1">
    <w:name w:val="heading 1"/>
    <w:basedOn w:val="a"/>
    <w:next w:val="a"/>
    <w:link w:val="1Char"/>
    <w:uiPriority w:val="1"/>
    <w:qFormat/>
    <w:pPr>
      <w:ind w:left="828"/>
      <w:outlineLvl w:val="0"/>
    </w:pPr>
    <w:rPr>
      <w:rFonts w:ascii="微软雅黑" w:eastAsia="微软雅黑" w:hAnsi="微软雅黑" w:cs="微软雅黑"/>
      <w:b/>
      <w:bCs/>
      <w:sz w:val="30"/>
      <w:szCs w:val="30"/>
    </w:rPr>
  </w:style>
  <w:style w:type="paragraph" w:styleId="2">
    <w:name w:val="heading 2"/>
    <w:basedOn w:val="a"/>
    <w:next w:val="a"/>
    <w:link w:val="2Char"/>
    <w:uiPriority w:val="1"/>
    <w:qFormat/>
    <w:pPr>
      <w:spacing w:line="371" w:lineRule="exact"/>
      <w:ind w:left="1280"/>
      <w:outlineLvl w:val="1"/>
    </w:pPr>
    <w:rPr>
      <w:sz w:val="30"/>
      <w:szCs w:val="30"/>
    </w:rPr>
  </w:style>
  <w:style w:type="paragraph" w:styleId="3">
    <w:name w:val="heading 3"/>
    <w:basedOn w:val="a"/>
    <w:next w:val="a"/>
    <w:link w:val="3Char"/>
    <w:uiPriority w:val="1"/>
    <w:qFormat/>
    <w:pPr>
      <w:spacing w:line="461" w:lineRule="exact"/>
      <w:ind w:left="2344" w:right="2145"/>
      <w:jc w:val="center"/>
      <w:outlineLvl w:val="2"/>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ind w:left="1280"/>
    </w:pPr>
    <w:rPr>
      <w:sz w:val="28"/>
      <w:szCs w:val="28"/>
    </w:rPr>
  </w:style>
  <w:style w:type="paragraph" w:styleId="a4">
    <w:name w:val="Balloon Text"/>
    <w:basedOn w:val="a"/>
    <w:link w:val="Char0"/>
    <w:rPr>
      <w:sz w:val="18"/>
      <w:szCs w:val="18"/>
    </w:rPr>
  </w:style>
  <w:style w:type="paragraph" w:styleId="a5">
    <w:name w:val="footer"/>
    <w:basedOn w:val="a"/>
    <w:link w:val="Char1"/>
    <w:pPr>
      <w:tabs>
        <w:tab w:val="center" w:pos="4153"/>
        <w:tab w:val="right" w:pos="8306"/>
      </w:tabs>
      <w:snapToGrid w:val="0"/>
    </w:pPr>
    <w:rPr>
      <w:sz w:val="18"/>
      <w:szCs w:val="18"/>
    </w:rPr>
  </w:style>
  <w:style w:type="paragraph" w:styleId="a6">
    <w:name w:val="header"/>
    <w:basedOn w:val="a"/>
    <w:link w:val="Char2"/>
    <w:pPr>
      <w:pBdr>
        <w:bottom w:val="single" w:sz="6" w:space="1" w:color="auto"/>
      </w:pBdr>
      <w:tabs>
        <w:tab w:val="center" w:pos="4153"/>
        <w:tab w:val="right" w:pos="8306"/>
      </w:tabs>
      <w:snapToGrid w:val="0"/>
      <w:jc w:val="center"/>
    </w:pPr>
    <w:rPr>
      <w:sz w:val="18"/>
      <w:szCs w:val="18"/>
    </w:rPr>
  </w:style>
  <w:style w:type="paragraph" w:styleId="a7">
    <w:name w:val="Title"/>
    <w:basedOn w:val="a"/>
    <w:link w:val="Char3"/>
    <w:uiPriority w:val="1"/>
    <w:qFormat/>
    <w:pPr>
      <w:spacing w:before="55"/>
      <w:ind w:left="4112" w:right="2470" w:hanging="1640"/>
    </w:pPr>
    <w:rPr>
      <w:rFonts w:ascii="黑体" w:eastAsia="黑体" w:hAnsi="黑体" w:cs="黑体"/>
      <w:b/>
      <w:bCs/>
      <w:sz w:val="36"/>
      <w:szCs w:val="36"/>
    </w:rPr>
  </w:style>
  <w:style w:type="character" w:customStyle="1" w:styleId="1Char">
    <w:name w:val="标题 1 Char"/>
    <w:basedOn w:val="a0"/>
    <w:link w:val="1"/>
    <w:uiPriority w:val="1"/>
    <w:rPr>
      <w:rFonts w:ascii="微软雅黑" w:eastAsia="微软雅黑" w:hAnsi="微软雅黑" w:cs="微软雅黑"/>
      <w:b/>
      <w:bCs/>
      <w:kern w:val="0"/>
      <w:sz w:val="30"/>
      <w:szCs w:val="30"/>
    </w:rPr>
  </w:style>
  <w:style w:type="character" w:customStyle="1" w:styleId="2Char">
    <w:name w:val="标题 2 Char"/>
    <w:basedOn w:val="a0"/>
    <w:link w:val="2"/>
    <w:uiPriority w:val="1"/>
    <w:rPr>
      <w:rFonts w:ascii="宋体" w:eastAsia="宋体" w:hAnsi="宋体" w:cs="宋体"/>
      <w:kern w:val="0"/>
      <w:sz w:val="30"/>
      <w:szCs w:val="30"/>
    </w:rPr>
  </w:style>
  <w:style w:type="character" w:customStyle="1" w:styleId="3Char">
    <w:name w:val="标题 3 Char"/>
    <w:basedOn w:val="a0"/>
    <w:link w:val="3"/>
    <w:uiPriority w:val="1"/>
    <w:rPr>
      <w:rFonts w:ascii="微软雅黑" w:eastAsia="微软雅黑" w:hAnsi="微软雅黑" w:cs="微软雅黑"/>
      <w:b/>
      <w:bCs/>
      <w:kern w:val="0"/>
      <w:sz w:val="28"/>
      <w:szCs w:val="28"/>
    </w:rPr>
  </w:style>
  <w:style w:type="character" w:customStyle="1" w:styleId="Char">
    <w:name w:val="正文文本 Char"/>
    <w:basedOn w:val="a0"/>
    <w:link w:val="a3"/>
    <w:uiPriority w:val="1"/>
    <w:rPr>
      <w:rFonts w:ascii="宋体" w:eastAsia="宋体" w:hAnsi="宋体" w:cs="宋体"/>
      <w:kern w:val="0"/>
      <w:sz w:val="28"/>
      <w:szCs w:val="28"/>
    </w:rPr>
  </w:style>
  <w:style w:type="character" w:customStyle="1" w:styleId="Char3">
    <w:name w:val="标题 Char"/>
    <w:basedOn w:val="a0"/>
    <w:link w:val="a7"/>
    <w:uiPriority w:val="1"/>
    <w:rPr>
      <w:rFonts w:ascii="黑体" w:eastAsia="黑体" w:hAnsi="黑体" w:cs="黑体"/>
      <w:b/>
      <w:bCs/>
      <w:kern w:val="0"/>
      <w:sz w:val="36"/>
      <w:szCs w:val="36"/>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ind w:left="680" w:right="677" w:firstLine="600"/>
    </w:pPr>
  </w:style>
  <w:style w:type="paragraph" w:customStyle="1" w:styleId="TableParagraph">
    <w:name w:val="Table Paragraph"/>
    <w:basedOn w:val="a"/>
    <w:uiPriority w:val="1"/>
    <w:qFormat/>
  </w:style>
  <w:style w:type="character" w:customStyle="1" w:styleId="Char0">
    <w:name w:val="批注框文本 Char"/>
    <w:basedOn w:val="a0"/>
    <w:link w:val="a4"/>
    <w:rPr>
      <w:rFonts w:ascii="宋体" w:eastAsia="宋体" w:hAnsi="宋体" w:cs="宋体"/>
      <w:kern w:val="0"/>
      <w:sz w:val="18"/>
      <w:szCs w:val="18"/>
    </w:rPr>
  </w:style>
  <w:style w:type="character" w:customStyle="1" w:styleId="Char2">
    <w:name w:val="页眉 Char"/>
    <w:basedOn w:val="a0"/>
    <w:link w:val="a6"/>
    <w:rPr>
      <w:rFonts w:ascii="宋体" w:eastAsia="宋体" w:hAnsi="宋体" w:cs="宋体"/>
      <w:kern w:val="0"/>
      <w:sz w:val="18"/>
      <w:szCs w:val="18"/>
    </w:rPr>
  </w:style>
  <w:style w:type="character" w:customStyle="1" w:styleId="Char1">
    <w:name w:val="页脚 Char"/>
    <w:basedOn w:val="a0"/>
    <w:link w:val="a5"/>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2024</Words>
  <Characters>11541</Characters>
  <Application>Microsoft Office Word</Application>
  <DocSecurity>0</DocSecurity>
  <Lines>96</Lines>
  <Paragraphs>27</Paragraphs>
  <ScaleCrop>false</ScaleCrop>
  <Company/>
  <LinksUpToDate>false</LinksUpToDate>
  <CharactersWithSpaces>13538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3</cp:revision>
  <dcterms:created xsi:type="dcterms:W3CDTF">2021-04-20T11:08:00Z</dcterms:created>
  <dcterms:modified xsi:type="dcterms:W3CDTF">2021-04-20T11:17:00Z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